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Antonios Lagarias </w:t>
      </w:r>
      <w:r>
        <w:rPr>
          <w:color w:val="641e6e"/>
        </w:rPr>
        <w:t xml:space="preserve">Phd Candidate @ Rennes 2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 Performing Arts, Digital Humanities, Film Criticism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CHR 2024 : les LLM (large language models) au service des humanités numériques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Thessaloniki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Grgić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Quarterly</w:t>
            </w:r>
            <w:r>
              <w:rPr/>
              <w:t xml:space="preserve">, 2022, 76 (1), pp.79-85.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⟨10.1525/fq.2022.76.1.79⟩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Show Should I Stage? The Impact of the Festival Off Avignon on Parisian Theater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 Digital Humanities Conference 2025</w:t>
            </w:r>
            <w:r>
              <w:rPr/>
              <w:t xml:space="preserve">, ADHO, Jul 2025, Lisbon, Portugal.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⟨10.5281/zenodo.19494801⟩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Real and Fictional Geographies of Avignon's Theatre Festivals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⟨10.5281/zenodo.15579713⟩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 Theater Festival: The Case of Avignon’s OFF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programmes de théâtre : des imprimés éphémères à la source historiqueAt: Rennes</w:t>
            </w:r>
            <w:r>
              <w:rPr/>
              <w:t xml:space="preserve">, Rennes 2 University,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Beraldin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avec les lieux, école d’été internationale pendant le Festival d’Avignon</w:t>
            </w:r>
            <w:r>
              <w:rPr/>
              <w:t xml:space="preserve">, Festival d’Avignon, Jul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to Networks: Data Modeling for Mapping Performance History at the Festival d'Avignon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2025</w:t>
            </w:r>
            <w:r>
              <w:rPr/>
              <w:t xml:space="preserve">, Jun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Program to Data: Macro and Micro Perspectives at the Avignon Festivals (In and Off)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Prism of Festivals in Theatre and Performance Studies. Open historiographic issues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 : Ontologies for Performing Arts and Linked Open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⟨10.5281/zenodo.15588120⟩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(Re)discovering One's Homeland: Letters and Travel Diaries in Short &amp;quot;Essay&amp;quot; Films from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 THE PALACE ISFF Conference "Short Film in the Balkans and Eastern Europe: Archive, Memory, and Transnational Histories"</w:t>
            </w:r>
            <w:r>
              <w:rPr/>
              <w:t xml:space="preserve">, Jul 2024, Pernik,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Digital Archives: Images, Advertising, and the Role of Criticism in Greek Film Periodicals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criticism in Greece: Historical and methodological approaches</w:t>
            </w:r>
            <w:r>
              <w:rPr/>
              <w:t xml:space="preserve">, Université de Poitiers; Panteion University; Ionian University,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Show Programmes to Data: Designing a Workflow to Make Performing Arts Ephemera Accessible Through Language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des Balkans : Les festivals de cinéma et le poids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/>
              <w:t xml:space="preserve">Master. Écrire une histoire transnationale du cinéma à partir des Balkans (XXe-XXIe siècles),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hal-04845554v1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7676v1" TargetMode="External"/><Relationship Id="rId9" Type="http://schemas.openxmlformats.org/officeDocument/2006/relationships/hyperlink" Target="https://hal.science/search/index/?q=*&amp;authFullName_s=Antonios Lagarias" TargetMode="External"/><Relationship Id="rId10" Type="http://schemas.openxmlformats.org/officeDocument/2006/relationships/hyperlink" Target="https://dx.doi.org/10.4000/1498y" TargetMode="External"/><Relationship Id="rId11" Type="http://schemas.openxmlformats.org/officeDocument/2006/relationships/hyperlink" Target="https://hal.science/hal-04830427v1" TargetMode="External"/><Relationship Id="rId12" Type="http://schemas.openxmlformats.org/officeDocument/2006/relationships/hyperlink" Target="https://hal.science/search/index/?q=*&amp;authFullName_s=Ana Grgi&#263;" TargetMode="External"/><Relationship Id="rId13" Type="http://schemas.openxmlformats.org/officeDocument/2006/relationships/hyperlink" Target="https://hal.science/search/index/?q=*&amp;authFullName_s=Antonis Lagarias" TargetMode="External"/><Relationship Id="rId14" Type="http://schemas.openxmlformats.org/officeDocument/2006/relationships/hyperlink" Target="https://dx.doi.org/10.1525/fq.2022.76.1.79" TargetMode="External"/><Relationship Id="rId15" Type="http://schemas.openxmlformats.org/officeDocument/2006/relationships/hyperlink" Target="https://hal.science/hal-05612979v1" TargetMode="External"/><Relationship Id="rId16" Type="http://schemas.openxmlformats.org/officeDocument/2006/relationships/hyperlink" Target="https://dx.doi.org/10.5281/zenodo.19494801" TargetMode="External"/><Relationship Id="rId17" Type="http://schemas.openxmlformats.org/officeDocument/2006/relationships/hyperlink" Target="https://hal.science/hal-05102516v1" TargetMode="External"/><Relationship Id="rId18" Type="http://schemas.openxmlformats.org/officeDocument/2006/relationships/hyperlink" Target="https://hal.science/search/index/?q=*&amp;authFullName_s=Clarisse Bardiot" TargetMode="External"/><Relationship Id="rId19" Type="http://schemas.openxmlformats.org/officeDocument/2006/relationships/hyperlink" Target="https://hal.science/search/index/?q=*&amp;authFullName_s=Jeanne Fras" TargetMode="External"/><Relationship Id="rId20" Type="http://schemas.openxmlformats.org/officeDocument/2006/relationships/hyperlink" Target="https://hal.science/search/index/?q=*&amp;authFullName_s=Nicolas Foucault" TargetMode="External"/><Relationship Id="rId21" Type="http://schemas.openxmlformats.org/officeDocument/2006/relationships/hyperlink" Target="https://dx.doi.org/10.5281/zenodo.15579713" TargetMode="External"/><Relationship Id="rId22" Type="http://schemas.openxmlformats.org/officeDocument/2006/relationships/hyperlink" Target="https://hal.science/hal-04958682v1" TargetMode="External"/><Relationship Id="rId23" Type="http://schemas.openxmlformats.org/officeDocument/2006/relationships/hyperlink" Target="https://univ-rennes2.hal.science/hal-05506163v1" TargetMode="External"/><Relationship Id="rId24" Type="http://schemas.openxmlformats.org/officeDocument/2006/relationships/hyperlink" Target="https://hal.science/search/index/?q=*&amp;authFullName_s=Jacob Hart" TargetMode="External"/><Relationship Id="rId25" Type="http://schemas.openxmlformats.org/officeDocument/2006/relationships/hyperlink" Target="https://hal.science/search/index/?q=*&amp;authFullName_s=Alexandra Beraldin" TargetMode="External"/><Relationship Id="rId26" Type="http://schemas.openxmlformats.org/officeDocument/2006/relationships/hyperlink" Target="https://hal.science/hal-05292829v1" TargetMode="External"/><Relationship Id="rId27" Type="http://schemas.openxmlformats.org/officeDocument/2006/relationships/hyperlink" Target="https://hal.science/search/index/?q=*&amp;authFullName_s=Bernard Jacquemin" TargetMode="External"/><Relationship Id="rId28" Type="http://schemas.openxmlformats.org/officeDocument/2006/relationships/hyperlink" Target="https://hal.science/hal-05409933v1" TargetMode="External"/><Relationship Id="rId29" Type="http://schemas.openxmlformats.org/officeDocument/2006/relationships/hyperlink" Target="https://hal.science/hal-05115180v1" TargetMode="External"/><Relationship Id="rId30" Type="http://schemas.openxmlformats.org/officeDocument/2006/relationships/hyperlink" Target="https://dx.doi.org/10.5281/zenodo.15588120" TargetMode="External"/><Relationship Id="rId31" Type="http://schemas.openxmlformats.org/officeDocument/2006/relationships/hyperlink" Target="https://hal.science/hal-04830438v1" TargetMode="External"/><Relationship Id="rId32" Type="http://schemas.openxmlformats.org/officeDocument/2006/relationships/hyperlink" Target="https://hal.science/hal-04804618v1" TargetMode="External"/><Relationship Id="rId33" Type="http://schemas.openxmlformats.org/officeDocument/2006/relationships/hyperlink" Target="https://hal.science/hal-05454162v1" TargetMode="External"/><Relationship Id="rId34" Type="http://schemas.openxmlformats.org/officeDocument/2006/relationships/hyperlink" Target="https://hal.science/search/index/?q=*&amp;authFullName_s=Pierre-Carl Langlais" TargetMode="External"/><Relationship Id="rId35" Type="http://schemas.openxmlformats.org/officeDocument/2006/relationships/hyperlink" Target="https://hal.science/hal-0484555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Antonios Lagarias</dc:title>
  <dc:description>CV</dc:description>
  <dc:subject/>
  <cp:keywords/>
  <cp:category/>
  <cp:lastModifiedBy/>
  <dcterms:created xsi:type="dcterms:W3CDTF">2026-05-07T00:34:16+02:00</dcterms:created>
  <dcterms:modified xsi:type="dcterms:W3CDTF">2026-05-07T00:34:16+02:00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