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Antony FORNES </w:t>
      </w:r>
      <w:r>
        <w:rPr>
          <w:color w:val="641e6e"/>
        </w:rPr>
        <w:t xml:space="preserve">Chargé d’Ingénierie documentaire- Mission Services à la rechercheBibliothèques Université Côte d’Azur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antony-fornes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0000-0002-1150-834X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22369259X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53151836531720400899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Penser et vivre la fin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Grimaud Dominique</w:t>
              </w:r>
            </w:hyperlink>
          </w:p>
          <w:p>
            <w:pPr/>
            <w:r>
              <w:rPr/>
              <w:t xml:space="preserve">La documentation française, 89, 2014, Actualité et dossier en santé publique, revue trimestrielle du Haut Conseil de la santé publique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hal-01415541v1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Autonomie/hétéronomie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</w:p>
          <w:p>
            <w:pPr/>
            <w:r>
              <w:rPr/>
              <w:t xml:space="preserve">GRIMAUD, Dominique. </w:t>
            </w:r>
            <w:r>
              <w:rPr>
                <w:i w:val="1"/>
                <w:iCs w:val="1"/>
              </w:rPr>
              <w:t xml:space="preserve">ABCDaire d’éthique médicale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pp.18-19, 2015, 9782340007079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</w:p>
          <w:p>
            <w:pPr/>
            <w:r>
              <w:rPr/>
              <w:t xml:space="preserve">GRIMAUD, Dominique. </w:t>
            </w:r>
            <w:r>
              <w:rPr>
                <w:i w:val="1"/>
                <w:iCs w:val="1"/>
              </w:rPr>
              <w:t xml:space="preserve">ABCDaire d’éthique médicale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pp.56-57, 2015, 9782340007079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Autrui, altérité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</w:p>
          <w:p>
            <w:pPr/>
            <w:r>
              <w:rPr/>
              <w:t xml:space="preserve">GRIMAUD, Dominique. </w:t>
            </w:r>
            <w:r>
              <w:rPr>
                <w:i w:val="1"/>
                <w:iCs w:val="1"/>
              </w:rPr>
              <w:t xml:space="preserve">ABCDaire d’éthique médicale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pp.22-23, 2015, 9782340007079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Moralité/éthique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Mikael Sebban</w:t>
              </w:r>
            </w:hyperlink>
          </w:p>
          <w:p>
            <w:pPr/>
            <w:r>
              <w:rPr/>
              <w:t xml:space="preserve">GRIMAUD, Dominique. </w:t>
            </w:r>
            <w:r>
              <w:rPr>
                <w:i w:val="1"/>
                <w:iCs w:val="1"/>
              </w:rPr>
              <w:t xml:space="preserve">ABCDaire d’éthique médicale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pp.136-137, 2015, 9782340007079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Eugénisme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Dageville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</w:p>
          <w:p>
            <w:pPr/>
            <w:r>
              <w:rPr/>
              <w:t xml:space="preserve">GRIMAUD, Dominique. </w:t>
            </w:r>
            <w:r>
              <w:rPr>
                <w:i w:val="1"/>
                <w:iCs w:val="1"/>
              </w:rPr>
              <w:t xml:space="preserve">ABCDaire d’éthique médicale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pp.78-79, 2015, 9782340007079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Mikael Sebban</w:t>
              </w:r>
            </w:hyperlink>
          </w:p>
          <w:p>
            <w:pPr/>
            <w:r>
              <w:rPr/>
              <w:t xml:space="preserve">GRIMAUD, Dominique. </w:t>
            </w:r>
            <w:r>
              <w:rPr>
                <w:i w:val="1"/>
                <w:iCs w:val="1"/>
              </w:rPr>
              <w:t xml:space="preserve">ABCDaire d’éthique médicale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pp.210-211, 2015, 9782340007079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patient, la famille et les soignants face au travail de deuil en fin de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2014,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Informer, dire la vérité : quelle posture pour le soignant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6e Rencontres Estivales d'Éthique PACA-Corse « Le Consentement »</w:t>
            </w:r>
            <w:r>
              <w:rPr/>
              <w:t xml:space="preserve">, Espace éthique azuréen; Espace éthique PACA-Corse; Espace éthique Fréjus Saint Raphaël, Jun 2015, 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hal-04497049v1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saisines par l’Espace Éthique Azuréen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dignité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et Hume : La pensée fait-elle l'homme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éthique : Au cœur du discours, « Wittgenstein à l’hôpital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</w:p>
          <w:p>
            <w:pPr/>
            <w:r>
              <w:rPr/>
              <w:t xml:space="preserve">Philosophie. COMUE Université Côte d'Azur (2015 - 2019), 2017.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2017AZUR2031⟩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tel-01690718v1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0B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y-fornes" TargetMode="External"/><Relationship Id="rId8" Type="http://schemas.openxmlformats.org/officeDocument/2006/relationships/hyperlink" Target="https://orcid.org/0000-0002-1150-834X" TargetMode="External"/><Relationship Id="rId9" Type="http://schemas.openxmlformats.org/officeDocument/2006/relationships/hyperlink" Target="https://www.idref.fr/22369259X" TargetMode="External"/><Relationship Id="rId10" Type="http://schemas.openxmlformats.org/officeDocument/2006/relationships/hyperlink" Target="https://viaf.org/viaf/53151836531720400899" TargetMode="External"/><Relationship Id="rId11" Type="http://schemas.openxmlformats.org/officeDocument/2006/relationships/hyperlink" Target="https://hal.science/hal-01415541v1" TargetMode="External"/><Relationship Id="rId12" Type="http://schemas.openxmlformats.org/officeDocument/2006/relationships/hyperlink" Target="https://hal.science/search/index/?q=*&amp;authFullName_s=Baptiste Morizot" TargetMode="External"/><Relationship Id="rId13" Type="http://schemas.openxmlformats.org/officeDocument/2006/relationships/hyperlink" Target="https://hal.science/search/index/?q=*&amp;authFullName_s=Antony Fornes" TargetMode="External"/><Relationship Id="rId14" Type="http://schemas.openxmlformats.org/officeDocument/2006/relationships/hyperlink" Target="https://hal.science/search/index/?q=*&amp;authFullName_s=Grimaud Dominique" TargetMode="External"/><Relationship Id="rId15" Type="http://schemas.openxmlformats.org/officeDocument/2006/relationships/hyperlink" Target="https://univ-cotedazur.hal.science/hal-04422289v1" TargetMode="External"/><Relationship Id="rId16" Type="http://schemas.openxmlformats.org/officeDocument/2006/relationships/hyperlink" Target="https://www.editions-ellipses.fr/accueil/2439-abcdaire-dethique-medicale-9782340007079.html" TargetMode="External"/><Relationship Id="rId17" Type="http://schemas.openxmlformats.org/officeDocument/2006/relationships/hyperlink" Target="https://univ-cotedazur.hal.science/hal-04422294v1" TargetMode="External"/><Relationship Id="rId18" Type="http://schemas.openxmlformats.org/officeDocument/2006/relationships/hyperlink" Target="https://univ-cotedazur.hal.science/hal-04422291v1" TargetMode="External"/><Relationship Id="rId19" Type="http://schemas.openxmlformats.org/officeDocument/2006/relationships/hyperlink" Target="https://univ-cotedazur.hal.science/hal-04422363v1" TargetMode="External"/><Relationship Id="rId20" Type="http://schemas.openxmlformats.org/officeDocument/2006/relationships/hyperlink" Target="https://hal.science/search/index/?q=*&amp;authFullName_s=Mikael Sebban" TargetMode="External"/><Relationship Id="rId21" Type="http://schemas.openxmlformats.org/officeDocument/2006/relationships/hyperlink" Target="https://univ-cotedazur.hal.science/hal-04422360v1" TargetMode="External"/><Relationship Id="rId22" Type="http://schemas.openxmlformats.org/officeDocument/2006/relationships/hyperlink" Target="https://hal.science/search/index/?q=*&amp;authFullName_s=C. Dageville" TargetMode="External"/><Relationship Id="rId23" Type="http://schemas.openxmlformats.org/officeDocument/2006/relationships/hyperlink" Target="https://univ-cotedazur.hal.science/hal-04422371v1" TargetMode="External"/><Relationship Id="rId24" Type="http://schemas.openxmlformats.org/officeDocument/2006/relationships/hyperlink" Target="https://univ-cotedazur.hal.science/hal-04421260v1" TargetMode="External"/><Relationship Id="rId25" Type="http://schemas.openxmlformats.org/officeDocument/2006/relationships/hyperlink" Target="https://hal.science/search/index/?q=*&amp;authFullName_s=Pierre Bonhomme" TargetMode="External"/><Relationship Id="rId26" Type="http://schemas.openxmlformats.org/officeDocument/2006/relationships/hyperlink" Target="https://univ-cotedazur.hal.science/hal-04497049v1" TargetMode="External"/><Relationship Id="rId27" Type="http://schemas.openxmlformats.org/officeDocument/2006/relationships/hyperlink" Target="https://univ-cotedazur.hal.science/hal-04421077v1" TargetMode="External"/><Relationship Id="rId28" Type="http://schemas.openxmlformats.org/officeDocument/2006/relationships/hyperlink" Target="https://univ-cotedazur.hal.science/hal-04421163v1" TargetMode="External"/><Relationship Id="rId29" Type="http://schemas.openxmlformats.org/officeDocument/2006/relationships/hyperlink" Target="https://univ-cotedazur.hal.science/hal-04421141v1" TargetMode="External"/><Relationship Id="rId30" Type="http://schemas.openxmlformats.org/officeDocument/2006/relationships/hyperlink" Target="https://univ-cotedazur.hal.science/hal-04421209v1" TargetMode="External"/><Relationship Id="rId31" Type="http://schemas.openxmlformats.org/officeDocument/2006/relationships/hyperlink" Target="https://theses.hal.science/tel-01690718v1" TargetMode="External"/><Relationship Id="rId32" Type="http://schemas.openxmlformats.org/officeDocument/2006/relationships/hyperlink" Target="https://www.theses.fr/2017AZUR203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FORNES</dc:title>
  <dc:description>CV</dc:description>
  <dc:subject/>
  <cp:keywords/>
  <cp:category/>
  <cp:lastModifiedBy/>
  <dcterms:created xsi:type="dcterms:W3CDTF">2026-03-24T06:36:07+01:00</dcterms:created>
  <dcterms:modified xsi:type="dcterms:W3CDTF">2026-03-24T06:36:07+01:00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