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ANURAG DUBEY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Damage Identification in Composite Structures-From Computational Methods to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Boutrous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(12), pp.683.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⟨10.3390/jcs9120683⟩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Efficiency of the Frequency Shift Coefficient Based on the Damage Identification Algorithm: Modeling Uncertainty on Natural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(1), pp.59-79.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⟨10.3390/vibration5010003⟩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VBSHM Strategy to Identify Geometrical Damage Properties Using Only Frequency Changes and Damage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(23), pp.8717.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⟨10.3390/app10238717⟩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quantification des dommages géométriques et estimation de leur taille à l'aide du coefficient de décalage de fréquence et de la bibliothèque de dommages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Hennebelle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geometry damage and their size estimation using frequency shift coefficient and damage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Hennebelle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frequency based strategy to identify geometry damage properties using damage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(CJCM)</w:t>
            </w:r>
            <w:r>
              <w:rPr/>
              <w:t xml:space="preserve">, Aug 2021, Blois,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identification strategy in beams based on natural frequencies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2020)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damage by frequency based methods : Numerical and Experimental applications on bending vibration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Identification and Estimation of Geometry Damage Properties using Vibration Based Structure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</w:p>
          <w:p>
            <w:pPr/>
            <w:r>
              <w:rPr/>
              <w:t xml:space="preserve">Engineering Sciences [physics]. INSA Centre Val de Loire, 2021.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tel-04787717v1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191v1" TargetMode="External"/><Relationship Id="rId8" Type="http://schemas.openxmlformats.org/officeDocument/2006/relationships/hyperlink" Target="https://hal.science/search/index/?q=*&amp;authFullName_s=Anurag Dubey" TargetMode="External"/><Relationship Id="rId9" Type="http://schemas.openxmlformats.org/officeDocument/2006/relationships/hyperlink" Target="https://hal.science/search/index/?q=*&amp;authFullName_s=Modesar Shakoor" TargetMode="External"/><Relationship Id="rId10" Type="http://schemas.openxmlformats.org/officeDocument/2006/relationships/hyperlink" Target="https://hal.science/search/index/?q=*&amp;authFullName_s=Dmytro Vasiukov" TargetMode="External"/><Relationship Id="rId11" Type="http://schemas.openxmlformats.org/officeDocument/2006/relationships/hyperlink" Target="https://hal.science/search/index/?q=*&amp;authFullName_s=Boutrous Khoury" TargetMode="External"/><Relationship Id="rId12" Type="http://schemas.openxmlformats.org/officeDocument/2006/relationships/hyperlink" Target="https://hal.science/search/index/?q=*&amp;authFullName_s=Myl&#232;ne Deleglise-Lagardere" TargetMode="External"/><Relationship Id="rId13" Type="http://schemas.openxmlformats.org/officeDocument/2006/relationships/hyperlink" Target="https://dx.doi.org/10.3390/jcs9120683" TargetMode="External"/><Relationship Id="rId14" Type="http://schemas.openxmlformats.org/officeDocument/2006/relationships/hyperlink" Target="https://hal.science/hal-03621352v1" TargetMode="External"/><Relationship Id="rId15" Type="http://schemas.openxmlformats.org/officeDocument/2006/relationships/hyperlink" Target="https://hal.science/search/index/?q=*&amp;authFullName_s=Vivien Denis" TargetMode="External"/><Relationship Id="rId16" Type="http://schemas.openxmlformats.org/officeDocument/2006/relationships/hyperlink" Target="https://hal.science/search/index/?q=*&amp;authFullName_s=Roger Serra" TargetMode="External"/><Relationship Id="rId17" Type="http://schemas.openxmlformats.org/officeDocument/2006/relationships/hyperlink" Target="https://dx.doi.org/10.3390/vibration5010003" TargetMode="External"/><Relationship Id="rId18" Type="http://schemas.openxmlformats.org/officeDocument/2006/relationships/hyperlink" Target="https://hal.science/hal-03086055v1" TargetMode="External"/><Relationship Id="rId19" Type="http://schemas.openxmlformats.org/officeDocument/2006/relationships/hyperlink" Target="https://dx.doi.org/10.3390/app10238717" TargetMode="External"/><Relationship Id="rId20" Type="http://schemas.openxmlformats.org/officeDocument/2006/relationships/hyperlink" Target="https://hal.science/hal-04280091v1" TargetMode="External"/><Relationship Id="rId21" Type="http://schemas.openxmlformats.org/officeDocument/2006/relationships/hyperlink" Target="https://hal.science/search/index/?q=*&amp;authFullName_s=Fran&#231;ois Hennebelle" TargetMode="External"/><Relationship Id="rId22" Type="http://schemas.openxmlformats.org/officeDocument/2006/relationships/hyperlink" Target="https://hal.science/hal-04463399v1" TargetMode="External"/><Relationship Id="rId23" Type="http://schemas.openxmlformats.org/officeDocument/2006/relationships/hyperlink" Target="https://hal.science/hal-04463402v1" TargetMode="External"/><Relationship Id="rId24" Type="http://schemas.openxmlformats.org/officeDocument/2006/relationships/hyperlink" Target="https://hal.science/hal-04463400v1" TargetMode="External"/><Relationship Id="rId25" Type="http://schemas.openxmlformats.org/officeDocument/2006/relationships/hyperlink" Target="https://hal.science/hal-02188559v1" TargetMode="External"/><Relationship Id="rId26" Type="http://schemas.openxmlformats.org/officeDocument/2006/relationships/hyperlink" Target="https://hal.science/tel-04787717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ANURAG DUBEY</dc:title>
  <dc:description>CV</dc:description>
  <dc:subject/>
  <cp:keywords/>
  <cp:category/>
  <cp:lastModifiedBy/>
  <dcterms:created xsi:type="dcterms:W3CDTF">2026-03-21T16:14:30+01:00</dcterms:created>
  <dcterms:modified xsi:type="dcterms:W3CDTF">2026-03-21T16:14:30+01:00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