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Arestakes Simavoryan </w:t></w:r><w:r><w:rPr><w:color w:val="641e6e"/></w:rPr><w:t xml:space="preserve">Programs officer at National Center for Strategic Security Analyses /ARVAK/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Istanbul Canal or New Bosphorus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SSRN Electronic Journal</w:t></w:r><w:r><w:rPr/><w:t xml:space="preserve">, 2020, </w:t></w:r><w:hyperlink r:id="rId10" w:history="1"><w:r><w:rPr><w:color w:val="#410a8c"/><w:u w:val="single"/></w:rPr><w:t xml:space="preserve">⟨10.2139/ssrn.3905727⟩</w:t></w:r></w:hyperlink></w:p><w:p><w:pPr/><w:r><w:rPr/><w:t xml:space="preserve">Article dans une revue</w:t></w:r></w:p><w:p><w:pPr/><w:hyperlink r:id="rId8" w:history="1"><w:r><w:rPr><w:color w:val="#410a8c"/><w:u w:val="single"/></w:rPr><w:t xml:space="preserve">hal-03628827v1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Turkey’s Military-Technical Cooperation With the Turkic Nations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SSRN Electronic Journal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hal-03431643v1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Политика Азербайджана по взаимодействию государства и диаспоры научно-образовательная и информационная сферы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21st Century</w:t></w:r><w:r><w:rPr/><w:t xml:space="preserve">, 2018, 49 (4), pp.79-91</w:t></w:r></w:p><w:p><w:pPr/><w:r><w:rPr/><w:t xml:space="preserve">Article dans une revue</w:t></w:r></w:p><w:p><w:pPr/><w:hyperlink r:id="rId12" w:history="1"><w:r><w:rPr><w:color w:val="#410a8c"/><w:u w:val="single"/></w:rPr><w:t xml:space="preserve">hal-03312870v1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Azerbaijan’s policy concerning between the state and the Diaspora: scientific, educational and information spheres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21st Century</w:t></w:r><w:r><w:rPr/><w:t xml:space="preserve">, 2018, 49 (4), pp.79-91. </w:t></w:r><w:hyperlink r:id="rId14" w:history="1"><w:r><w:rPr><w:color w:val="#410a8c"/><w:u w:val="single"/></w:rPr><w:t xml:space="preserve">⟨10.5281/zenodo.5558879⟩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hal-04629388v1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Թուրքիան և թյուրքալեզու երկրների սփյուռքերի համագործակցությունը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GLOBUS ANALYTICAL BULLETIN</w:t></w:r><w:r><w:rPr/><w:t xml:space="preserve">, 2018, 92 (3), pp.10-17</w:t></w:r></w:p><w:p><w:pPr/><w:r><w:rPr/><w:t xml:space="preserve">Article dans une revue</w:t></w:r></w:p><w:p><w:pPr/><w:hyperlink r:id="rId15" w:history="1"><w:r><w:rPr><w:color w:val="#410a8c"/><w:u w:val="single"/></w:rPr><w:t xml:space="preserve">hal-03287983v1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Հայոց Մեծ Եղեռնը եւ հայ կաթողիկէները. որոշ դիտարկումներ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Haigazian Armenological Review</w:t></w:r><w:r><w:rPr/><w:t xml:space="preserve">, 2015, 35, pp.573-581</w:t></w:r></w:p><w:p><w:pPr/><w:r><w:rPr/><w:t xml:space="preserve">Article dans une revue</w:t></w:r></w:p><w:p><w:pPr/><w:hyperlink r:id="rId16" w:history="1"><w:r><w:rPr><w:color w:val="#410a8c"/><w:u w:val="single"/></w:rPr><w:t xml:space="preserve">hal-03293765v1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Եվրոպայի հայագիտական կենտրոնները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“Globus” analytical journal</w:t></w:r><w:r><w:rPr/><w:t xml:space="preserve">, 2015, 58 (1), pp.30-41</w:t></w:r></w:p><w:p><w:pPr/><w:r><w:rPr/><w:t xml:space="preserve">Article dans une revue</w:t></w:r></w:p><w:p><w:pPr/><w:hyperlink r:id="rId17" w:history="1"><w:r><w:rPr><w:color w:val="#410a8c"/><w:u w:val="single"/></w:rPr><w:t xml:space="preserve">hal-03494391v1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Anti-Armenian Activities of the University «Armenological» Departments and Analitycal Centres in Turkey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Fundamental Armenology </w:t></w:r><w:r><w:rPr/><w:t xml:space="preserve">, 2015, 2 (№ 2)</w:t></w:r></w:p><w:p><w:pPr/><w:r><w:rPr/><w:t xml:space="preserve">Article dans une revue</w:t></w:r></w:p><w:p><w:pPr/><w:hyperlink r:id="rId18" w:history="1"><w:r><w:rPr><w:color w:val="#410a8c"/><w:u w:val="single"/></w:rPr><w:t xml:space="preserve">hal-03289523v1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Հայկական գիտավերլուծական հանրությունն ԱՄՆ-ում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«Գլոբուս» վերլուծական հանդես</w:t></w:r><w:r><w:rPr/><w:t xml:space="preserve">, 2014, 2, pp.15-20</w:t></w:r></w:p><w:p><w:pPr/><w:r><w:rPr/><w:t xml:space="preserve">Article dans une revue</w:t></w:r></w:p><w:p><w:pPr/><w:hyperlink r:id="rId19" w:history="1"><w:r><w:rPr><w:color w:val="#410a8c"/><w:u w:val="single"/></w:rPr><w:t xml:space="preserve">hal-03620505v1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Армянские исследования в турецких мозговых центрах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“Globus” analytical journal</w:t></w:r><w:r><w:rPr/><w:t xml:space="preserve">, 2014, 50 (5), pp.33-38</w:t></w:r></w:p><w:p><w:pPr/><w:r><w:rPr/><w:t xml:space="preserve">Article dans une revue</w:t></w:r></w:p><w:p><w:pPr/><w:hyperlink r:id="rId20" w:history="1"><w:r><w:rPr><w:color w:val="#410a8c"/><w:u w:val="single"/></w:rPr><w:t xml:space="preserve">hal-03325795v1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Սփյուռքի գիտավերլուծական ներուժի անհատական և ինստիտուցիոնալ մակարդակները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21st Century</w:t></w:r><w:r><w:rPr/><w:t xml:space="preserve">, 2014, 54 (2), pp.78-92</w:t></w:r></w:p><w:p><w:pPr/><w:r><w:rPr/><w:t xml:space="preserve">Article dans une revue</w:t></w:r></w:p><w:p><w:pPr/><w:hyperlink r:id="rId21" w:history="1"><w:r><w:rPr><w:color w:val="#410a8c"/><w:u w:val="single"/></w:rPr><w:t xml:space="preserve">hal-03281215v1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Սփյուռքի գիտական և փորձագիտական ներուժը. հաշվառման և կազմակերպական հարցեր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“Globus” analytical journal</w:t></w:r><w:r><w:rPr/><w:t xml:space="preserve">, 2013, 35 (2), pp.35-41</w:t></w:r></w:p><w:p><w:pPr/><w:r><w:rPr/><w:t xml:space="preserve">Article dans une revue</w:t></w:r></w:p><w:p><w:pPr/><w:hyperlink r:id="rId23" w:history="1"><w:r><w:rPr><w:color w:val="#410a8c"/><w:u w:val="single"/></w:rPr><w:t xml:space="preserve">hal-03341717v1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Սփյուռքի վերլուծական հանրույթը որպես պետության ներուժ. միջազգային փորձը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GLOBUS ANALYTICAL BULLETIN</w:t></w:r><w:r><w:rPr/><w:t xml:space="preserve">, 2013, 45 (12), pp.19-25</w:t></w:r></w:p><w:p><w:pPr/><w:r><w:rPr/><w:t xml:space="preserve">Article dans une revue</w:t></w:r></w:p><w:p><w:pPr/><w:hyperlink r:id="rId24" w:history="1"><w:r><w:rPr><w:color w:val="#410a8c"/><w:u w:val="single"/></w:rPr><w:t xml:space="preserve">hal-03288005v1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Armenological Centers in the Diaspora as Institutional Intellectual Resource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SSRN Electronic Journal</w:t></w:r><w:r><w:rPr/><w:t xml:space="preserve">, 2013, </w:t></w:r><w:hyperlink r:id="rId26" w:history="1"><w:r><w:rPr><w:color w:val="#410a8c"/><w:u w:val="single"/></w:rPr><w:t xml:space="preserve">⟨10.2139/ssrn.3884145⟩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hal-03628833v1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Schools of the Armenian Catholic Community in Istanbul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Globus analytical journal</w:t></w:r><w:r><w:rPr/><w:t xml:space="preserve">, 2013, 5 (38), pp.37-42</w:t></w:r></w:p><w:p><w:pPr/><w:r><w:rPr/><w:t xml:space="preserve">Article dans une revue</w:t></w:r></w:p><w:p><w:pPr/><w:hyperlink r:id="rId27" w:history="1"><w:r><w:rPr><w:color w:val="#410a8c"/><w:u w:val="single"/></w:rPr><w:t xml:space="preserve">hal-04487640v1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Թուրքիայի ուղեղային կենտրոնների զարգացման նախադրյալները. այժմեական խնդիրները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21st Century</w:t></w:r><w:r><w:rPr/><w:t xml:space="preserve">, 2012, 46 (6), pp.17-34</w:t></w:r></w:p><w:p><w:pPr/><w:r><w:rPr/><w:t xml:space="preserve">Article dans une revue</w:t></w:r></w:p><w:p><w:pPr/><w:hyperlink r:id="rId28" w:history="1"><w:r><w:rPr><w:color w:val="#410a8c"/><w:u w:val="single"/></w:rPr><w:t xml:space="preserve">hal-03287115v1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Հայության դավանանքային հատվածների համախմբման (համագործակցության) ձևերը և մեխանիզմները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«21-րդ ԴԱՐ», 3 (61), էջ 47-66</w:t></w:r><w:r><w:rPr/><w:t xml:space="preserve">, 2012, 2 (42), pp.43-61</w:t></w:r></w:p><w:p><w:pPr/><w:r><w:rPr/><w:t xml:space="preserve">Article dans une revue</w:t></w:r></w:p><w:p><w:pPr/><w:hyperlink r:id="rId29" w:history="1"><w:r><w:rPr><w:color w:val="#410a8c"/><w:u w:val="single"/></w:rPr><w:t xml:space="preserve">hal-03642104v1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Christians in today’s Turkey (Protestants and Catholics)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“Globus” analytical journal</w:t></w:r><w:r><w:rPr/><w:t xml:space="preserve">, 2012, 26 (5), pp.5-14</w:t></w:r></w:p><w:p><w:pPr/><w:r><w:rPr/><w:t xml:space="preserve">Article dans une revue</w:t></w:r></w:p><w:p><w:pPr/><w:hyperlink r:id="rId30" w:history="1"><w:r><w:rPr><w:color w:val="#410a8c"/><w:u w:val="single"/></w:rPr><w:t xml:space="preserve">hal-03513460v1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Կրոնական հանդուրժողականությունն արդի հասարակությունում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Globus: National Security</w:t></w:r><w:r><w:rPr/><w:t xml:space="preserve">, 2011, 17 (1), pp.23-29</w:t></w:r></w:p><w:p><w:pPr/><w:r><w:rPr/><w:t xml:space="preserve">Article dans une revue</w:t></w:r></w:p><w:p><w:pPr/><w:hyperlink r:id="rId31" w:history="1"><w:r><w:rPr><w:color w:val="#410a8c"/><w:u w:val="single"/></w:rPr><w:t xml:space="preserve">hal-03286345v1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Ideological Trends in the Context of Foreign Policy of Turkey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Europe&amp;Orient</w:t></w:r><w:r><w:rPr/><w:t xml:space="preserve">, In press, "Brouillard Terroriste": revue Europe&amp;Orient: Revue géopolitique de l'Institut Tchobanian, № 11, pp.55-62</w:t></w:r></w:p><w:p><w:pPr/><w:r><w:rPr/><w:t xml:space="preserve">Article dans une revue</w:t></w:r></w:p><w:p><w:pPr/><w:hyperlink r:id="rId32" w:history="1"><w:r><w:rPr><w:color w:val="#410a8c"/><w:u w:val="single"/></w:rPr><w:t xml:space="preserve">hal-03232994v1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Թուրքական վերլուծական կենտրոններ. տեսություն և արդիականություն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Globus: National Security</w:t></w:r><w:r><w:rPr/><w:t xml:space="preserve">, 2009, 7 (3), pp.8-19</w:t></w:r></w:p><w:p><w:pPr/><w:r><w:rPr/><w:t xml:space="preserve">Article dans une revue</w:t></w:r></w:p><w:p><w:pPr/><w:hyperlink r:id="rId33" w:history="1"><w:r><w:rPr><w:color w:val="#410a8c"/><w:u w:val="single"/></w:rPr><w:t xml:space="preserve">hal-03289462v1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Հայրենիք-Սփյուռք փոխգործակցության հնարավորությունները ԵԱՏՄ շրջանակներում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2nd International Scientific Conference on «Contemporary Problems of Management» Dedicated to the 25th Anniversary of the Public Administration Academy of the Republic of Armenia</w:t></w:r><w:r><w:rPr/><w:t xml:space="preserve">, Public Administration Academy of the Republic of Armenia, Oct 2019, Yerevan, Armenia. pp.367-374</w:t></w:r></w:p><w:p><w:pPr/><w:r><w:rPr/><w:t xml:space="preserve">Communication dans un congrès</w:t></w:r></w:p><w:p><w:pPr/><w:hyperlink r:id="rId34" w:history="1"><w:r><w:rPr><w:color w:val="#410a8c"/><w:u w:val="single"/></w:rPr><w:t xml:space="preserve">hal-03265167v1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Թուրքիա-Իրան. քաղաքական և տնտեսական հարաբերություններ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PROCEEDINGS OF THE INTERNATIONAL SCIENTIFIC CONFERENCE ON «CONTEMPORARY PROBLEMS OF MANAGEMENT»</w:t></w:r><w:r><w:rPr/><w:t xml:space="preserve">, Public Administration Academy of the Republic of Armenia, 2017, Yerevan, Armenia. pp.397-405</w:t></w:r></w:p><w:p><w:pPr/><w:r><w:rPr/><w:t xml:space="preserve">Communication dans un congrès</w:t></w:r></w:p><w:p><w:pPr/><w:hyperlink r:id="rId35" w:history="1"><w:r><w:rPr><w:color w:val="#410a8c"/><w:u w:val="single"/></w:rPr><w:t xml:space="preserve">hal-03240107v1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forms and Mechanisms of Consolidation (Cooperation) of the Armeniancy’s Confessional Segments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Religious and Confessional Segments of Armeniancy: Challenges and Possibilities</w:t></w:r><w:r><w:rPr/><w:t xml:space="preserve">, Ministry of Diaspora of Armenia,and; “Hyksos” Foundation; “Noravank” Foundation, Dec 2011, Yerevan, Armenia. pp.38-53</w:t></w:r></w:p><w:p><w:pPr/><w:r><w:rPr/><w:t xml:space="preserve">Communication dans un congrès</w:t></w:r></w:p><w:p><w:pPr/><w:hyperlink r:id="rId36" w:history="1"><w:r><w:rPr><w:color w:val="#410a8c"/><w:u w:val="single"/></w:rPr><w:t xml:space="preserve">hal-03287198v1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Religioznaya tolerantnost' v sovremennom obshchestve. [Elektronnyy resurs]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«Неконфликтное прочтение совместной истории – основа добрососедства»</w:t></w:r><w:r><w:rPr/><w:t xml:space="preserve">, Oct 2010, Москва, Russia</w:t></w:r></w:p><w:p><w:pPr/><w:r><w:rPr/><w:t xml:space="preserve">Communication dans un congrès</w:t></w:r></w:p><w:p><w:pPr/><w:hyperlink r:id="rId37" w:history="1"><w:r><w:rPr><w:color w:val="#410a8c"/><w:u w:val="single"/></w:rPr><w:t xml:space="preserve">hal-03566808v1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Հայրենիք-Սփյուռք համագործակցության մոդելները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/><w:t xml:space="preserve">Gagik Harutyunyan. 2018, 978-9939-825-39-7</w:t></w:r></w:p><w:p><w:pPr/><w:r><w:rPr/><w:t xml:space="preserve">Ouvrages</w:t></w:r></w:p><w:p><w:pPr/><w:hyperlink r:id="rId38" w:history="1"><w:r><w:rPr><w:color w:val="#410a8c"/><w:u w:val="single"/></w:rPr><w:t xml:space="preserve">halshs-03280036v1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Իսրայելի, Իրանի, Թուրքիայի, Ադրբեջանի քաղաքականությունը սփյուռքի նկատմամբ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w:r><w:rPr/><w:t xml:space="preserve">,</w:t></w:r><w:hyperlink r:id="rId40" w:history="1"><w:r><w:rPr><w:color w:val="#410a8c"/><w:u w:val="single"/></w:rPr><w:t xml:space="preserve">Karen Veranyan</w:t></w:r></w:hyperlink></w:p><w:p><w:pPr/><w:r><w:rPr/><w:t xml:space="preserve">Arestakes Simavoryan. 1-274, 2017, Noravank Foundation; Ministry of Diaspora, 978-9939-825-35-9</w:t></w:r></w:p><w:p><w:pPr/><w:r><w:rPr/><w:t xml:space="preserve">Ouvrages</w:t></w:r></w:p><w:p><w:pPr/><w:hyperlink r:id="rId39" w:history="1"><w:r><w:rPr><w:color w:val="#410a8c"/><w:u w:val="single"/></w:rPr><w:t xml:space="preserve">hal-03322397v1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Արտերկրի հայագիտական կենտրոնները. ներուժի գնահատում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w:r><w:rPr/><w:t xml:space="preserve">,</w:t></w:r><w:hyperlink r:id="rId42" w:history="1"><w:r><w:rPr><w:color w:val="#410a8c"/><w:u w:val="single"/></w:rPr><w:t xml:space="preserve">Tigran Ghanalanyan</w:t></w:r></w:hyperlink></w:p><w:p><w:pPr/><w:r><w:rPr/><w:t xml:space="preserve">Dr. Eduard L. Danielyan. 2014, 978-9939-825-24-3</w:t></w:r></w:p><w:p><w:pPr/><w:r><w:rPr/><w:t xml:space="preserve">Ouvrages</w:t></w:r></w:p><w:p><w:pPr/><w:hyperlink r:id="rId41" w:history="1"><w:r><w:rPr><w:color w:val="#410a8c"/><w:u w:val="single"/></w:rPr><w:t xml:space="preserve">hal-03293214v1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Սփյուռքի գիտավերլուծական հանրությունը, կազմակերպչական խնդիրներ և համագործակցության հեռանկարներ</w:t></w:r></w:hyperlink></w:p><w:p><w:pPr/><w:hyperlink r:id="rId44" w:history="1"><w:r><w:rPr><w:color w:val="#410a8c"/><w:u w:val="single"/></w:rPr><w:t xml:space="preserve">Gagik Harutyunyan</w:t></w:r></w:hyperlink><w:r><w:rPr/><w:t xml:space="preserve">,</w:t></w:r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w:r><w:rPr/><w:t xml:space="preserve">,</w:t></w:r><w:hyperlink r:id="rId42" w:history="1"><w:r><w:rPr><w:color w:val="#410a8c"/><w:u w:val="single"/></w:rPr><w:t xml:space="preserve">Tigran Ghanalanyan</w:t></w:r></w:hyperlink></w:p><w:p><w:pPr/><w:r><w:rPr/><w:t xml:space="preserve">2013, 978-9939-825-22-9</w:t></w:r></w:p><w:p><w:pPr/><w:r><w:rPr/><w:t xml:space="preserve">Ouvrages</w:t></w:r></w:p><w:p><w:pPr/><w:hyperlink r:id="rId43" w:history="1"><w:r><w:rPr><w:color w:val="#410a8c"/><w:u w:val="single"/></w:rPr><w:t xml:space="preserve">hal-03240585v1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Հայ կաթողիկե և ավետարանական համայնքները Թուրքիայում. ժամանակակից միտումներ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/><w:t xml:space="preserve">Dr. Ruben Melkonyan. pp.7-157, 2012, Noravank Foundation, 978-9939-825-18-2</w:t></w:r></w:p><w:p><w:pPr/><w:r><w:rPr/><w:t xml:space="preserve">Ouvrages</w:t></w:r></w:p><w:p><w:pPr/><w:hyperlink r:id="rId45" w:history="1"><w:r><w:rPr><w:color w:val="#410a8c"/><w:u w:val="single"/></w:rPr><w:t xml:space="preserve">hal-03309422v1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Արևելյան Եվրոպայի հայ համայնքների խնդիրները</w:t></w:r></w:hyperlink></w:p><w:p><w:pPr/><w:hyperlink r:id="rId47" w:history="1"><w:r><w:rPr><w:color w:val="#410a8c"/><w:u w:val="single"/></w:rPr><w:t xml:space="preserve">Žamakočyan Anna</w:t></w:r></w:hyperlink><w:r><w:rPr/><w:t xml:space="preserve">,</w:t></w:r><w:hyperlink r:id="rId48" w:history="1"><w:r><w:rPr><w:color w:val="#410a8c"/><w:u w:val="single"/></w:rPr><w:t xml:space="preserve">Papyan Ara</w:t></w:r></w:hyperlink><w:r><w:rPr/><w:t xml:space="preserve">,</w:t></w:r><w:hyperlink r:id="rId9" w:history="1"><w:r><w:rPr><w:color w:val="#410a8c"/><w:u w:val="single"/></w:rPr><w:t xml:space="preserve">Arestakes Simavoryan</w:t></w:r></w:hyperlink><w:r><w:rPr/><w:t xml:space="preserve">,</w:t></w:r><w:hyperlink r:id="rId49" w:history="1"><w:r><w:rPr><w:color w:val="#410a8c"/><w:u w:val="single"/></w:rPr><w:t xml:space="preserve">Galstyan Diana</w:t></w:r></w:hyperlink><w:r><w:rPr/><w:t xml:space="preserve">,</w:t></w:r><w:hyperlink r:id="rId50" w:history="1"><w:r><w:rPr><w:color w:val="#410a8c"/><w:u w:val="single"/></w:rPr><w:t xml:space="preserve">Badalyan Ēdvard</w:t></w:r></w:hyperlink><w:r><w:rPr/><w:t xml:space="preserve">et al.</w:t></w:r></w:p><w:p><w:pPr/><w:r><w:rPr/><w:t xml:space="preserve">Arestakes Simavoryan. pp.6-183, 2011, 978-9939-825-08-3</w:t></w:r></w:p><w:p><w:pPr/><w:r><w:rPr/><w:t xml:space="preserve">Ouvrages</w:t></w:r></w:p><w:p><w:pPr/><w:hyperlink r:id="rId46" w:history="1"><w:r><w:rPr><w:color w:val="#410a8c"/><w:u w:val="single"/></w:rPr><w:t xml:space="preserve">hal-03301168v1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Sp’yowr’qi davananqayin hatvac’neri xndirnery’ & hnaravorowt’yownnery’. (The problems of the religious sectors of the Diaspora and opportunities)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2011</w:t></w:r></w:p><w:p><w:pPr/><w:r><w:rPr/><w:t xml:space="preserve">Ouvrages</w:t></w:r></w:p><w:p><w:pPr/><w:hyperlink r:id="rId51" w:history="1"><w:r><w:rPr><w:color w:val="#410a8c"/><w:u w:val="single"/></w:rPr><w:t xml:space="preserve">hal-03928336v1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Arewelyan Evropayi hay hamaynk’neri xndirnerë</w:t></w:r></w:hyperlink></w:p><w:p><w:pPr/><w:hyperlink r:id="rId47" w:history="1"><w:r><w:rPr><w:color w:val="#410a8c"/><w:u w:val="single"/></w:rPr><w:t xml:space="preserve">Žamakočyan Anna</w:t></w:r></w:hyperlink><w:r><w:rPr/><w:t xml:space="preserve">,</w:t></w:r><w:hyperlink r:id="rId48" w:history="1"><w:r><w:rPr><w:color w:val="#410a8c"/><w:u w:val="single"/></w:rPr><w:t xml:space="preserve">Papyan Ara</w:t></w:r></w:hyperlink><w:r><w:rPr/><w:t xml:space="preserve">,</w:t></w:r><w:hyperlink r:id="rId9" w:history="1"><w:r><w:rPr><w:color w:val="#410a8c"/><w:u w:val="single"/></w:rPr><w:t xml:space="preserve">Arestakes Simavoryan</w:t></w:r></w:hyperlink><w:r><w:rPr/><w:t xml:space="preserve">,</w:t></w:r><w:hyperlink r:id="rId53" w:history="1"><w:r><w:rPr><w:color w:val="#410a8c"/><w:u w:val="single"/></w:rPr><w:t xml:space="preserve">Diana Galstyan</w:t></w:r></w:hyperlink><w:r><w:rPr/><w:t xml:space="preserve">,</w:t></w:r><w:hyperlink r:id="rId50" w:history="1"><w:r><w:rPr><w:color w:val="#410a8c"/><w:u w:val="single"/></w:rPr><w:t xml:space="preserve">Badalyan Ēdvard</w:t></w:r></w:hyperlink><w:r><w:rPr/><w:t xml:space="preserve">et al.</w:t></w:r></w:p><w:p><w:pPr/><w:r><w:rPr/><w:t xml:space="preserve">2011, Noravank</w:t></w:r></w:p><w:p><w:pPr/><w:r><w:rPr/><w:t xml:space="preserve">Ouvrages</w:t></w:r></w:p><w:p><w:pPr/><w:hyperlink r:id="rId52" w:history="1"><w:r><w:rPr><w:color w:val="#410a8c"/><w:u w:val="single"/></w:rPr><w:t xml:space="preserve">hal-03741288v1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Ջավախահայության որոշ հիմնախնդիրներ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/><w:t xml:space="preserve">Dr. Eduard L. Danielyan. pp.3-94, 2009, Noravank Foundation; Ministry of Diaspora, 978-9939-9000-6-3</w:t></w:r></w:p><w:p><w:pPr/><w:r><w:rPr/><w:t xml:space="preserve">Ouvrages</w:t></w:r></w:p><w:p><w:pPr/><w:hyperlink r:id="rId54" w:history="1"><w:r><w:rPr><w:color w:val="#410a8c"/><w:u w:val="single"/></w:rPr><w:t xml:space="preserve">hal-03312438v1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Some Main Issues of the Armenians in Javakhk: The study of the religious and information situation of the Armenians in Javakhk.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/><w:t xml:space="preserve">2009</w:t></w:r></w:p><w:p><w:pPr/><w:r><w:rPr/><w:t xml:space="preserve">Ouvrages</w:t></w:r></w:p><w:p><w:pPr/><w:hyperlink r:id="rId55" w:history="1"><w:r><w:rPr><w:color w:val="#410a8c"/><w:u w:val="single"/></w:rPr><w:t xml:space="preserve">hal-03573384v1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Թուրքիայի հետազոտական կենտրոնները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Տարածաշրջանի հետազոտական կենտրոնները (Վրաստան, Ադրբեջան, Թուրքիա)</w:t></w:r><w:r><w:rPr/><w:t xml:space="preserve">, pp.147-241, 2015, 978-9939-825-27-4</w:t></w:r></w:p><w:p><w:pPr/><w:r><w:rPr/><w:t xml:space="preserve">Chapitre d'ouvrage</w:t></w:r></w:p><w:p><w:pPr/><w:hyperlink r:id="rId56" w:history="1"><w:r><w:rPr><w:color w:val="#410a8c"/><w:u w:val="single"/></w:rPr><w:t xml:space="preserve">hal-03325871v1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ԱՄՆ-ի դիրքորուշումը թուրք–սիրիական եվ թուրք–իսրայելական հակասությունների նկատմամբ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2025</w:t></w:r></w:p><w:p><w:pPr/><w:r><w:rPr/><w:t xml:space="preserve">Autre publication scientifique</w:t></w:r></w:p><w:p><w:pPr/><w:hyperlink r:id="rId57" w:history="1"><w:r><w:rPr><w:color w:val="#410a8c"/><w:u w:val="single"/></w:rPr><w:t xml:space="preserve">hal-05065100v1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Թուրքիայի ՏԻՄ ընտրությունները. էրդողանի մայրամուտի սկիզբը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2024</w:t></w:r></w:p><w:p><w:pPr/><w:r><w:rPr/><w:t xml:space="preserve">Autre publication scientifique</w:t></w:r></w:p><w:p><w:pPr/><w:hyperlink r:id="rId58" w:history="1"><w:r><w:rPr><w:color w:val="#410a8c"/><w:u w:val="single"/></w:rPr><w:t xml:space="preserve">hal-04609125v1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Why is Ankara pushing the idea of a “two-state” model on the Palestinian case?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2024</w:t></w:r></w:p><w:p><w:pPr/><w:r><w:rPr/><w:t xml:space="preserve">Autre publication scientifique</w:t></w:r></w:p><w:p><w:pPr/><w:hyperlink r:id="rId59" w:history="1"><w:r><w:rPr><w:color w:val="#410a8c"/><w:u w:val="single"/></w:rPr><w:t xml:space="preserve">hal-05433332v1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Հետընտրական Թուրքիա. նախագահական և խորհրդարանական ընտրությունների արդյունքները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2023, pp.1-25</w:t></w:r></w:p><w:p><w:pPr/><w:r><w:rPr/><w:t xml:space="preserve">Autre publication scientifique</w:t></w:r></w:p><w:p><w:pPr/><w:hyperlink r:id="rId60" w:history="1"><w:r><w:rPr><w:color w:val="#410a8c"/><w:u w:val="single"/></w:rPr><w:t xml:space="preserve">hal-04180009v1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Presidential Elections in Turkey-2023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</w:t></w:r></w:p><w:p><w:pPr/><w:r><w:rPr/><w:t xml:space="preserve">Autre publication scientifique</w:t></w:r></w:p><w:p><w:pPr/><w:hyperlink r:id="rId61" w:history="1"><w:r><w:rPr><w:color w:val="#410a8c"/><w:u w:val="single"/></w:rPr><w:t xml:space="preserve">hal-04599987v1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Президентские выборы в Турции-2023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2023, pp.1-8</w:t></w:r></w:p><w:p><w:pPr/><w:r><w:rPr/><w:t xml:space="preserve">Autre publication scientifique</w:t></w:r></w:p><w:p><w:pPr/><w:hyperlink r:id="rId62" w:history="1"><w:r><w:rPr><w:color w:val="#410a8c"/><w:u w:val="single"/></w:rPr><w:t xml:space="preserve">hal-04125191v1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«Թուրքական եվրասիականության» և «ռուսական եվրասիականության» գաղափարախոսությունների համեմատական վերլուծությունը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2023, pp.1-26</w:t></w:r></w:p><w:p><w:pPr/><w:r><w:rPr/><w:t xml:space="preserve">Autre publication scientifique</w:t></w:r></w:p><w:p><w:pPr/><w:hyperlink r:id="rId63" w:history="1"><w:r><w:rPr><w:color w:val="#410a8c"/><w:u w:val="single"/></w:rPr><w:t xml:space="preserve">hal-04157759v1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Ադրբեջանական լոբբինգը ՌԴ-ում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</w:t></w:r></w:p><w:p><w:pPr/><w:r><w:rPr/><w:t xml:space="preserve">Autre publication scientifique</w:t></w:r></w:p><w:p><w:pPr/><w:hyperlink r:id="rId64" w:history="1"><w:r><w:rPr><w:color w:val="#410a8c"/><w:u w:val="single"/></w:rPr><w:t xml:space="preserve">hal-04352426v1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Թուրքական եվրասիականության հարցերի շուրջ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2020, </w:t></w:r><w:hyperlink r:id="rId66" w:history="1"><w:r><w:rPr><w:color w:val="#410a8c"/><w:u w:val="single"/></w:rPr><w:t xml:space="preserve">⟨10.5281/zenodo.6557964⟩</w:t></w:r></w:hyperlink></w:p><w:p><w:pPr/><w:r><w:rPr/><w:t xml:space="preserve">Autre publication scientifique</w:t></w:r></w:p><w:p><w:pPr/><w:hyperlink r:id="rId65" w:history="1"><w:r><w:rPr><w:color w:val="#410a8c"/><w:u w:val="single"/></w:rPr><w:t xml:space="preserve">hal-03670895v1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Տարածաշրջանի ուղեղային կենտրոնները «2019 Global Go To Think Tank Index»-ում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2020</w:t></w:r></w:p><w:p><w:pPr/><w:r><w:rPr/><w:t xml:space="preserve">Autre publication scientifique</w:t></w:r></w:p><w:p><w:pPr/><w:hyperlink r:id="rId67" w:history="1"><w:r><w:rPr><w:color w:val="#410a8c"/><w:u w:val="single"/></w:rPr><w:t xml:space="preserve">hal-03340030v3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Թյուրքալեզու պետությունների համագործակցությունը մեդիաոլորտում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2019, </w:t></w:r><w:hyperlink r:id="rId69" w:history="1"><w:r><w:rPr><w:color w:val="#410a8c"/><w:u w:val="single"/></w:rPr><w:t xml:space="preserve">⟨10.5281/zenodo.6557703⟩</w:t></w:r></w:hyperlink></w:p><w:p><w:pPr/><w:r><w:rPr/><w:t xml:space="preserve">Autre publication scientifique</w:t></w:r></w:p><w:p><w:pPr/><w:hyperlink r:id="rId68" w:history="1"><w:r><w:rPr><w:color w:val="#410a8c"/><w:u w:val="single"/></w:rPr><w:t xml:space="preserve">hal-03670844v1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Армянская тематика в исследованиях аналитических центров Турции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2019</w:t></w:r></w:p><w:p><w:pPr/><w:r><w:rPr/><w:t xml:space="preserve">Autre publication scientifique</w:t></w:r></w:p><w:p><w:pPr/><w:hyperlink r:id="rId70" w:history="1"><w:r><w:rPr><w:color w:val="#410a8c"/><w:u w:val="single"/></w:rPr><w:t xml:space="preserve">hal-03670051v1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Թուրքիայի կիբերանվտանգության քաղաքականությունը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2019, </w:t></w:r><w:hyperlink r:id="rId72" w:history="1"><w:r><w:rPr><w:color w:val="#410a8c"/><w:u w:val="single"/></w:rPr><w:t xml:space="preserve">⟨10.5281/zenodo.6559021⟩</w:t></w:r></w:hyperlink></w:p><w:p><w:pPr/><w:r><w:rPr/><w:t xml:space="preserve">Autre publication scientifique</w:t></w:r></w:p><w:p><w:pPr/><w:hyperlink r:id="rId71" w:history="1"><w:r><w:rPr><w:color w:val="#410a8c"/><w:u w:val="single"/></w:rPr><w:t xml:space="preserve">hal-03689136v1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Turkish hydroelectric scheme on the River Araks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2019</w:t></w:r></w:p><w:p><w:pPr/><w:r><w:rPr/><w:t xml:space="preserve">Autre publication scientifique</w:t></w:r></w:p><w:p><w:pPr/><w:hyperlink r:id="rId73" w:history="1"><w:r><w:rPr><w:color w:val="#410a8c"/><w:u w:val="single"/></w:rPr><w:t xml:space="preserve">hal-03737451v1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Армянское научно-аналитическое сообщество США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2014</w:t></w:r></w:p><w:p><w:pPr/><w:r><w:rPr/><w:t xml:space="preserve">Autre publication scientifique</w:t></w:r></w:p><w:p><w:pPr/><w:hyperlink r:id="rId74" w:history="1"><w:r><w:rPr><w:color w:val="#410a8c"/><w:u w:val="single"/></w:rPr><w:t xml:space="preserve">hal-03340011v1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28827v1" TargetMode="External"/><Relationship Id="rId9" Type="http://schemas.openxmlformats.org/officeDocument/2006/relationships/hyperlink" Target="https://hal.science/search/index/?q=*&amp;authFullName_s=Arestakes Simavoryan" TargetMode="External"/><Relationship Id="rId10" Type="http://schemas.openxmlformats.org/officeDocument/2006/relationships/hyperlink" Target="https://dx.doi.org/10.2139/ssrn.3905727" TargetMode="External"/><Relationship Id="rId11" Type="http://schemas.openxmlformats.org/officeDocument/2006/relationships/hyperlink" Target="https://hal.science/hal-03431643v1" TargetMode="External"/><Relationship Id="rId12" Type="http://schemas.openxmlformats.org/officeDocument/2006/relationships/hyperlink" Target="https://hal.science/hal-03312870v1" TargetMode="External"/><Relationship Id="rId13" Type="http://schemas.openxmlformats.org/officeDocument/2006/relationships/hyperlink" Target="https://hal.science/hal-04629388v1" TargetMode="External"/><Relationship Id="rId14" Type="http://schemas.openxmlformats.org/officeDocument/2006/relationships/hyperlink" Target="https://dx.doi.org/10.5281/zenodo.5558879" TargetMode="External"/><Relationship Id="rId15" Type="http://schemas.openxmlformats.org/officeDocument/2006/relationships/hyperlink" Target="https://hal.science/hal-03287983v1" TargetMode="External"/><Relationship Id="rId16" Type="http://schemas.openxmlformats.org/officeDocument/2006/relationships/hyperlink" Target="https://hal.science/hal-03293765v1" TargetMode="External"/><Relationship Id="rId17" Type="http://schemas.openxmlformats.org/officeDocument/2006/relationships/hyperlink" Target="https://hal.science/hal-03494391v1" TargetMode="External"/><Relationship Id="rId18" Type="http://schemas.openxmlformats.org/officeDocument/2006/relationships/hyperlink" Target="https://hal.science/hal-03289523v1" TargetMode="External"/><Relationship Id="rId19" Type="http://schemas.openxmlformats.org/officeDocument/2006/relationships/hyperlink" Target="https://hal.science/hal-03620505v1" TargetMode="External"/><Relationship Id="rId20" Type="http://schemas.openxmlformats.org/officeDocument/2006/relationships/hyperlink" Target="https://hal.science/hal-03325795v1" TargetMode="External"/><Relationship Id="rId21" Type="http://schemas.openxmlformats.org/officeDocument/2006/relationships/hyperlink" Target="https://hal.science/hal-03281215v1" TargetMode="External"/><Relationship Id="rId22" Type="http://schemas.openxmlformats.org/officeDocument/2006/relationships/hyperlink" Target="https://hal.science/search/index/?q=*&amp;authFullName_s=Vahram Hovyan" TargetMode="External"/><Relationship Id="rId23" Type="http://schemas.openxmlformats.org/officeDocument/2006/relationships/hyperlink" Target="https://hal.science/hal-03341717v1" TargetMode="External"/><Relationship Id="rId24" Type="http://schemas.openxmlformats.org/officeDocument/2006/relationships/hyperlink" Target="https://hal.science/hal-03288005v1" TargetMode="External"/><Relationship Id="rId25" Type="http://schemas.openxmlformats.org/officeDocument/2006/relationships/hyperlink" Target="https://hal.science/hal-03628833v1" TargetMode="External"/><Relationship Id="rId26" Type="http://schemas.openxmlformats.org/officeDocument/2006/relationships/hyperlink" Target="https://dx.doi.org/10.2139/ssrn.3884145" TargetMode="External"/><Relationship Id="rId27" Type="http://schemas.openxmlformats.org/officeDocument/2006/relationships/hyperlink" Target="https://hal.science/hal-04487640v1" TargetMode="External"/><Relationship Id="rId28" Type="http://schemas.openxmlformats.org/officeDocument/2006/relationships/hyperlink" Target="https://hal.science/hal-03287115v1" TargetMode="External"/><Relationship Id="rId29" Type="http://schemas.openxmlformats.org/officeDocument/2006/relationships/hyperlink" Target="https://hal.science/hal-03642104v1" TargetMode="External"/><Relationship Id="rId30" Type="http://schemas.openxmlformats.org/officeDocument/2006/relationships/hyperlink" Target="https://hal.science/hal-03513460v1" TargetMode="External"/><Relationship Id="rId31" Type="http://schemas.openxmlformats.org/officeDocument/2006/relationships/hyperlink" Target="https://hal.science/hal-03286345v1" TargetMode="External"/><Relationship Id="rId32" Type="http://schemas.openxmlformats.org/officeDocument/2006/relationships/hyperlink" Target="https://hal.science/hal-03232994v1" TargetMode="External"/><Relationship Id="rId33" Type="http://schemas.openxmlformats.org/officeDocument/2006/relationships/hyperlink" Target="https://hal.science/hal-03289462v1" TargetMode="External"/><Relationship Id="rId34" Type="http://schemas.openxmlformats.org/officeDocument/2006/relationships/hyperlink" Target="https://hal.science/hal-03265167v1" TargetMode="External"/><Relationship Id="rId35" Type="http://schemas.openxmlformats.org/officeDocument/2006/relationships/hyperlink" Target="https://hal.science/hal-03240107v1" TargetMode="External"/><Relationship Id="rId36" Type="http://schemas.openxmlformats.org/officeDocument/2006/relationships/hyperlink" Target="https://hal.science/hal-03287198v1" TargetMode="External"/><Relationship Id="rId37" Type="http://schemas.openxmlformats.org/officeDocument/2006/relationships/hyperlink" Target="https://hal.science/hal-03566808v1" TargetMode="External"/><Relationship Id="rId38" Type="http://schemas.openxmlformats.org/officeDocument/2006/relationships/hyperlink" Target="https://shs.hal.science/halshs-03280036v1" TargetMode="External"/><Relationship Id="rId39" Type="http://schemas.openxmlformats.org/officeDocument/2006/relationships/hyperlink" Target="https://hal.science/hal-03322397v1" TargetMode="External"/><Relationship Id="rId40" Type="http://schemas.openxmlformats.org/officeDocument/2006/relationships/hyperlink" Target="https://hal.science/search/index/?q=*&amp;authFullName_s=Karen Veranyan" TargetMode="External"/><Relationship Id="rId41" Type="http://schemas.openxmlformats.org/officeDocument/2006/relationships/hyperlink" Target="https://hal.science/hal-03293214v1" TargetMode="External"/><Relationship Id="rId42" Type="http://schemas.openxmlformats.org/officeDocument/2006/relationships/hyperlink" Target="https://hal.science/search/index/?q=*&amp;authFullName_s=Tigran Ghanalanyan" TargetMode="External"/><Relationship Id="rId43" Type="http://schemas.openxmlformats.org/officeDocument/2006/relationships/hyperlink" Target="https://hal.science/hal-03240585v1" TargetMode="External"/><Relationship Id="rId44" Type="http://schemas.openxmlformats.org/officeDocument/2006/relationships/hyperlink" Target="https://hal.science/search/index/?q=*&amp;authFullName_s=Gagik Harutyunyan" TargetMode="External"/><Relationship Id="rId45" Type="http://schemas.openxmlformats.org/officeDocument/2006/relationships/hyperlink" Target="https://hal.science/hal-03309422v1" TargetMode="External"/><Relationship Id="rId46" Type="http://schemas.openxmlformats.org/officeDocument/2006/relationships/hyperlink" Target="https://hal.science/hal-03301168v1" TargetMode="External"/><Relationship Id="rId47" Type="http://schemas.openxmlformats.org/officeDocument/2006/relationships/hyperlink" Target="https://hal.science/search/index/?q=*&amp;authFullName_s=&#381;amako&#269;yan Anna" TargetMode="External"/><Relationship Id="rId48" Type="http://schemas.openxmlformats.org/officeDocument/2006/relationships/hyperlink" Target="https://hal.science/search/index/?q=*&amp;authFullName_s=Papyan Ara" TargetMode="External"/><Relationship Id="rId49" Type="http://schemas.openxmlformats.org/officeDocument/2006/relationships/hyperlink" Target="https://hal.science/search/index/?q=*&amp;authFullName_s=Galstyan Diana" TargetMode="External"/><Relationship Id="rId50" Type="http://schemas.openxmlformats.org/officeDocument/2006/relationships/hyperlink" Target="https://hal.science/search/index/?q=*&amp;authFullName_s=Badalyan &#274;dvard" TargetMode="External"/><Relationship Id="rId51" Type="http://schemas.openxmlformats.org/officeDocument/2006/relationships/hyperlink" Target="https://hal.science/hal-03928336v1" TargetMode="External"/><Relationship Id="rId52" Type="http://schemas.openxmlformats.org/officeDocument/2006/relationships/hyperlink" Target="https://hal.science/hal-03741288v1" TargetMode="External"/><Relationship Id="rId53" Type="http://schemas.openxmlformats.org/officeDocument/2006/relationships/hyperlink" Target="https://hal.science/search/index/?q=*&amp;authFullName_s=Diana Galstyan" TargetMode="External"/><Relationship Id="rId54" Type="http://schemas.openxmlformats.org/officeDocument/2006/relationships/hyperlink" Target="https://hal.science/hal-03312438v1" TargetMode="External"/><Relationship Id="rId55" Type="http://schemas.openxmlformats.org/officeDocument/2006/relationships/hyperlink" Target="https://hal.science/hal-03573384v1" TargetMode="External"/><Relationship Id="rId56" Type="http://schemas.openxmlformats.org/officeDocument/2006/relationships/hyperlink" Target="https://hal.science/hal-03325871v1" TargetMode="External"/><Relationship Id="rId57" Type="http://schemas.openxmlformats.org/officeDocument/2006/relationships/hyperlink" Target="https://hal.science/hal-05065100v1" TargetMode="External"/><Relationship Id="rId58" Type="http://schemas.openxmlformats.org/officeDocument/2006/relationships/hyperlink" Target="https://hal.science/hal-04609125v1" TargetMode="External"/><Relationship Id="rId59" Type="http://schemas.openxmlformats.org/officeDocument/2006/relationships/hyperlink" Target="https://hal.science/hal-05433332v1" TargetMode="External"/><Relationship Id="rId60" Type="http://schemas.openxmlformats.org/officeDocument/2006/relationships/hyperlink" Target="https://hal.science/hal-04180009v1" TargetMode="External"/><Relationship Id="rId61" Type="http://schemas.openxmlformats.org/officeDocument/2006/relationships/hyperlink" Target="https://hal.science/hal-04599987v1" TargetMode="External"/><Relationship Id="rId62" Type="http://schemas.openxmlformats.org/officeDocument/2006/relationships/hyperlink" Target="https://hal.science/hal-04125191v1" TargetMode="External"/><Relationship Id="rId63" Type="http://schemas.openxmlformats.org/officeDocument/2006/relationships/hyperlink" Target="https://hal.science/hal-04157759v1" TargetMode="External"/><Relationship Id="rId64" Type="http://schemas.openxmlformats.org/officeDocument/2006/relationships/hyperlink" Target="https://hal.science/hal-04352426v1" TargetMode="External"/><Relationship Id="rId65" Type="http://schemas.openxmlformats.org/officeDocument/2006/relationships/hyperlink" Target="https://hal.science/hal-03670895v1" TargetMode="External"/><Relationship Id="rId66" Type="http://schemas.openxmlformats.org/officeDocument/2006/relationships/hyperlink" Target="https://dx.doi.org/10.5281/zenodo.6557964" TargetMode="External"/><Relationship Id="rId67" Type="http://schemas.openxmlformats.org/officeDocument/2006/relationships/hyperlink" Target="https://hal.science/hal-03340030v3" TargetMode="External"/><Relationship Id="rId68" Type="http://schemas.openxmlformats.org/officeDocument/2006/relationships/hyperlink" Target="https://hal.science/hal-03670844v1" TargetMode="External"/><Relationship Id="rId69" Type="http://schemas.openxmlformats.org/officeDocument/2006/relationships/hyperlink" Target="https://dx.doi.org/10.5281/zenodo.6557703" TargetMode="External"/><Relationship Id="rId70" Type="http://schemas.openxmlformats.org/officeDocument/2006/relationships/hyperlink" Target="https://hal.science/hal-03670051v1" TargetMode="External"/><Relationship Id="rId71" Type="http://schemas.openxmlformats.org/officeDocument/2006/relationships/hyperlink" Target="https://hal.science/hal-03689136v1" TargetMode="External"/><Relationship Id="rId72" Type="http://schemas.openxmlformats.org/officeDocument/2006/relationships/hyperlink" Target="https://dx.doi.org/10.5281/zenodo.6559021" TargetMode="External"/><Relationship Id="rId73" Type="http://schemas.openxmlformats.org/officeDocument/2006/relationships/hyperlink" Target="https://hal.science/hal-03737451v1" TargetMode="External"/><Relationship Id="rId74" Type="http://schemas.openxmlformats.org/officeDocument/2006/relationships/hyperlink" Target="https://hal.science/hal-0334001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Arestakes Simavoryan</dc:title>
  <dc:description>CV</dc:description>
  <dc:subject/>
  <cp:keywords/>
  <cp:category/>
  <cp:lastModifiedBy/>
  <dcterms:created xsi:type="dcterms:W3CDTF">2026-03-13T11:22:32+01:00</dcterms:created>
  <dcterms:modified xsi:type="dcterms:W3CDTF">2026-03-13T11:22:32+01:00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