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BEAUJEU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Auteur de plusieurs ouvrages critiques et/ou artistiques :</w:t>
      </w:r>
    </w:p>
    <w:p>
      <w:pPr>
        <w:numPr>
          <w:ilvl w:val="0"/>
          <w:numId w:val="1"/>
        </w:numPr>
      </w:pPr>
      <w:r>
        <w:rPr/>
        <w:t xml:space="preserve">Matière et lumière dans le théâtre de Samuel Beckett, éditions Peter Lang (Oxford, Berne, 2010).</w:t>
      </w:r>
    </w:p>
    <w:p>
      <w:pPr>
        <w:numPr>
          <w:ilvl w:val="0"/>
          <w:numId w:val="1"/>
        </w:numPr>
      </w:pPr>
      <w:r>
        <w:rPr/>
        <w:t xml:space="preserve">Samuel Beckett : trivial et spirituel, éditions Rodopi-Brill (New-York, Amsterdam, 2011).</w:t>
      </w:r>
    </w:p>
    <w:p>
      <w:pPr>
        <w:numPr>
          <w:ilvl w:val="0"/>
          <w:numId w:val="1"/>
        </w:numPr>
      </w:pPr>
      <w:r>
        <w:rPr/>
        <w:t xml:space="preserve">L’Amour de vivre (poésie) avec le peintre Michel Steiner, éditions Nu(e), 2014.</w:t>
      </w:r>
    </w:p>
    <w:p>
      <w:pPr>
        <w:numPr>
          <w:ilvl w:val="0"/>
          <w:numId w:val="1"/>
        </w:numPr>
      </w:pPr>
      <w:r>
        <w:rPr/>
        <w:t xml:space="preserve">XXI, suivi de Post mortem (poésie) avec des cartes du tarot des Visconti-Sforza, 5 sens éditions, 2015.</w:t>
      </w:r>
    </w:p>
    <w:p>
      <w:pPr>
        <w:numPr>
          <w:ilvl w:val="0"/>
          <w:numId w:val="1"/>
        </w:numPr>
      </w:pPr>
      <w:r>
        <w:rPr/>
        <w:t xml:space="preserve">Pierre et Jeanne (roman), Editions d’A Côté, 2018.</w:t>
      </w:r>
    </w:p>
    <w:p>
      <w:pPr>
        <w:numPr>
          <w:ilvl w:val="0"/>
          <w:numId w:val="1"/>
        </w:numPr>
      </w:pPr>
      <w:r>
        <w:rPr/>
        <w:t xml:space="preserve">Hermès, le dieu espiègle (pièce de théâtre), L'Harmattan, 2024.</w:t>
      </w:r>
    </w:p>
    <w:p>
      <w:pPr>
        <w:numPr>
          <w:ilvl w:val="0"/>
          <w:numId w:val="1"/>
        </w:numPr>
      </w:pPr>
      <w:r>
        <w:rPr/>
        <w:t xml:space="preserve">Les Flâneries du rêveur littéraire (prose), Revue Nue n°92 &amp;quot;Arnaud Beaujeu&amp;quot;, 2026.</w:t>
      </w:r>
      <w:hyperlink r:id="rId7" w:history="1">
        <w:r>
          <w:rPr>
            <w:color w:val="#410a8c"/>
            <w:u w:val="single"/>
          </w:rPr>
          <w:t xml:space="preserve">https://www.poesibao.fr/revue-nue-n-91-arnaud-beaujeu/</w:t>
        </w:r>
      </w:hyperlink>
    </w:p>
    <w:p>
      <w:pPr/>
      <w:r>
        <w:rPr/>
        <w:t xml:space="preserve">Site personnel :</w:t>
      </w:r>
      <w:hyperlink r:id="rId8" w:history="1">
        <w:r>
          <w:rPr>
            <w:color w:val="#410a8c"/>
            <w:u w:val="single"/>
          </w:rPr>
          <w:t xml:space="preserve">https://lumieretmots.com/</w:t>
        </w:r>
      </w:hyperlink>
    </w:p>
    <w:p>
      <w:pPr/>
      <w:r>
        <w:rPr/>
        <w:t xml:space="preserve">Coordinateur de deux numéros de la revue NU(e) : n°36 (Michel Steiner); n°42 (Anthologie)Articles sur Beckett (chez PUR, PUF, Loxias, etc.)</w:t>
      </w:r>
      <w:br/>
      <w:r>
        <w:rPr/>
        <w:t xml:space="preserve">Articles sur Bernard Vargaftig, Jean-Pierre Lemaire, Pierre Dhainaut, Marie-Claire Bancquart, Béatrice Bonhomme, Charles Juliet, François Cheng, René Depestre (chez Champion, Hermann, Classiques Garnier, etc.)Sur Béatrice Bonhomme (note de lecture) : </w:t>
      </w:r>
      <w:hyperlink r:id="rId9" w:history="1">
        <w:r>
          <w:rPr>
            <w:color w:val="#410a8c"/>
            <w:u w:val="single"/>
          </w:rPr>
          <w:t xml:space="preserve">https://www.recoursaupoeme.fr/beatrice-bonhomme-les-boxeurs-de-labsurde/</w:t>
        </w:r>
      </w:hyperlink>
      <w:hyperlink r:id="rId10" w:history="1">
        <w:r>
          <w:rPr>
            <w:color w:val="#410a8c"/>
            <w:u w:val="single"/>
          </w:rPr>
          <w:t xml:space="preserve">https://www.poesibao.fr/beatrice-bonhomme-murmurations-des-oiseaux-lu-par-arnaud-beaujeu-iii-10-notes-de-lecture/</w:t>
        </w:r>
      </w:hyperlink>
    </w:p>
    <w:p>
      <w:pPr/>
      <w:r>
        <w:rPr/>
        <w:t xml:space="preserve">Dramaturge sur trois spectacles de Frédéric Grosche (Compagnie du Rhapsode) :</w:t>
      </w:r>
    </w:p>
    <w:p>
      <w:pPr>
        <w:numPr>
          <w:ilvl w:val="0"/>
          <w:numId w:val="2"/>
        </w:numPr>
      </w:pPr>
      <w:r>
        <w:rPr/>
        <w:t xml:space="preserve">Ta blessure est ce monde ardent, d’après Attila Jozsef, Marseille, Théâtre de Lenche, 2016.</w:t>
      </w:r>
    </w:p>
    <w:p>
      <w:pPr>
        <w:numPr>
          <w:ilvl w:val="0"/>
          <w:numId w:val="2"/>
        </w:numPr>
      </w:pPr>
      <w:r>
        <w:rPr/>
        <w:t xml:space="preserve">Rien n’est si froid, Naomi Wallace, Cannes, Monaco, 2018.</w:t>
      </w:r>
    </w:p>
    <w:p>
      <w:pPr>
        <w:numPr>
          <w:ilvl w:val="0"/>
          <w:numId w:val="2"/>
        </w:numPr>
      </w:pPr>
      <w:r>
        <w:rPr/>
        <w:t xml:space="preserve">Ulysse, Benjamin Fondane, Saint-Brieuc, 2024.</w:t>
      </w:r>
    </w:p>
    <w:p>
      <w:pPr/>
      <w:r>
        <w:rPr/>
        <w:t xml:space="preserve">Auteur et dramaturge pour le spectacle, Hermès le dieu espiègle, créé par la Cie Arketal, en tournée de 2019 à 2023 (TNN, Scène 55, Musée Gadagne de Lyon, etc.)</w:t>
      </w:r>
    </w:p>
    <w:p>
      <w:pPr/>
      <w:r>
        <w:rPr/>
        <w:t xml:space="preserve">Maintien d'un partenariat avec l'ERACM pendant 13 ans (2010-2023) : intervenants : Claude Duparfait, Laurent Poitrenaux, Stéphane Braunschweig, Didier Galas, Ludovic Lagarde, Gérard Watkins, Delphine Salkin, etc.</w:t>
      </w:r>
    </w:p>
    <w:p>
      <w:pPr/>
      <w:r>
        <w:rPr/>
        <w:t xml:space="preserve">Création de spectacles avec les étudiants (Mayenburg, Lagarce, Beckett, Pirandello, Tchekhov, Maeterlinck, Jarry, Balzac, Beaumarchais, Marivaux, Molière, Shakespeare, Euripide, Aristophane, etc.)</w:t>
      </w:r>
    </w:p>
    <w:p>
      <w:pPr/>
      <w:r>
        <w:rPr/>
        <w:t xml:space="preserve">Master-class sur l'alexandrin classique pour la CPES du Conservatoire de Théâtre de Kremlin-Bicêtre, 2026.</w:t>
      </w:r>
    </w:p>
    <w:p>
      <w:pPr/>
      <w:r>
        <w:rPr/>
        <w:t xml:space="preserve">Recherche-création à l'ENSATT (dir. Mireille Losco-Lena), avec les élèves-comédiens, d'après le poème &amp;quot;Comment dire&amp;quot; de Beckett, Lyon, 2024.</w:t>
      </w:r>
    </w:p>
    <w:p>
      <w:pPr/>
      <w:r>
        <w:rPr/>
        <w:t xml:space="preserve">Professeur coordonnateur de khâgne (2011-2013 ; 2021-2023).</w:t>
      </w:r>
    </w:p>
    <w:p>
      <w:pPr/>
      <w:r>
        <w:rPr/>
        <w:t xml:space="preserve">Vidéos en ligne (poésie) :Van Gogh : Peindre l’éternité (poésie), 2018.</w:t>
      </w:r>
      <w:hyperlink r:id="rId11" w:history="1">
        <w:r>
          <w:rPr>
            <w:color w:val="#410a8c"/>
            <w:u w:val="single"/>
          </w:rPr>
          <w:t xml:space="preserve">https://youtu.be/PzG18mAcsq0?si=5KKI_oCpYpS8-4xH</w:t>
        </w:r>
      </w:hyperlink>
      <w:r>
        <w:rPr/>
        <w:t xml:space="preserve">XXI, 2020.</w:t>
      </w:r>
      <w:hyperlink r:id="rId12" w:history="1">
        <w:r>
          <w:rPr>
            <w:color w:val="#410a8c"/>
            <w:u w:val="single"/>
          </w:rPr>
          <w:t xml:space="preserve">https://youtu.be/dakoMJl5XZk?si=5UTYzBRDPE2FLuiN</w:t>
        </w:r>
      </w:hyperlink>
      <w:r>
        <w:rPr/>
        <w:t xml:space="preserve">Le Temps comme il va, 2021.</w:t>
      </w:r>
      <w:hyperlink r:id="rId13" w:history="1">
        <w:r>
          <w:rPr>
            <w:color w:val="#410a8c"/>
            <w:u w:val="single"/>
          </w:rPr>
          <w:t xml:space="preserve">https://youtu.be/YnG_iaHwIvw?si=k7Ea9-4elHB3gXy3</w:t>
        </w:r>
      </w:hyperlink>
      <w:r>
        <w:rPr/>
        <w:t xml:space="preserve">Un arbre, 2021.</w:t>
      </w:r>
      <w:hyperlink r:id="rId14" w:history="1">
        <w:r>
          <w:rPr>
            <w:color w:val="#410a8c"/>
            <w:u w:val="single"/>
          </w:rPr>
          <w:t xml:space="preserve">https://youtu.be/0_6gqSJy6UI?si=NPybIjufi_20Qn0U</w:t>
        </w:r>
      </w:hyperlink>
    </w:p>
    <w:p>
      <w:pPr/>
      <w:r>
        <w:rPr/>
        <w:t xml:space="preserve">Une trentaine de publications de suites poétiques dans les revues NU(e), Arpa, Serta, Thαumα (avec des encres d’Isabelle Raviolo), Terres de femmes (revue en ligne), Le Crépuscule des jours (en ligne), L’Atelier de l’agneau, Contreallées, Incertain regard (revue en ligne, 2014), Recours au poème, N4721, Friches,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Béatrice Bonhomme, « Murmurations des oiseaux », lu par Arnaud Beaujeu</w:t>
              </w:r>
            </w:hyperlink>
          </w:p>
          <w:p>
            <w:pPr/>
            <w:hyperlink r:id="rId16" w:history="1">
              <w:r>
                <w:rPr>
                  <w:color w:val="#410a8c"/>
                  <w:u w:val="single"/>
                </w:rPr>
                <w:t xml:space="preserve">Arnaud Beaujeu</w:t>
              </w:r>
            </w:hyperlink>
          </w:p>
          <w:p>
            <w:pPr/>
            <w:r>
              <w:rPr>
                <w:i w:val="1"/>
                <w:iCs w:val="1"/>
              </w:rPr>
              <w:t xml:space="preserve">Poesibao</w:t>
            </w:r>
            <w:r>
              <w:rPr/>
              <w:t xml:space="preserve">, 2026</w:t>
            </w:r>
          </w:p>
          <w:p>
            <w:pPr/>
            <w:r>
              <w:rPr/>
              <w:t xml:space="preserve">Article dans une revue</w:t>
            </w:r>
            <w:r>
              <w:rPr/>
              <w:t xml:space="preserve"> (compte-rendu de lecture)</w:t>
            </w:r>
          </w:p>
          <w:p>
            <w:pPr/>
            <w:hyperlink r:id="rId15" w:history="1">
              <w:r>
                <w:rPr>
                  <w:color w:val="#410a8c"/>
                  <w:u w:val="single"/>
                </w:rPr>
                <w:t xml:space="preserve">hal-05544324v1</w:t>
              </w:r>
            </w:hyperlink>
          </w:p>
        </w:tc>
      </w:tr>
      <w:tr>
        <w:trPr/>
        <w:tc>
          <w:tcPr>
            <w:noWrap/>
          </w:tcPr>
          <w:p>
            <w:pPr>
              <w:spacing w:after="200"/>
            </w:pPr>
            <w:hyperlink r:id="rId17" w:history="1">
              <w:r>
                <w:rPr>
                  <w:color w:val="1e198e"/>
                  <w:b w:val="1"/>
                  <w:bCs w:val="1"/>
                  <w:u w:val="single"/>
                </w:rPr>
                <w:t xml:space="preserve">Béatrice Bonhomme, Les Boxeurs de l'absurde</w:t>
              </w:r>
            </w:hyperlink>
          </w:p>
          <w:p>
            <w:pPr/>
            <w:hyperlink r:id="rId16" w:history="1">
              <w:r>
                <w:rPr>
                  <w:color w:val="#410a8c"/>
                  <w:u w:val="single"/>
                </w:rPr>
                <w:t xml:space="preserve">Arnaud Beaujeu</w:t>
              </w:r>
            </w:hyperlink>
          </w:p>
          <w:p>
            <w:pPr/>
            <w:r>
              <w:rPr>
                <w:i w:val="1"/>
                <w:iCs w:val="1"/>
              </w:rPr>
              <w:t xml:space="preserve">Recours au poème</w:t>
            </w:r>
            <w:r>
              <w:rPr/>
              <w:t xml:space="preserve">, 2026</w:t>
            </w:r>
          </w:p>
          <w:p>
            <w:pPr/>
            <w:r>
              <w:rPr/>
              <w:t xml:space="preserve">Article dans une revue</w:t>
            </w:r>
            <w:r>
              <w:rPr/>
              <w:t xml:space="preserve"> (compte-rendu de lecture)</w:t>
            </w:r>
          </w:p>
          <w:p>
            <w:pPr/>
            <w:hyperlink r:id="rId17" w:history="1">
              <w:r>
                <w:rPr>
                  <w:color w:val="#410a8c"/>
                  <w:u w:val="single"/>
                </w:rPr>
                <w:t xml:space="preserve">hal-05538911v1</w:t>
              </w:r>
            </w:hyperlink>
          </w:p>
        </w:tc>
      </w:tr>
      <w:tr>
        <w:trPr/>
        <w:tc>
          <w:tcPr>
            <w:noWrap/>
          </w:tcPr>
          <w:p>
            <w:pPr>
              <w:spacing w:after="200"/>
            </w:pPr>
            <w:hyperlink r:id="rId18" w:history="1">
              <w:r>
                <w:rPr>
                  <w:color w:val="1e198e"/>
                  <w:b w:val="1"/>
                  <w:bCs w:val="1"/>
                  <w:u w:val="single"/>
                </w:rPr>
                <w:t xml:space="preserve">Pierre et Jeanne</w:t>
              </w:r>
            </w:hyperlink>
          </w:p>
          <w:p>
            <w:pPr/>
            <w:hyperlink r:id="rId16" w:history="1">
              <w:r>
                <w:rPr>
                  <w:color w:val="#410a8c"/>
                  <w:u w:val="single"/>
                </w:rPr>
                <w:t xml:space="preserve">Arnaud Beaujeu</w:t>
              </w:r>
            </w:hyperlink>
          </w:p>
          <w:p>
            <w:pPr/>
            <w:r>
              <w:rPr>
                <w:i w:val="1"/>
                <w:iCs w:val="1"/>
              </w:rPr>
              <w:t xml:space="preserve">Loxias</w:t>
            </w:r>
            <w:r>
              <w:rPr/>
              <w:t xml:space="preserve">, 2018, Hommage à Michel Butor, 60</w:t>
            </w:r>
          </w:p>
          <w:p>
            <w:pPr/>
            <w:r>
              <w:rPr/>
              <w:t xml:space="preserve">Article dans une revue</w:t>
            </w:r>
            <w:r>
              <w:rPr/>
              <w:t xml:space="preserve"> (compte-rendu de lecture)</w:t>
            </w:r>
          </w:p>
          <w:p>
            <w:pPr/>
            <w:hyperlink r:id="rId18" w:history="1">
              <w:r>
                <w:rPr>
                  <w:color w:val="#410a8c"/>
                  <w:u w:val="single"/>
                </w:rPr>
                <w:t xml:space="preserve">hal-04511047v1</w:t>
              </w:r>
            </w:hyperlink>
          </w:p>
        </w:tc>
      </w:tr>
      <w:tr>
        <w:trPr/>
        <w:tc>
          <w:tcPr>
            <w:noWrap/>
          </w:tcPr>
          <w:p>
            <w:pPr>
              <w:spacing w:after="200"/>
            </w:pPr>
            <w:hyperlink r:id="rId19" w:history="1">
              <w:r>
                <w:rPr>
                  <w:color w:val="1e198e"/>
                  <w:b w:val="1"/>
                  <w:bCs w:val="1"/>
                  <w:u w:val="single"/>
                </w:rPr>
                <w:t xml:space="preserve">Géométries beckettiennes</w:t>
              </w:r>
            </w:hyperlink>
          </w:p>
          <w:p>
            <w:pPr/>
            <w:hyperlink r:id="rId16" w:history="1">
              <w:r>
                <w:rPr>
                  <w:color w:val="#410a8c"/>
                  <w:u w:val="single"/>
                </w:rPr>
                <w:t xml:space="preserve">Arnaud Beaujeu</w:t>
              </w:r>
            </w:hyperlink>
          </w:p>
          <w:p>
            <w:pPr/>
            <w:r>
              <w:rPr>
                <w:i w:val="1"/>
                <w:iCs w:val="1"/>
              </w:rPr>
              <w:t xml:space="preserve">Loxias</w:t>
            </w:r>
            <w:r>
              <w:rPr/>
              <w:t xml:space="preserve">, 2015, Autour des programmes de lettres aux concours 2010 : agrégation, CPGE, 27</w:t>
            </w:r>
          </w:p>
          <w:p>
            <w:pPr/>
            <w:r>
              <w:rPr/>
              <w:t xml:space="preserve">Article dans une revue</w:t>
            </w:r>
          </w:p>
          <w:p>
            <w:pPr/>
            <w:hyperlink r:id="rId19" w:history="1">
              <w:r>
                <w:rPr>
                  <w:color w:val="#410a8c"/>
                  <w:u w:val="single"/>
                </w:rPr>
                <w:t xml:space="preserve">hal-04560993v1</w:t>
              </w:r>
            </w:hyperlink>
          </w:p>
        </w:tc>
      </w:tr>
      <w:tr>
        <w:trPr/>
        <w:tc>
          <w:tcPr>
            <w:noWrap/>
          </w:tcPr>
          <w:p>
            <w:pPr>
              <w:spacing w:after="200"/>
            </w:pPr>
            <w:hyperlink r:id="rId20" w:history="1">
              <w:r>
                <w:rPr>
                  <w:color w:val="1e198e"/>
                  <w:b w:val="1"/>
                  <w:bCs w:val="1"/>
                  <w:u w:val="single"/>
                </w:rPr>
                <w:t xml:space="preserve">XXI suivi de Post Mortem</w:t>
              </w:r>
            </w:hyperlink>
          </w:p>
          <w:p>
            <w:pPr/>
            <w:hyperlink r:id="rId16" w:history="1">
              <w:r>
                <w:rPr>
                  <w:color w:val="#410a8c"/>
                  <w:u w:val="single"/>
                </w:rPr>
                <w:t xml:space="preserve">Arnaud Beaujeu</w:t>
              </w:r>
            </w:hyperlink>
          </w:p>
          <w:p>
            <w:pPr/>
            <w:r>
              <w:rPr>
                <w:i w:val="1"/>
                <w:iCs w:val="1"/>
              </w:rPr>
              <w:t xml:space="preserve">Loxias</w:t>
            </w:r>
            <w:r>
              <w:rPr/>
              <w:t xml:space="preserve">, 2015, Autour des programmes des examens et concours 2016, 51</w:t>
            </w:r>
          </w:p>
          <w:p>
            <w:pPr/>
            <w:r>
              <w:rPr/>
              <w:t xml:space="preserve">Article dans une revue</w:t>
            </w:r>
            <w:r>
              <w:rPr/>
              <w:t xml:space="preserve"> (compte-rendu de lecture)</w:t>
            </w:r>
          </w:p>
          <w:p>
            <w:pPr/>
            <w:hyperlink r:id="rId20" w:history="1">
              <w:r>
                <w:rPr>
                  <w:color w:val="#410a8c"/>
                  <w:u w:val="single"/>
                </w:rPr>
                <w:t xml:space="preserve">hal-04515252v1</w:t>
              </w:r>
            </w:hyperlink>
          </w:p>
        </w:tc>
      </w:tr>
      <w:tr>
        <w:trPr/>
        <w:tc>
          <w:tcPr>
            <w:noWrap/>
          </w:tcPr>
          <w:p>
            <w:pPr>
              <w:spacing w:after="200"/>
            </w:pPr>
            <w:hyperlink r:id="rId21" w:history="1">
              <w:r>
                <w:rPr>
                  <w:color w:val="1e198e"/>
                  <w:b w:val="1"/>
                  <w:bCs w:val="1"/>
                  <w:u w:val="single"/>
                </w:rPr>
                <w:t xml:space="preserve">Michel Tournier ou l’écriture déployée de la métamorphose : une lecture des Météores et de La Goutte d’or</w:t>
              </w:r>
            </w:hyperlink>
          </w:p>
          <w:p>
            <w:pPr/>
            <w:hyperlink r:id="rId16" w:history="1">
              <w:r>
                <w:rPr>
                  <w:color w:val="#410a8c"/>
                  <w:u w:val="single"/>
                </w:rPr>
                <w:t xml:space="preserve">Arnaud Beaujeu</w:t>
              </w:r>
            </w:hyperlink>
          </w:p>
          <w:p>
            <w:pPr/>
            <w:r>
              <w:rPr>
                <w:i w:val="1"/>
                <w:iCs w:val="1"/>
              </w:rPr>
              <w:t xml:space="preserve">Loxias</w:t>
            </w:r>
            <w:r>
              <w:rPr/>
              <w:t xml:space="preserve">, 2015, Autour des programmes des examens et concours 2016, 51</w:t>
            </w:r>
          </w:p>
          <w:p>
            <w:pPr/>
            <w:r>
              <w:rPr/>
              <w:t xml:space="preserve">Article dans une revue</w:t>
            </w:r>
          </w:p>
          <w:p>
            <w:pPr/>
            <w:hyperlink r:id="rId21" w:history="1">
              <w:r>
                <w:rPr>
                  <w:color w:val="#410a8c"/>
                  <w:u w:val="single"/>
                </w:rPr>
                <w:t xml:space="preserve">hal-04515339v1</w:t>
              </w:r>
            </w:hyperlink>
          </w:p>
        </w:tc>
      </w:tr>
      <w:tr>
        <w:trPr/>
        <w:tc>
          <w:tcPr>
            <w:noWrap/>
          </w:tcPr>
          <w:p>
            <w:pPr>
              <w:spacing w:after="200"/>
            </w:pPr>
            <w:hyperlink r:id="rId22" w:history="1">
              <w:r>
                <w:rPr>
                  <w:color w:val="1e198e"/>
                  <w:b w:val="1"/>
                  <w:bCs w:val="1"/>
                  <w:u w:val="single"/>
                </w:rPr>
                <w:t xml:space="preserve">Arnaud Beaujeu et Michel Steiner. L’amour de vivre</w:t>
              </w:r>
            </w:hyperlink>
          </w:p>
          <w:p>
            <w:pPr/>
            <w:hyperlink r:id="rId16" w:history="1">
              <w:r>
                <w:rPr>
                  <w:color w:val="#410a8c"/>
                  <w:u w:val="single"/>
                </w:rPr>
                <w:t xml:space="preserve">Arnaud Beaujeu</w:t>
              </w:r>
            </w:hyperlink>
            <w:r>
              <w:rPr/>
              <w:t xml:space="preserve">,</w:t>
            </w:r>
            <w:hyperlink r:id="rId23" w:history="1">
              <w:r>
                <w:rPr>
                  <w:color w:val="#410a8c"/>
                  <w:u w:val="single"/>
                </w:rPr>
                <w:t xml:space="preserve">Michel Steiner</w:t>
              </w:r>
            </w:hyperlink>
          </w:p>
          <w:p>
            <w:pPr/>
            <w:r>
              <w:rPr>
                <w:i w:val="1"/>
                <w:iCs w:val="1"/>
              </w:rPr>
              <w:t xml:space="preserve">Loxias</w:t>
            </w:r>
            <w:r>
              <w:rPr/>
              <w:t xml:space="preserve">, 2014, Euripide et l'imagination aérienne, 45</w:t>
            </w:r>
          </w:p>
          <w:p>
            <w:pPr/>
            <w:r>
              <w:rPr/>
              <w:t xml:space="preserve">Article dans une revue</w:t>
            </w:r>
            <w:r>
              <w:rPr/>
              <w:t xml:space="preserve"> (compte-rendu de lecture)</w:t>
            </w:r>
          </w:p>
          <w:p>
            <w:pPr/>
            <w:hyperlink r:id="rId22" w:history="1">
              <w:r>
                <w:rPr>
                  <w:color w:val="#410a8c"/>
                  <w:u w:val="single"/>
                </w:rPr>
                <w:t xml:space="preserve">hal-04525501v1</w:t>
              </w:r>
            </w:hyperlink>
          </w:p>
        </w:tc>
      </w:tr>
      <w:tr>
        <w:trPr/>
        <w:tc>
          <w:tcPr>
            <w:noWrap/>
          </w:tcPr>
          <w:p>
            <w:pPr>
              <w:spacing w:after="200"/>
            </w:pPr>
            <w:hyperlink r:id="rId24" w:history="1">
              <w:r>
                <w:rPr>
                  <w:color w:val="1e198e"/>
                  <w:b w:val="1"/>
                  <w:bCs w:val="1"/>
                  <w:u w:val="single"/>
                </w:rPr>
                <w:t xml:space="preserve">Le nom, la mémoire et l’oubli : sur la rencontre identitaire de Patrick Modiano – Dora Bruder, Un Pedigree – et Bernard Vargaftig – Un même silence, Aucun signe particulier.</w:t>
              </w:r>
            </w:hyperlink>
          </w:p>
          <w:p>
            <w:pPr/>
            <w:hyperlink r:id="rId16" w:history="1">
              <w:r>
                <w:rPr>
                  <w:color w:val="#410a8c"/>
                  <w:u w:val="single"/>
                </w:rPr>
                <w:t xml:space="preserve">Arnaud Beaujeu</w:t>
              </w:r>
            </w:hyperlink>
          </w:p>
          <w:p>
            <w:pPr/>
            <w:r>
              <w:rPr>
                <w:i w:val="1"/>
                <w:iCs w:val="1"/>
              </w:rPr>
              <w:t xml:space="preserve">Loxias</w:t>
            </w:r>
            <w:r>
              <w:rPr/>
              <w:t xml:space="preserve">, 2012</w:t>
            </w:r>
          </w:p>
          <w:p>
            <w:pPr/>
            <w:r>
              <w:rPr/>
              <w:t xml:space="preserve">Article dans une revue</w:t>
            </w:r>
          </w:p>
          <w:p>
            <w:pPr/>
            <w:hyperlink r:id="rId24" w:history="1">
              <w:r>
                <w:rPr>
                  <w:color w:val="#410a8c"/>
                  <w:u w:val="single"/>
                </w:rPr>
                <w:t xml:space="preserve">hal-04602573v1</w:t>
              </w:r>
            </w:hyperlink>
          </w:p>
        </w:tc>
      </w:tr>
      <w:tr>
        <w:trPr/>
        <w:tc>
          <w:tcPr>
            <w:noWrap/>
          </w:tcPr>
          <w:p>
            <w:pPr>
              <w:spacing w:after="200"/>
            </w:pPr>
            <w:hyperlink r:id="rId25" w:history="1">
              <w:r>
                <w:rPr>
                  <w:color w:val="1e198e"/>
                  <w:b w:val="1"/>
                  <w:bCs w:val="1"/>
                  <w:u w:val="single"/>
                </w:rPr>
                <w:t xml:space="preserve">Le nom, la mémoire et l’oubli …</w:t>
              </w:r>
            </w:hyperlink>
          </w:p>
          <w:p>
            <w:pPr/>
            <w:hyperlink r:id="rId16" w:history="1">
              <w:r>
                <w:rPr>
                  <w:color w:val="#410a8c"/>
                  <w:u w:val="single"/>
                </w:rPr>
                <w:t xml:space="preserve">Arnaud Beaujeu</w:t>
              </w:r>
            </w:hyperlink>
          </w:p>
          <w:p>
            <w:pPr/>
            <w:r>
              <w:rPr>
                <w:i w:val="1"/>
                <w:iCs w:val="1"/>
              </w:rPr>
              <w:t xml:space="preserve">Loxias</w:t>
            </w:r>
            <w:r>
              <w:rPr/>
              <w:t xml:space="preserve">, 2012, Littérature et communauté II. Séminaires de l'axe 3 du CTEL (2009-2011), 36</w:t>
            </w:r>
          </w:p>
          <w:p>
            <w:pPr/>
            <w:r>
              <w:rPr/>
              <w:t xml:space="preserve">Article dans une revue</w:t>
            </w:r>
          </w:p>
          <w:p>
            <w:pPr/>
            <w:hyperlink r:id="rId25" w:history="1">
              <w:r>
                <w:rPr>
                  <w:color w:val="#410a8c"/>
                  <w:u w:val="single"/>
                </w:rPr>
                <w:t xml:space="preserve">hal-04525464v1</w:t>
              </w:r>
            </w:hyperlink>
          </w:p>
        </w:tc>
      </w:tr>
      <w:tr>
        <w:trPr/>
        <w:tc>
          <w:tcPr>
            <w:noWrap/>
          </w:tcPr>
          <w:p>
            <w:pPr>
              <w:spacing w:after="200"/>
            </w:pPr>
            <w:hyperlink r:id="rId26" w:history="1">
              <w:r>
                <w:rPr>
                  <w:color w:val="1e198e"/>
                  <w:b w:val="1"/>
                  <w:bCs w:val="1"/>
                  <w:u w:val="single"/>
                </w:rPr>
                <w:t xml:space="preserve">Arnaud Beaujeu. Matière et lumière dans le théâtre de Samuel Beckett</w:t>
              </w:r>
            </w:hyperlink>
          </w:p>
          <w:p>
            <w:pPr/>
            <w:hyperlink r:id="rId16" w:history="1">
              <w:r>
                <w:rPr>
                  <w:color w:val="#410a8c"/>
                  <w:u w:val="single"/>
                </w:rPr>
                <w:t xml:space="preserve">Arnaud Beaujeu</w:t>
              </w:r>
            </w:hyperlink>
          </w:p>
          <w:p>
            <w:pPr/>
            <w:r>
              <w:rPr>
                <w:i w:val="1"/>
                <w:iCs w:val="1"/>
              </w:rPr>
              <w:t xml:space="preserve">Loxias</w:t>
            </w:r>
            <w:r>
              <w:rPr/>
              <w:t xml:space="preserve">, 2010, Doctoriales VII, 30</w:t>
            </w:r>
          </w:p>
          <w:p>
            <w:pPr/>
            <w:r>
              <w:rPr/>
              <w:t xml:space="preserve">Article dans une revue</w:t>
            </w:r>
            <w:r>
              <w:rPr/>
              <w:t xml:space="preserve"> (compte-rendu de lecture)</w:t>
            </w:r>
          </w:p>
          <w:p>
            <w:pPr/>
            <w:hyperlink r:id="rId26" w:history="1">
              <w:r>
                <w:rPr>
                  <w:color w:val="#410a8c"/>
                  <w:u w:val="single"/>
                </w:rPr>
                <w:t xml:space="preserve">hal-04569992v1</w:t>
              </w:r>
            </w:hyperlink>
          </w:p>
        </w:tc>
      </w:tr>
      <w:tr>
        <w:trPr/>
        <w:tc>
          <w:tcPr>
            <w:noWrap/>
          </w:tcPr>
          <w:p>
            <w:pPr>
              <w:spacing w:after="200"/>
            </w:pPr>
            <w:hyperlink r:id="rId27" w:history="1">
              <w:r>
                <w:rPr>
                  <w:color w:val="1e198e"/>
                  <w:b w:val="1"/>
                  <w:bCs w:val="1"/>
                  <w:u w:val="single"/>
                </w:rPr>
                <w:t xml:space="preserve">L’écriture théâtrale beckettienne : entre musique, poésie et résonance métaphysique</w:t>
              </w:r>
            </w:hyperlink>
          </w:p>
          <w:p>
            <w:pPr/>
            <w:hyperlink r:id="rId16" w:history="1">
              <w:r>
                <w:rPr>
                  <w:color w:val="#410a8c"/>
                  <w:u w:val="single"/>
                </w:rPr>
                <w:t xml:space="preserve">Arnaud Beaujeu</w:t>
              </w:r>
            </w:hyperlink>
          </w:p>
          <w:p>
            <w:pPr/>
            <w:r>
              <w:rPr>
                <w:i w:val="1"/>
                <w:iCs w:val="1"/>
              </w:rPr>
              <w:t xml:space="preserve">Loxias</w:t>
            </w:r>
            <w:r>
              <w:rPr/>
              <w:t xml:space="preserve">, 2009, Autour des programmes de lettres aux concours 2010 : agrégation, CPGE, 27</w:t>
            </w:r>
          </w:p>
          <w:p>
            <w:pPr/>
            <w:r>
              <w:rPr/>
              <w:t xml:space="preserve">Article dans une revue</w:t>
            </w:r>
          </w:p>
          <w:p>
            <w:pPr/>
            <w:hyperlink r:id="rId27" w:history="1">
              <w:r>
                <w:rPr>
                  <w:color w:val="#410a8c"/>
                  <w:u w:val="single"/>
                </w:rPr>
                <w:t xml:space="preserve">hal-04560989v1</w:t>
              </w:r>
            </w:hyperlink>
          </w:p>
        </w:tc>
      </w:tr>
      <w:tr>
        <w:trPr/>
        <w:tc>
          <w:tcPr>
            <w:noWrap/>
          </w:tcPr>
          <w:p>
            <w:pPr>
              <w:spacing w:after="200"/>
            </w:pPr>
            <w:hyperlink r:id="rId28" w:history="1">
              <w:r>
                <w:rPr>
                  <w:color w:val="1e198e"/>
                  <w:b w:val="1"/>
                  <w:bCs w:val="1"/>
                  <w:u w:val="single"/>
                </w:rPr>
                <w:t xml:space="preserve">Corps beckettiens</w:t>
              </w:r>
            </w:hyperlink>
          </w:p>
          <w:p>
            <w:pPr/>
            <w:hyperlink r:id="rId16" w:history="1">
              <w:r>
                <w:rPr>
                  <w:color w:val="#410a8c"/>
                  <w:u w:val="single"/>
                </w:rPr>
                <w:t xml:space="preserve">Arnaud Beaujeu</w:t>
              </w:r>
            </w:hyperlink>
          </w:p>
          <w:p>
            <w:pPr/>
            <w:r>
              <w:rPr>
                <w:i w:val="1"/>
                <w:iCs w:val="1"/>
              </w:rPr>
              <w:t xml:space="preserve">Loxias</w:t>
            </w:r>
            <w:r>
              <w:rPr/>
              <w:t xml:space="preserve">, 2009, Autour des programmes de lettres aux concours 2010 : agrégation, CPGE, 27</w:t>
            </w:r>
          </w:p>
          <w:p>
            <w:pPr/>
            <w:r>
              <w:rPr/>
              <w:t xml:space="preserve">Article dans une revue</w:t>
            </w:r>
          </w:p>
          <w:p>
            <w:pPr/>
            <w:hyperlink r:id="rId28" w:history="1">
              <w:r>
                <w:rPr>
                  <w:color w:val="#410a8c"/>
                  <w:u w:val="single"/>
                </w:rPr>
                <w:t xml:space="preserve">hal-04560984v1</w:t>
              </w:r>
            </w:hyperlink>
          </w:p>
        </w:tc>
      </w:tr>
      <w:tr>
        <w:trPr/>
        <w:tc>
          <w:tcPr>
            <w:noWrap/>
          </w:tcPr>
          <w:p>
            <w:pPr>
              <w:spacing w:after="200"/>
            </w:pPr>
            <w:hyperlink r:id="rId29" w:history="1">
              <w:r>
                <w:rPr>
                  <w:color w:val="1e198e"/>
                  <w:b w:val="1"/>
                  <w:bCs w:val="1"/>
                  <w:u w:val="single"/>
                </w:rPr>
                <w:t xml:space="preserve">L'écriture théâtrale beckettienne : entre musique, poésie et résonance métaphysique</w:t>
              </w:r>
            </w:hyperlink>
          </w:p>
          <w:p>
            <w:pPr/>
            <w:hyperlink r:id="rId16" w:history="1">
              <w:r>
                <w:rPr>
                  <w:color w:val="#410a8c"/>
                  <w:u w:val="single"/>
                </w:rPr>
                <w:t xml:space="preserve">Arnaud Beaujeu</w:t>
              </w:r>
            </w:hyperlink>
          </w:p>
          <w:p>
            <w:pPr/>
            <w:r>
              <w:rPr>
                <w:i w:val="1"/>
                <w:iCs w:val="1"/>
              </w:rPr>
              <w:t xml:space="preserve">Loxias</w:t>
            </w:r>
            <w:r>
              <w:rPr/>
              <w:t xml:space="preserve">, 2009</w:t>
            </w:r>
          </w:p>
          <w:p>
            <w:pPr/>
            <w:r>
              <w:rPr/>
              <w:t xml:space="preserve">Article dans une revue</w:t>
            </w:r>
          </w:p>
          <w:p>
            <w:pPr/>
            <w:hyperlink r:id="rId29" w:history="1">
              <w:r>
                <w:rPr>
                  <w:color w:val="#410a8c"/>
                  <w:u w:val="single"/>
                </w:rPr>
                <w:t xml:space="preserve">hal-05051162v1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Ulysse ou la quête identitaire d’un personnage toujours en transgression de lui-même</w:t>
              </w:r>
            </w:hyperlink>
          </w:p>
          <w:p>
            <w:pPr/>
            <w:hyperlink r:id="rId16" w:history="1">
              <w:r>
                <w:rPr>
                  <w:color w:val="#410a8c"/>
                  <w:u w:val="single"/>
                </w:rPr>
                <w:t xml:space="preserve">Arnaud Beaujeu</w:t>
              </w:r>
            </w:hyperlink>
          </w:p>
          <w:p>
            <w:pPr/>
            <w:r>
              <w:rPr>
                <w:i w:val="1"/>
                <w:iCs w:val="1"/>
              </w:rPr>
              <w:t xml:space="preserve">Autour du poème Ulysse de Benjamin Fondane</w:t>
            </w:r>
            <w:r>
              <w:rPr/>
              <w:t xml:space="preserve">, Nov 2024, Saint-Brieuc, France</w:t>
            </w:r>
          </w:p>
          <w:p>
            <w:pPr/>
            <w:r>
              <w:rPr/>
              <w:t xml:space="preserve">Communication dans un congrès</w:t>
            </w:r>
          </w:p>
          <w:p>
            <w:pPr/>
            <w:hyperlink r:id="rId30" w:history="1">
              <w:r>
                <w:rPr>
                  <w:color w:val="#410a8c"/>
                  <w:u w:val="single"/>
                </w:rPr>
                <w:t xml:space="preserve">hal-05051676v1</w:t>
              </w:r>
            </w:hyperlink>
          </w:p>
        </w:tc>
      </w:tr>
      <w:tr>
        <w:trPr/>
        <w:tc>
          <w:tcPr>
            <w:noWrap/>
          </w:tcPr>
          <w:p>
            <w:pPr>
              <w:spacing w:after="200"/>
            </w:pPr>
            <w:hyperlink r:id="rId31" w:history="1">
              <w:r>
                <w:rPr>
                  <w:color w:val="1e198e"/>
                  <w:b w:val="1"/>
                  <w:bCs w:val="1"/>
                  <w:u w:val="single"/>
                </w:rPr>
                <w:t xml:space="preserve">« Samuel Beckett : poète en noir et gris et blanc ou les visages et paysages d’une présence-absence »</w:t>
              </w:r>
            </w:hyperlink>
          </w:p>
          <w:p>
            <w:pPr/>
            <w:hyperlink r:id="rId16" w:history="1">
              <w:r>
                <w:rPr>
                  <w:color w:val="#410a8c"/>
                  <w:u w:val="single"/>
                </w:rPr>
                <w:t xml:space="preserve">Arnaud Beaujeu</w:t>
              </w:r>
            </w:hyperlink>
          </w:p>
          <w:p>
            <w:pPr/>
            <w:r>
              <w:rPr>
                <w:i w:val="1"/>
                <w:iCs w:val="1"/>
              </w:rPr>
              <w:t xml:space="preserve">Samuel Beckett</w:t>
            </w:r>
            <w:r>
              <w:rPr/>
              <w:t xml:space="preserve">, Villa Noailles, médiathèque, Jan 2012, Cannes, France</w:t>
            </w:r>
          </w:p>
          <w:p>
            <w:pPr/>
            <w:r>
              <w:rPr/>
              <w:t xml:space="preserve">Communication dans un congrès</w:t>
            </w:r>
          </w:p>
          <w:p>
            <w:pPr/>
            <w:hyperlink r:id="rId31" w:history="1">
              <w:r>
                <w:rPr>
                  <w:color w:val="#410a8c"/>
                  <w:u w:val="single"/>
                </w:rPr>
                <w:t xml:space="preserve">hal-04602685v1</w:t>
              </w:r>
            </w:hyperlink>
          </w:p>
        </w:tc>
      </w:tr>
      <w:tr>
        <w:trPr/>
        <w:tc>
          <w:tcPr>
            <w:noWrap/>
          </w:tcPr>
          <w:p>
            <w:pPr>
              <w:spacing w:after="200"/>
            </w:pPr>
            <w:hyperlink r:id="rId32" w:history="1">
              <w:r>
                <w:rPr>
                  <w:color w:val="1e198e"/>
                  <w:b w:val="1"/>
                  <w:bCs w:val="1"/>
                  <w:u w:val="single"/>
                </w:rPr>
                <w:t xml:space="preserve">« Pour un nouveau lyrisme en poésie contemporaine »</w:t>
              </w:r>
            </w:hyperlink>
          </w:p>
          <w:p>
            <w:pPr/>
            <w:hyperlink r:id="rId16" w:history="1">
              <w:r>
                <w:rPr>
                  <w:color w:val="#410a8c"/>
                  <w:u w:val="single"/>
                </w:rPr>
                <w:t xml:space="preserve">Arnaud Beaujeu</w:t>
              </w:r>
            </w:hyperlink>
          </w:p>
          <w:p>
            <w:pPr/>
            <w:r>
              <w:rPr>
                <w:i w:val="1"/>
                <w:iCs w:val="1"/>
              </w:rPr>
              <w:t xml:space="preserve">Printemps des poètes (Musée des Beaux-Arts)</w:t>
            </w:r>
            <w:r>
              <w:rPr/>
              <w:t xml:space="preserve">, 2007, Nice, France</w:t>
            </w:r>
          </w:p>
          <w:p>
            <w:pPr/>
            <w:r>
              <w:rPr/>
              <w:t xml:space="preserve">Communication dans un congrès</w:t>
            </w:r>
          </w:p>
          <w:p>
            <w:pPr/>
            <w:hyperlink r:id="rId32" w:history="1">
              <w:r>
                <w:rPr>
                  <w:color w:val="#410a8c"/>
                  <w:u w:val="single"/>
                </w:rPr>
                <w:t xml:space="preserve">hal-05053384v1</w:t>
              </w:r>
            </w:hyperlink>
          </w:p>
        </w:tc>
      </w:tr>
      <w:tr>
        <w:trPr/>
        <w:tc>
          <w:tcPr>
            <w:noWrap/>
          </w:tcPr>
          <w:p>
            <w:pPr>
              <w:spacing w:after="200"/>
            </w:pPr>
            <w:hyperlink r:id="rId33" w:history="1">
              <w:r>
                <w:rPr>
                  <w:color w:val="1e198e"/>
                  <w:b w:val="1"/>
                  <w:bCs w:val="1"/>
                  <w:u w:val="single"/>
                </w:rPr>
                <w:t xml:space="preserve">« Dire l’indicible, écrire les camps » (Primo Levi, Robert Antelme, Jorge Semprun)</w:t>
              </w:r>
            </w:hyperlink>
          </w:p>
          <w:p>
            <w:pPr/>
            <w:hyperlink r:id="rId16" w:history="1">
              <w:r>
                <w:rPr>
                  <w:color w:val="#410a8c"/>
                  <w:u w:val="single"/>
                </w:rPr>
                <w:t xml:space="preserve">Arnaud Beaujeu</w:t>
              </w:r>
            </w:hyperlink>
          </w:p>
          <w:p>
            <w:pPr/>
            <w:r>
              <w:rPr>
                <w:i w:val="1"/>
                <w:iCs w:val="1"/>
              </w:rPr>
              <w:t xml:space="preserve">La littérature et les camps</w:t>
            </w:r>
            <w:r>
              <w:rPr/>
              <w:t xml:space="preserve">, CHRD de Lyon, Dec 2007, Lyon, France</w:t>
            </w:r>
          </w:p>
          <w:p>
            <w:pPr/>
            <w:r>
              <w:rPr/>
              <w:t xml:space="preserve">Communication dans un congrès</w:t>
            </w:r>
          </w:p>
          <w:p>
            <w:pPr/>
            <w:hyperlink r:id="rId33" w:history="1">
              <w:r>
                <w:rPr>
                  <w:color w:val="#410a8c"/>
                  <w:u w:val="single"/>
                </w:rPr>
                <w:t xml:space="preserve">hal-04602680v1</w:t>
              </w:r>
            </w:hyperlink>
          </w:p>
        </w:tc>
      </w:tr>
      <w:tr>
        <w:trPr/>
        <w:tc>
          <w:tcPr>
            <w:noWrap/>
          </w:tcPr>
          <w:p>
            <w:pPr>
              <w:spacing w:after="200"/>
            </w:pPr>
            <w:hyperlink r:id="rId34" w:history="1">
              <w:r>
                <w:rPr>
                  <w:color w:val="1e198e"/>
                  <w:b w:val="1"/>
                  <w:bCs w:val="1"/>
                  <w:u w:val="single"/>
                </w:rPr>
                <w:t xml:space="preserve">« Vers le presque rien de la matière : traces et poussières dans le théâtre de Beckett »</w:t>
              </w:r>
            </w:hyperlink>
          </w:p>
          <w:p>
            <w:pPr/>
            <w:hyperlink r:id="rId16" w:history="1">
              <w:r>
                <w:rPr>
                  <w:color w:val="#410a8c"/>
                  <w:u w:val="single"/>
                </w:rPr>
                <w:t xml:space="preserve">Arnaud Beaujeu</w:t>
              </w:r>
            </w:hyperlink>
          </w:p>
          <w:p>
            <w:pPr/>
            <w:r>
              <w:rPr>
                <w:i w:val="1"/>
                <w:iCs w:val="1"/>
              </w:rPr>
              <w:t xml:space="preserve">Symposium « Beckett et la trace / Beckett’s Traces »</w:t>
            </w:r>
            <w:r>
              <w:rPr/>
              <w:t xml:space="preserve">, Université Lille III, Maison de la Recherche, Dec 2006, Lille, France</w:t>
            </w:r>
          </w:p>
          <w:p>
            <w:pPr/>
            <w:r>
              <w:rPr/>
              <w:t xml:space="preserve">Communication dans un congrès</w:t>
            </w:r>
          </w:p>
          <w:p>
            <w:pPr/>
            <w:hyperlink r:id="rId34" w:history="1">
              <w:r>
                <w:rPr>
                  <w:color w:val="#410a8c"/>
                  <w:u w:val="single"/>
                </w:rPr>
                <w:t xml:space="preserve">hal-04602653v1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Revue NU(e) n° 92 : Arnaud Beaujeu</w:t>
              </w:r>
            </w:hyperlink>
          </w:p>
          <w:p>
            <w:pPr/>
            <w:hyperlink r:id="rId16" w:history="1">
              <w:r>
                <w:rPr>
                  <w:color w:val="#410a8c"/>
                  <w:u w:val="single"/>
                </w:rPr>
                <w:t xml:space="preserve">Arnaud Beaujeu</w:t>
              </w:r>
            </w:hyperlink>
            <w:r>
              <w:rPr/>
              <w:t xml:space="preserve">,</w:t>
            </w:r>
            <w:hyperlink r:id="rId36" w:history="1">
              <w:r>
                <w:rPr>
                  <w:color w:val="#410a8c"/>
                  <w:u w:val="single"/>
                </w:rPr>
                <w:t xml:space="preserve">Béatrice Bonhomme</w:t>
              </w:r>
            </w:hyperlink>
            <w:r>
              <w:rPr/>
              <w:t xml:space="preserve">,</w:t>
            </w:r>
            <w:hyperlink r:id="rId37" w:history="1">
              <w:r>
                <w:rPr>
                  <w:color w:val="#410a8c"/>
                  <w:u w:val="single"/>
                </w:rPr>
                <w:t xml:space="preserve">Régis Lefort</w:t>
              </w:r>
            </w:hyperlink>
            <w:r>
              <w:rPr/>
              <w:t xml:space="preserve">,</w:t>
            </w:r>
            <w:hyperlink r:id="rId38" w:history="1">
              <w:r>
                <w:rPr>
                  <w:color w:val="#410a8c"/>
                  <w:u w:val="single"/>
                </w:rPr>
                <w:t xml:space="preserve">Eric Dazzan</w:t>
              </w:r>
            </w:hyperlink>
          </w:p>
          <w:p>
            <w:pPr/>
            <w:r>
              <w:rPr/>
              <w:t xml:space="preserve">2026</w:t>
            </w:r>
          </w:p>
          <w:p>
            <w:pPr/>
            <w:r>
              <w:rPr/>
              <w:t xml:space="preserve">N°spécial de revue/special issue</w:t>
            </w:r>
          </w:p>
          <w:p>
            <w:pPr/>
            <w:hyperlink r:id="rId35" w:history="1">
              <w:r>
                <w:rPr>
                  <w:color w:val="#410a8c"/>
                  <w:u w:val="single"/>
                </w:rPr>
                <w:t xml:space="preserve">hal-05501098v1</w:t>
              </w:r>
            </w:hyperlink>
          </w:p>
        </w:tc>
      </w:tr>
      <w:tr>
        <w:trPr/>
        <w:tc>
          <w:tcPr>
            <w:noWrap/>
          </w:tcPr>
          <w:p>
            <w:pPr>
              <w:spacing w:after="200"/>
            </w:pPr>
            <w:hyperlink r:id="rId39" w:history="1">
              <w:r>
                <w:rPr>
                  <w:color w:val="1e198e"/>
                  <w:b w:val="1"/>
                  <w:bCs w:val="1"/>
                  <w:u w:val="single"/>
                </w:rPr>
                <w:t xml:space="preserve">Le voeu de confiance, entretien avec Pierre Dhainaut, (Revue Nu(e) n°45, Pierre Dhainaut, dir. Béatrice Bonhomme - Hervé Bosio)</w:t>
              </w:r>
            </w:hyperlink>
          </w:p>
          <w:p>
            <w:pPr/>
            <w:hyperlink r:id="rId16" w:history="1">
              <w:r>
                <w:rPr>
                  <w:color w:val="#410a8c"/>
                  <w:u w:val="single"/>
                </w:rPr>
                <w:t xml:space="preserve">Arnaud Beaujeu</w:t>
              </w:r>
            </w:hyperlink>
          </w:p>
          <w:p>
            <w:pPr/>
            <w:r>
              <w:rPr/>
              <w:t xml:space="preserve">2010</w:t>
            </w:r>
          </w:p>
          <w:p>
            <w:pPr/>
            <w:r>
              <w:rPr/>
              <w:t xml:space="preserve">N°spécial de revue/special issue</w:t>
            </w:r>
          </w:p>
          <w:p>
            <w:pPr/>
            <w:hyperlink r:id="rId39" w:history="1">
              <w:r>
                <w:rPr>
                  <w:color w:val="#410a8c"/>
                  <w:u w:val="single"/>
                </w:rPr>
                <w:t xml:space="preserve">hal-04602371v1</w:t>
              </w:r>
            </w:hyperlink>
          </w:p>
        </w:tc>
      </w:tr>
      <w:tr>
        <w:trPr/>
        <w:tc>
          <w:tcPr>
            <w:noWrap/>
          </w:tcPr>
          <w:p>
            <w:pPr>
              <w:spacing w:after="200"/>
            </w:pPr>
            <w:hyperlink r:id="rId40" w:history="1">
              <w:r>
                <w:rPr>
                  <w:color w:val="1e198e"/>
                  <w:b w:val="1"/>
                  <w:bCs w:val="1"/>
                  <w:u w:val="single"/>
                </w:rPr>
                <w:t xml:space="preserve">Revue Nu(e) n°42, 25 poètes contemporains, (coordination), dir. Béatrice Bonhomme, Hervé Bosio</w:t>
              </w:r>
            </w:hyperlink>
          </w:p>
          <w:p>
            <w:pPr/>
            <w:hyperlink r:id="rId16" w:history="1">
              <w:r>
                <w:rPr>
                  <w:color w:val="#410a8c"/>
                  <w:u w:val="single"/>
                </w:rPr>
                <w:t xml:space="preserve">Arnaud Beaujeu</w:t>
              </w:r>
            </w:hyperlink>
          </w:p>
          <w:p>
            <w:pPr/>
            <w:r>
              <w:rPr/>
              <w:t xml:space="preserve">2007</w:t>
            </w:r>
          </w:p>
          <w:p>
            <w:pPr/>
            <w:r>
              <w:rPr/>
              <w:t xml:space="preserve">N°spécial de revue/special issue</w:t>
            </w:r>
          </w:p>
          <w:p>
            <w:pPr/>
            <w:hyperlink r:id="rId40" w:history="1">
              <w:r>
                <w:rPr>
                  <w:color w:val="#410a8c"/>
                  <w:u w:val="single"/>
                </w:rPr>
                <w:t xml:space="preserve">hal-04602179v1</w:t>
              </w:r>
            </w:hyperlink>
          </w:p>
        </w:tc>
      </w:tr>
      <w:tr>
        <w:trPr/>
        <w:tc>
          <w:tcPr>
            <w:noWrap/>
          </w:tcPr>
          <w:p>
            <w:pPr>
              <w:spacing w:after="200"/>
            </w:pPr>
            <w:hyperlink r:id="rId41" w:history="1">
              <w:r>
                <w:rPr>
                  <w:color w:val="1e198e"/>
                  <w:b w:val="1"/>
                  <w:bCs w:val="1"/>
                  <w:u w:val="single"/>
                </w:rPr>
                <w:t xml:space="preserve">Revue NU(e) n°36 &amp;quot;Michel Steiner&amp;quot; (coordination), dir. Béatrice Bonhomme, Hervé Bosio</w:t>
              </w:r>
            </w:hyperlink>
          </w:p>
          <w:p>
            <w:pPr/>
            <w:hyperlink r:id="rId16" w:history="1">
              <w:r>
                <w:rPr>
                  <w:color w:val="#410a8c"/>
                  <w:u w:val="single"/>
                </w:rPr>
                <w:t xml:space="preserve">Arnaud Beaujeu</w:t>
              </w:r>
            </w:hyperlink>
          </w:p>
          <w:p>
            <w:pPr/>
            <w:r>
              <w:rPr/>
              <w:t xml:space="preserve">2007</w:t>
            </w:r>
          </w:p>
          <w:p>
            <w:pPr/>
            <w:r>
              <w:rPr/>
              <w:t xml:space="preserve">N°spécial de revue/special issue</w:t>
            </w:r>
          </w:p>
          <w:p>
            <w:pPr/>
            <w:hyperlink r:id="rId41" w:history="1">
              <w:r>
                <w:rPr>
                  <w:color w:val="#410a8c"/>
                  <w:u w:val="single"/>
                </w:rPr>
                <w:t xml:space="preserve">hal-04602170v1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Samuel Beckett : trivial et spirituel (éd. Brill, Rodopi, Amsterdam-New-York, 2011)</w:t>
              </w:r>
            </w:hyperlink>
          </w:p>
          <w:p>
            <w:pPr/>
            <w:hyperlink r:id="rId16" w:history="1">
              <w:r>
                <w:rPr>
                  <w:color w:val="#410a8c"/>
                  <w:u w:val="single"/>
                </w:rPr>
                <w:t xml:space="preserve">Arnaud Beaujeu</w:t>
              </w:r>
            </w:hyperlink>
          </w:p>
          <w:p>
            <w:pPr/>
            <w:r>
              <w:rPr/>
              <w:t xml:space="preserve">2011, Monographie Rodopi en Littérature française contemporaine, Michaël Bishop, 9789042033092</w:t>
            </w:r>
          </w:p>
          <w:p>
            <w:pPr/>
            <w:r>
              <w:rPr/>
              <w:t xml:space="preserve">Ouvrages</w:t>
            </w:r>
          </w:p>
          <w:p>
            <w:pPr/>
            <w:hyperlink r:id="rId42" w:history="1">
              <w:r>
                <w:rPr>
                  <w:color w:val="#410a8c"/>
                  <w:u w:val="single"/>
                </w:rPr>
                <w:t xml:space="preserve">hal-04602098v1</w:t>
              </w:r>
            </w:hyperlink>
          </w:p>
        </w:tc>
      </w:tr>
      <w:tr>
        <w:trPr/>
        <w:tc>
          <w:tcPr>
            <w:noWrap/>
          </w:tcPr>
          <w:p>
            <w:pPr>
              <w:spacing w:after="200"/>
            </w:pPr>
            <w:hyperlink r:id="rId43" w:history="1">
              <w:r>
                <w:rPr>
                  <w:color w:val="1e198e"/>
                  <w:b w:val="1"/>
                  <w:bCs w:val="1"/>
                  <w:u w:val="single"/>
                </w:rPr>
                <w:t xml:space="preserve">Matière et lumière dans le théâtre de Samuel Beckett (éd. Peter Lang, Oxford, Berne, 2010)</w:t>
              </w:r>
            </w:hyperlink>
          </w:p>
          <w:p>
            <w:pPr/>
            <w:hyperlink r:id="rId16" w:history="1">
              <w:r>
                <w:rPr>
                  <w:color w:val="#410a8c"/>
                  <w:u w:val="single"/>
                </w:rPr>
                <w:t xml:space="preserve">Arnaud Beaujeu</w:t>
              </w:r>
            </w:hyperlink>
          </w:p>
          <w:p>
            <w:pPr/>
            <w:r>
              <w:rPr/>
              <w:t xml:space="preserve">2010, collection « Modern French Identities », Peter Collier, 9783034302067</w:t>
            </w:r>
          </w:p>
          <w:p>
            <w:pPr/>
            <w:r>
              <w:rPr/>
              <w:t xml:space="preserve">Ouvrages</w:t>
            </w:r>
          </w:p>
          <w:p>
            <w:pPr/>
            <w:hyperlink r:id="rId43" w:history="1">
              <w:r>
                <w:rPr>
                  <w:color w:val="#410a8c"/>
                  <w:u w:val="single"/>
                </w:rPr>
                <w:t xml:space="preserve">hal-04602729v1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Libération du geste poétique dans l’écriture dansée »</w:t>
              </w:r>
            </w:hyperlink>
          </w:p>
          <w:p>
            <w:pPr/>
            <w:hyperlink r:id="rId16" w:history="1">
              <w:r>
                <w:rPr>
                  <w:color w:val="#410a8c"/>
                  <w:u w:val="single"/>
                </w:rPr>
                <w:t xml:space="preserve">Arnaud Beaujeu</w:t>
              </w:r>
            </w:hyperlink>
          </w:p>
          <w:p>
            <w:pPr/>
            <w:r>
              <w:rPr>
                <w:i w:val="1"/>
                <w:iCs w:val="1"/>
              </w:rPr>
              <w:t xml:space="preserve">Articuler danse et poème, dir. B. Bonhomme, A. Godfroy, R. Lefort, J. Vellet, Thyrse n°13, L’Harmattan (colloque Université de Nice)</w:t>
            </w:r>
            <w:r>
              <w:rPr/>
              <w:t xml:space="preserve">, 2018, 9782343163437</w:t>
            </w:r>
          </w:p>
          <w:p>
            <w:pPr/>
            <w:r>
              <w:rPr/>
              <w:t xml:space="preserve">Chapitre d'ouvrage</w:t>
            </w:r>
          </w:p>
          <w:p>
            <w:pPr/>
            <w:hyperlink r:id="rId44" w:history="1">
              <w:r>
                <w:rPr>
                  <w:color w:val="#410a8c"/>
                  <w:u w:val="single"/>
                </w:rPr>
                <w:t xml:space="preserve">hal-04602613v1</w:t>
              </w:r>
            </w:hyperlink>
          </w:p>
        </w:tc>
      </w:tr>
      <w:tr>
        <w:trPr/>
        <w:tc>
          <w:tcPr>
            <w:noWrap/>
          </w:tcPr>
          <w:p>
            <w:pPr>
              <w:spacing w:after="200"/>
            </w:pPr>
            <w:hyperlink r:id="rId45" w:history="1">
              <w:r>
                <w:rPr>
                  <w:color w:val="1e198e"/>
                  <w:b w:val="1"/>
                  <w:bCs w:val="1"/>
                  <w:u w:val="single"/>
                </w:rPr>
                <w:t xml:space="preserve">« Provocation libératrice et usage décapant du langage théâtral beckettien »</w:t>
              </w:r>
            </w:hyperlink>
          </w:p>
          <w:p>
            <w:pPr/>
            <w:hyperlink r:id="rId16" w:history="1">
              <w:r>
                <w:rPr>
                  <w:color w:val="#410a8c"/>
                  <w:u w:val="single"/>
                </w:rPr>
                <w:t xml:space="preserve">Arnaud Beaujeu</w:t>
              </w:r>
            </w:hyperlink>
          </w:p>
          <w:p>
            <w:pPr/>
            <w:r>
              <w:rPr>
                <w:i w:val="1"/>
                <w:iCs w:val="1"/>
              </w:rPr>
              <w:t xml:space="preserve">Babel transgressée, sous la direction de Béatrice Bonhomme, Ghislaine Del Rey, Christine Di Benedetto, L’Harmattan</w:t>
            </w:r>
            <w:r>
              <w:rPr/>
              <w:t xml:space="preserve">, 2017, 9782343113951</w:t>
            </w:r>
          </w:p>
          <w:p>
            <w:pPr/>
            <w:r>
              <w:rPr/>
              <w:t xml:space="preserve">Chapitre d'ouvrage</w:t>
            </w:r>
          </w:p>
          <w:p>
            <w:pPr/>
            <w:hyperlink r:id="rId45" w:history="1">
              <w:r>
                <w:rPr>
                  <w:color w:val="#410a8c"/>
                  <w:u w:val="single"/>
                </w:rPr>
                <w:t xml:space="preserve">hal-04602630v1</w:t>
              </w:r>
            </w:hyperlink>
          </w:p>
        </w:tc>
      </w:tr>
      <w:tr>
        <w:trPr/>
        <w:tc>
          <w:tcPr>
            <w:noWrap/>
          </w:tcPr>
          <w:p>
            <w:pPr>
              <w:spacing w:after="200"/>
            </w:pPr>
            <w:hyperlink r:id="rId46" w:history="1">
              <w:r>
                <w:rPr>
                  <w:color w:val="1e198e"/>
                  <w:b w:val="1"/>
                  <w:bCs w:val="1"/>
                  <w:u w:val="single"/>
                </w:rPr>
                <w:t xml:space="preserve">« René Depestre : de la fierté douloureuse à la ferveur d'un allegro »</w:t>
              </w:r>
            </w:hyperlink>
          </w:p>
          <w:p>
            <w:pPr/>
            <w:hyperlink r:id="rId16" w:history="1">
              <w:r>
                <w:rPr>
                  <w:color w:val="#410a8c"/>
                  <w:u w:val="single"/>
                </w:rPr>
                <w:t xml:space="preserve">Arnaud Beaujeu</w:t>
              </w:r>
            </w:hyperlink>
          </w:p>
          <w:p>
            <w:pPr/>
            <w:r>
              <w:rPr>
                <w:i w:val="1"/>
                <w:iCs w:val="1"/>
              </w:rPr>
              <w:t xml:space="preserve">René Depestre: le soleil devant, sous la direction de Marie-Jocqueviel-Bourjea et Béatrice Bonhomme, Hermann éditeur (colloque international, BFM de Limoges, mai 2014)</w:t>
            </w:r>
            <w:r>
              <w:rPr/>
              <w:t xml:space="preserve">, 2015, 9782705691226</w:t>
            </w:r>
          </w:p>
          <w:p>
            <w:pPr/>
            <w:r>
              <w:rPr/>
              <w:t xml:space="preserve">Chapitre d'ouvrage</w:t>
            </w:r>
          </w:p>
          <w:p>
            <w:pPr/>
            <w:hyperlink r:id="rId46" w:history="1">
              <w:r>
                <w:rPr>
                  <w:color w:val="#410a8c"/>
                  <w:u w:val="single"/>
                </w:rPr>
                <w:t xml:space="preserve">hal-04602599v1</w:t>
              </w:r>
            </w:hyperlink>
          </w:p>
        </w:tc>
      </w:tr>
      <w:tr>
        <w:trPr/>
        <w:tc>
          <w:tcPr>
            <w:noWrap/>
          </w:tcPr>
          <w:p>
            <w:pPr>
              <w:spacing w:after="200"/>
            </w:pPr>
            <w:hyperlink r:id="rId47" w:history="1">
              <w:r>
                <w:rPr>
                  <w:color w:val="1e198e"/>
                  <w:b w:val="1"/>
                  <w:bCs w:val="1"/>
                  <w:u w:val="single"/>
                </w:rPr>
                <w:t xml:space="preserve">« François Cheng (la nuit de l’âme, dans Qui dira notre nuit) / Charles Juliet, (la nuit le jour, dans Bribes pour un double) »</w:t>
              </w:r>
            </w:hyperlink>
          </w:p>
          <w:p>
            <w:pPr/>
            <w:hyperlink r:id="rId16" w:history="1">
              <w:r>
                <w:rPr>
                  <w:color w:val="#410a8c"/>
                  <w:u w:val="single"/>
                </w:rPr>
                <w:t xml:space="preserve">Arnaud Beaujeu</w:t>
              </w:r>
            </w:hyperlink>
          </w:p>
          <w:p>
            <w:pPr/>
            <w:r>
              <w:rPr>
                <w:i w:val="1"/>
                <w:iCs w:val="1"/>
              </w:rPr>
              <w:t xml:space="preserve">La Poésie comme Espace méditatif ?, sous la direction de Béatrice Bonhomme et Gabriel Grossi, Classiques Garnier</w:t>
            </w:r>
            <w:r>
              <w:rPr/>
              <w:t xml:space="preserve">, 2015, 9782812434051</w:t>
            </w:r>
          </w:p>
          <w:p>
            <w:pPr/>
            <w:r>
              <w:rPr/>
              <w:t xml:space="preserve">Chapitre d'ouvrage</w:t>
            </w:r>
          </w:p>
          <w:p>
            <w:pPr/>
            <w:hyperlink r:id="rId47" w:history="1">
              <w:r>
                <w:rPr>
                  <w:color w:val="#410a8c"/>
                  <w:u w:val="single"/>
                </w:rPr>
                <w:t xml:space="preserve">hal-04602499v1</w:t>
              </w:r>
            </w:hyperlink>
          </w:p>
        </w:tc>
      </w:tr>
      <w:tr>
        <w:trPr/>
        <w:tc>
          <w:tcPr>
            <w:noWrap/>
          </w:tcPr>
          <w:p>
            <w:pPr>
              <w:spacing w:after="200"/>
            </w:pPr>
            <w:hyperlink r:id="rId48" w:history="1">
              <w:r>
                <w:rPr>
                  <w:color w:val="1e198e"/>
                  <w:b w:val="1"/>
                  <w:bCs w:val="1"/>
                  <w:u w:val="single"/>
                </w:rPr>
                <w:t xml:space="preserve">« La poésie intime du théâtre beckettien (ou la naissance d’un tiers langage, entre anglais et français, entre son et silence) »</w:t>
              </w:r>
            </w:hyperlink>
          </w:p>
          <w:p>
            <w:pPr/>
            <w:hyperlink r:id="rId16" w:history="1">
              <w:r>
                <w:rPr>
                  <w:color w:val="#410a8c"/>
                  <w:u w:val="single"/>
                </w:rPr>
                <w:t xml:space="preserve">Arnaud Beaujeu</w:t>
              </w:r>
            </w:hyperlink>
          </w:p>
          <w:p>
            <w:pPr/>
            <w:r>
              <w:rPr>
                <w:i w:val="1"/>
                <w:iCs w:val="1"/>
              </w:rPr>
              <w:t xml:space="preserve">Traversées poétiques des littératures et des langues, textes réunis par Béatrice Bonhomme, Maria Cristina Pîrvu et Dumitra Baron, L’Harmattan</w:t>
            </w:r>
            <w:r>
              <w:rPr/>
              <w:t xml:space="preserve">, 2013, 9782343009414</w:t>
            </w:r>
          </w:p>
          <w:p>
            <w:pPr/>
            <w:r>
              <w:rPr/>
              <w:t xml:space="preserve">Chapitre d'ouvrage</w:t>
            </w:r>
          </w:p>
          <w:p>
            <w:pPr/>
            <w:hyperlink r:id="rId48" w:history="1">
              <w:r>
                <w:rPr>
                  <w:color w:val="#410a8c"/>
                  <w:u w:val="single"/>
                </w:rPr>
                <w:t xml:space="preserve">hal-04602620v1</w:t>
              </w:r>
            </w:hyperlink>
          </w:p>
        </w:tc>
      </w:tr>
      <w:tr>
        <w:trPr/>
        <w:tc>
          <w:tcPr>
            <w:noWrap/>
          </w:tcPr>
          <w:p>
            <w:pPr>
              <w:spacing w:after="200"/>
            </w:pPr>
            <w:hyperlink r:id="rId49" w:history="1">
              <w:r>
                <w:rPr>
                  <w:color w:val="1e198e"/>
                  <w:b w:val="1"/>
                  <w:bCs w:val="1"/>
                  <w:u w:val="single"/>
                </w:rPr>
                <w:t xml:space="preserve">« Marie-Claire Bancquart : intensités passagères dans Avec la mort, quartier d’orange entre les dents »</w:t>
              </w:r>
            </w:hyperlink>
          </w:p>
          <w:p>
            <w:pPr/>
            <w:hyperlink r:id="rId16" w:history="1">
              <w:r>
                <w:rPr>
                  <w:color w:val="#410a8c"/>
                  <w:u w:val="single"/>
                </w:rPr>
                <w:t xml:space="preserve">Arnaud Beaujeu</w:t>
              </w:r>
            </w:hyperlink>
          </w:p>
          <w:p>
            <w:pPr/>
            <w:r>
              <w:rPr>
                <w:i w:val="1"/>
                <w:iCs w:val="1"/>
              </w:rPr>
              <w:t xml:space="preserve">Dans le feuilletage de la terre (Sur l’œuvre poétique de Marie-Claire Bancquart), colloque de Cerisy-la-Salle, sous la direction de Béatrice Bonhomme, Aude Préta-de-Beaufort et Jacques Moulin, éd. Peter Lang</w:t>
            </w:r>
            <w:r>
              <w:rPr/>
              <w:t xml:space="preserve">, 2013</w:t>
            </w:r>
          </w:p>
          <w:p>
            <w:pPr/>
            <w:r>
              <w:rPr/>
              <w:t xml:space="preserve">Chapitre d'ouvrage</w:t>
            </w:r>
          </w:p>
          <w:p>
            <w:pPr/>
            <w:hyperlink r:id="rId49" w:history="1">
              <w:r>
                <w:rPr>
                  <w:color w:val="#410a8c"/>
                  <w:u w:val="single"/>
                </w:rPr>
                <w:t xml:space="preserve">hal-04602413v1</w:t>
              </w:r>
            </w:hyperlink>
          </w:p>
        </w:tc>
      </w:tr>
      <w:tr>
        <w:trPr/>
        <w:tc>
          <w:tcPr>
            <w:noWrap/>
          </w:tcPr>
          <w:p>
            <w:pPr>
              <w:spacing w:after="200"/>
            </w:pPr>
            <w:hyperlink r:id="rId50" w:history="1">
              <w:r>
                <w:rPr>
                  <w:color w:val="1e198e"/>
                  <w:b w:val="1"/>
                  <w:bCs w:val="1"/>
                  <w:u w:val="single"/>
                </w:rPr>
                <w:t xml:space="preserve">« Mise en scène d’une langue de l’enfance dans le théâtre beckettien »</w:t>
              </w:r>
            </w:hyperlink>
          </w:p>
          <w:p>
            <w:pPr/>
            <w:hyperlink r:id="rId16" w:history="1">
              <w:r>
                <w:rPr>
                  <w:color w:val="#410a8c"/>
                  <w:u w:val="single"/>
                </w:rPr>
                <w:t xml:space="preserve">Arnaud Beaujeu</w:t>
              </w:r>
            </w:hyperlink>
          </w:p>
          <w:p>
            <w:pPr/>
            <w:r>
              <w:rPr>
                <w:i w:val="1"/>
                <w:iCs w:val="1"/>
              </w:rPr>
              <w:t xml:space="preserve">Babel revisitée (l’intervalle d’une langue à l’autre, du texte à la scène), sous la direction de Béatrice Bonhomme, Christine Di Benedetto et Jean-Pierre Triffaux, L'Harmattan (colloque Université de Nice)</w:t>
            </w:r>
            <w:r>
              <w:rPr/>
              <w:t xml:space="preserve">, 2012, 9782336001159</w:t>
            </w:r>
          </w:p>
          <w:p>
            <w:pPr/>
            <w:r>
              <w:rPr/>
              <w:t xml:space="preserve">Chapitre d'ouvrage</w:t>
            </w:r>
          </w:p>
          <w:p>
            <w:pPr/>
            <w:hyperlink r:id="rId50" w:history="1">
              <w:r>
                <w:rPr>
                  <w:color w:val="#410a8c"/>
                  <w:u w:val="single"/>
                </w:rPr>
                <w:t xml:space="preserve">hal-04602628v1</w:t>
              </w:r>
            </w:hyperlink>
          </w:p>
        </w:tc>
      </w:tr>
      <w:tr>
        <w:trPr/>
        <w:tc>
          <w:tcPr>
            <w:noWrap/>
          </w:tcPr>
          <w:p>
            <w:pPr>
              <w:spacing w:after="200"/>
            </w:pPr>
            <w:hyperlink r:id="rId51" w:history="1">
              <w:r>
                <w:rPr>
                  <w:color w:val="1e198e"/>
                  <w:b w:val="1"/>
                  <w:bCs w:val="1"/>
                  <w:u w:val="single"/>
                </w:rPr>
                <w:t xml:space="preserve">« Jean-Pierre Lemaire : la grâce de vivre, dans L’Exode et la nuée suivi de La Pierre à voix, L’Annonciade, Figure humaine et L’Intérieur du monde. »</w:t>
              </w:r>
            </w:hyperlink>
          </w:p>
          <w:p>
            <w:pPr/>
            <w:hyperlink r:id="rId16" w:history="1">
              <w:r>
                <w:rPr>
                  <w:color w:val="#410a8c"/>
                  <w:u w:val="single"/>
                </w:rPr>
                <w:t xml:space="preserve">Arnaud Beaujeu</w:t>
              </w:r>
            </w:hyperlink>
          </w:p>
          <w:p>
            <w:pPr/>
            <w:r>
              <w:rPr>
                <w:i w:val="1"/>
                <w:iCs w:val="1"/>
              </w:rPr>
              <w:t xml:space="preserve">Echos poétiques de la Bible, textes réunis et présentés par Josiane Rieu, Béatrice Bonhomme, Hélène Baby et Aude Préta-de-Beaufort, éd. Honoré Champion (colloque Paris IV, juin 2010)</w:t>
            </w:r>
            <w:r>
              <w:rPr/>
              <w:t xml:space="preserve">, 2012, 9782745324863</w:t>
            </w:r>
          </w:p>
          <w:p>
            <w:pPr/>
            <w:r>
              <w:rPr/>
              <w:t xml:space="preserve">Chapitre d'ouvrage</w:t>
            </w:r>
          </w:p>
          <w:p>
            <w:pPr/>
            <w:hyperlink r:id="rId51" w:history="1">
              <w:r>
                <w:rPr>
                  <w:color w:val="#410a8c"/>
                  <w:u w:val="single"/>
                </w:rPr>
                <w:t xml:space="preserve">hal-04602420v1</w:t>
              </w:r>
            </w:hyperlink>
          </w:p>
        </w:tc>
      </w:tr>
      <w:tr>
        <w:trPr/>
        <w:tc>
          <w:tcPr>
            <w:noWrap/>
          </w:tcPr>
          <w:p>
            <w:pPr>
              <w:spacing w:after="200"/>
            </w:pPr>
            <w:hyperlink r:id="rId52" w:history="1">
              <w:r>
                <w:rPr>
                  <w:color w:val="1e198e"/>
                  <w:b w:val="1"/>
                  <w:bCs w:val="1"/>
                  <w:u w:val="single"/>
                </w:rPr>
                <w:t xml:space="preserve">Samuel Beckett : bibliographie sélective</w:t>
              </w:r>
            </w:hyperlink>
          </w:p>
          <w:p>
            <w:pPr/>
            <w:hyperlink r:id="rId16" w:history="1">
              <w:r>
                <w:rPr>
                  <w:color w:val="#410a8c"/>
                  <w:u w:val="single"/>
                </w:rPr>
                <w:t xml:space="preserve">Arnaud Beaujeu</w:t>
              </w:r>
            </w:hyperlink>
          </w:p>
          <w:p>
            <w:pPr/>
            <w:r>
              <w:rPr>
                <w:i w:val="1"/>
                <w:iCs w:val="1"/>
              </w:rPr>
              <w:t xml:space="preserve">Beckett ou le meilleur des mondes possible (dir. Françoise Rullier-Theuret, PUF)</w:t>
            </w:r>
            <w:r>
              <w:rPr/>
              <w:t xml:space="preserve">, 2009, 9782130578451</w:t>
            </w:r>
          </w:p>
          <w:p>
            <w:pPr/>
            <w:r>
              <w:rPr/>
              <w:t xml:space="preserve">Chapitre d'ouvrage</w:t>
            </w:r>
          </w:p>
          <w:p>
            <w:pPr/>
            <w:hyperlink r:id="rId52" w:history="1">
              <w:r>
                <w:rPr>
                  <w:color w:val="#410a8c"/>
                  <w:u w:val="single"/>
                </w:rPr>
                <w:t xml:space="preserve">hal-04602157v1</w:t>
              </w:r>
            </w:hyperlink>
          </w:p>
        </w:tc>
      </w:tr>
      <w:tr>
        <w:trPr/>
        <w:tc>
          <w:tcPr>
            <w:noWrap/>
          </w:tcPr>
          <w:p>
            <w:pPr>
              <w:spacing w:after="200"/>
            </w:pPr>
            <w:hyperlink r:id="rId53" w:history="1">
              <w:r>
                <w:rPr>
                  <w:color w:val="1e198e"/>
                  <w:b w:val="1"/>
                  <w:bCs w:val="1"/>
                  <w:u w:val="single"/>
                </w:rPr>
                <w:t xml:space="preserve">Samuel Beckett : les mots et le silence</w:t>
              </w:r>
            </w:hyperlink>
          </w:p>
          <w:p>
            <w:pPr/>
            <w:hyperlink r:id="rId16" w:history="1">
              <w:r>
                <w:rPr>
                  <w:color w:val="#410a8c"/>
                  <w:u w:val="single"/>
                </w:rPr>
                <w:t xml:space="preserve">Arnaud Beaujeu</w:t>
              </w:r>
            </w:hyperlink>
          </w:p>
          <w:p>
            <w:pPr/>
            <w:r>
              <w:rPr>
                <w:i w:val="1"/>
                <w:iCs w:val="1"/>
              </w:rPr>
              <w:t xml:space="preserve">Beckett ou le meilleur des mondes possible (dir. Françoise Rullier-Theuret, PUF)</w:t>
            </w:r>
            <w:r>
              <w:rPr/>
              <w:t xml:space="preserve">, 2009, 9782130578451</w:t>
            </w:r>
          </w:p>
          <w:p>
            <w:pPr/>
            <w:r>
              <w:rPr/>
              <w:t xml:space="preserve">Chapitre d'ouvrage</w:t>
            </w:r>
          </w:p>
          <w:p>
            <w:pPr/>
            <w:hyperlink r:id="rId53" w:history="1">
              <w:r>
                <w:rPr>
                  <w:color w:val="#410a8c"/>
                  <w:u w:val="single"/>
                </w:rPr>
                <w:t xml:space="preserve">hal-04602142v1</w:t>
              </w:r>
            </w:hyperlink>
          </w:p>
        </w:tc>
      </w:tr>
      <w:tr>
        <w:trPr/>
        <w:tc>
          <w:tcPr>
            <w:noWrap/>
          </w:tcPr>
          <w:p>
            <w:pPr>
              <w:spacing w:after="200"/>
            </w:pPr>
            <w:hyperlink r:id="rId54" w:history="1">
              <w:r>
                <w:rPr>
                  <w:color w:val="1e198e"/>
                  <w:b w:val="1"/>
                  <w:bCs w:val="1"/>
                  <w:u w:val="single"/>
                </w:rPr>
                <w:t xml:space="preserve">Vers une mystique du mouvement : paysages de la chute et de l’élan, dans &amp;quot;Comme respirer&amp;quot; de Bernard Vargaftig</w:t>
              </w:r>
            </w:hyperlink>
          </w:p>
          <w:p>
            <w:pPr/>
            <w:hyperlink r:id="rId16" w:history="1">
              <w:r>
                <w:rPr>
                  <w:color w:val="#410a8c"/>
                  <w:u w:val="single"/>
                </w:rPr>
                <w:t xml:space="preserve">Arnaud Beaujeu</w:t>
              </w:r>
            </w:hyperlink>
          </w:p>
          <w:p>
            <w:pPr/>
            <w:r>
              <w:rPr>
                <w:i w:val="1"/>
                <w:iCs w:val="1"/>
              </w:rPr>
              <w:t xml:space="preserve">Avec les poèmes de Bernard Vargaftig, revue Méthode !, éditions de Vallongues (colloque de Cerisy-la-Salle, juillet 2008)</w:t>
            </w:r>
            <w:r>
              <w:rPr/>
              <w:t xml:space="preserve">, 2009, 9782906591554</w:t>
            </w:r>
          </w:p>
          <w:p>
            <w:pPr/>
            <w:r>
              <w:rPr/>
              <w:t xml:space="preserve">Chapitre d'ouvrage</w:t>
            </w:r>
          </w:p>
          <w:p>
            <w:pPr/>
            <w:hyperlink r:id="rId54" w:history="1">
              <w:r>
                <w:rPr>
                  <w:color w:val="#410a8c"/>
                  <w:u w:val="single"/>
                </w:rPr>
                <w:t xml:space="preserve">hal-04602535v1</w:t>
              </w:r>
            </w:hyperlink>
          </w:p>
        </w:tc>
      </w:tr>
      <w:tr>
        <w:trPr/>
        <w:tc>
          <w:tcPr>
            <w:noWrap/>
          </w:tcPr>
          <w:p>
            <w:pPr>
              <w:spacing w:after="200"/>
            </w:pPr>
            <w:hyperlink r:id="rId55" w:history="1">
              <w:r>
                <w:rPr>
                  <w:color w:val="1e198e"/>
                  <w:b w:val="1"/>
                  <w:bCs w:val="1"/>
                  <w:u w:val="single"/>
                </w:rPr>
                <w:t xml:space="preserve">Le vieux style ! : langage et dérision, dans En attendant Godot et Oh les Beaux Jours de Samuel Beckett</w:t>
              </w:r>
            </w:hyperlink>
          </w:p>
          <w:p>
            <w:pPr/>
            <w:hyperlink r:id="rId16" w:history="1">
              <w:r>
                <w:rPr>
                  <w:color w:val="#410a8c"/>
                  <w:u w:val="single"/>
                </w:rPr>
                <w:t xml:space="preserve">Arnaud Beaujeu</w:t>
              </w:r>
            </w:hyperlink>
          </w:p>
          <w:p>
            <w:pPr/>
            <w:r>
              <w:rPr>
                <w:i w:val="1"/>
                <w:iCs w:val="1"/>
              </w:rPr>
              <w:t xml:space="preserve">Beckett ou le meilleur des mondes possible (dir. Françoise Rullier-Theuret, PUF)</w:t>
            </w:r>
            <w:r>
              <w:rPr/>
              <w:t xml:space="preserve">, 2009, 9782130578451</w:t>
            </w:r>
          </w:p>
          <w:p>
            <w:pPr/>
            <w:r>
              <w:rPr/>
              <w:t xml:space="preserve">Chapitre d'ouvrage</w:t>
            </w:r>
          </w:p>
          <w:p>
            <w:pPr/>
            <w:hyperlink r:id="rId55" w:history="1">
              <w:r>
                <w:rPr>
                  <w:color w:val="#410a8c"/>
                  <w:u w:val="single"/>
                </w:rPr>
                <w:t xml:space="preserve">hal-04602150v1</w:t>
              </w:r>
            </w:hyperlink>
          </w:p>
        </w:tc>
      </w:tr>
      <w:tr>
        <w:trPr/>
        <w:tc>
          <w:tcPr>
            <w:noWrap/>
          </w:tcPr>
          <w:p>
            <w:pPr>
              <w:spacing w:after="200"/>
            </w:pPr>
            <w:hyperlink r:id="rId56" w:history="1">
              <w:r>
                <w:rPr>
                  <w:color w:val="1e198e"/>
                  <w:b w:val="1"/>
                  <w:bCs w:val="1"/>
                  <w:u w:val="single"/>
                </w:rPr>
                <w:t xml:space="preserve">Hamm en fin de partie : sept lectures sur un roi trivial (Samuel Beckett)</w:t>
              </w:r>
            </w:hyperlink>
          </w:p>
          <w:p>
            <w:pPr/>
            <w:hyperlink r:id="rId16" w:history="1">
              <w:r>
                <w:rPr>
                  <w:color w:val="#410a8c"/>
                  <w:u w:val="single"/>
                </w:rPr>
                <w:t xml:space="preserve">Arnaud Beaujeu</w:t>
              </w:r>
            </w:hyperlink>
          </w:p>
          <w:p>
            <w:pPr/>
            <w:r>
              <w:rPr>
                <w:i w:val="1"/>
                <w:iCs w:val="1"/>
              </w:rPr>
              <w:t xml:space="preserve">Lectures de Endgame / Fin de partie de Samuel Beckett (dir. Geneviève Chevallier, Delphine Lemonnier-Texier, Brigitte Prost, P.U.R.)</w:t>
            </w:r>
            <w:r>
              <w:rPr/>
              <w:t xml:space="preserve">, 2009, Didact Anglais</w:t>
            </w:r>
          </w:p>
          <w:p>
            <w:pPr/>
            <w:r>
              <w:rPr/>
              <w:t xml:space="preserve">Chapitre d'ouvrage</w:t>
            </w:r>
          </w:p>
          <w:p>
            <w:pPr/>
            <w:hyperlink r:id="rId56" w:history="1">
              <w:r>
                <w:rPr>
                  <w:color w:val="#410a8c"/>
                  <w:u w:val="single"/>
                </w:rPr>
                <w:t xml:space="preserve">hal-04602108v1</w:t>
              </w:r>
            </w:hyperlink>
          </w:p>
        </w:tc>
      </w:tr>
      <w:tr>
        <w:trPr/>
        <w:tc>
          <w:tcPr>
            <w:noWrap/>
          </w:tcPr>
          <w:p>
            <w:pPr>
              <w:spacing w:after="200"/>
            </w:pPr>
            <w:hyperlink r:id="rId57" w:history="1">
              <w:r>
                <w:rPr>
                  <w:color w:val="1e198e"/>
                  <w:b w:val="1"/>
                  <w:bCs w:val="1"/>
                  <w:u w:val="single"/>
                </w:rPr>
                <w:t xml:space="preserve">« Le trait - la vérité, dans Cette Matière de Bernard Vargaftig. »</w:t>
              </w:r>
            </w:hyperlink>
          </w:p>
          <w:p>
            <w:pPr/>
            <w:hyperlink r:id="rId16" w:history="1">
              <w:r>
                <w:rPr>
                  <w:color w:val="#410a8c"/>
                  <w:u w:val="single"/>
                </w:rPr>
                <w:t xml:space="preserve">Arnaud Beaujeu</w:t>
              </w:r>
            </w:hyperlink>
          </w:p>
          <w:p>
            <w:pPr/>
            <w:r>
              <w:rPr>
                <w:i w:val="1"/>
                <w:iCs w:val="1"/>
              </w:rPr>
              <w:t xml:space="preserve">Le Trait. De la figure à la lettre, textes réunis et présentés par Béatrice Bonhomme, Micéala Symington et Sylvie Ballestra-Puech, Paris, L’Harmattan (colloque Université de Nice)</w:t>
            </w:r>
            <w:r>
              <w:rPr/>
              <w:t xml:space="preserve">, 2007, 9782296030213</w:t>
            </w:r>
          </w:p>
          <w:p>
            <w:pPr/>
            <w:r>
              <w:rPr/>
              <w:t xml:space="preserve">Chapitre d'ouvrage</w:t>
            </w:r>
          </w:p>
          <w:p>
            <w:pPr/>
            <w:hyperlink r:id="rId57" w:history="1">
              <w:r>
                <w:rPr>
                  <w:color w:val="#410a8c"/>
                  <w:u w:val="single"/>
                </w:rPr>
                <w:t xml:space="preserve">hal-04602587v1</w:t>
              </w:r>
            </w:hyperlink>
          </w:p>
        </w:tc>
      </w:tr>
      <w:tr>
        <w:trPr/>
        <w:tc>
          <w:tcPr>
            <w:noWrap/>
          </w:tcPr>
          <w:p>
            <w:pPr>
              <w:spacing w:after="200"/>
            </w:pPr>
            <w:hyperlink r:id="rId58" w:history="1">
              <w:r>
                <w:rPr>
                  <w:color w:val="1e198e"/>
                  <w:b w:val="1"/>
                  <w:bCs w:val="1"/>
                  <w:u w:val="single"/>
                </w:rPr>
                <w:t xml:space="preserve">De la perte au passage : palimpsestes de vie, dans Le Journal de Myriam Bloch, de Colette Guedj</w:t>
              </w:r>
            </w:hyperlink>
          </w:p>
          <w:p>
            <w:pPr/>
            <w:hyperlink r:id="rId16" w:history="1">
              <w:r>
                <w:rPr>
                  <w:color w:val="#410a8c"/>
                  <w:u w:val="single"/>
                </w:rPr>
                <w:t xml:space="preserve">Arnaud Beaujeu</w:t>
              </w:r>
            </w:hyperlink>
          </w:p>
          <w:p>
            <w:pPr/>
            <w:r>
              <w:rPr>
                <w:i w:val="1"/>
                <w:iCs w:val="1"/>
              </w:rPr>
              <w:t xml:space="preserve">Les Mots la Vie, n° hors-série « Ecrire l’identité, écrire la mémoire »</w:t>
            </w:r>
            <w:r>
              <w:rPr/>
              <w:t xml:space="preserve">, 2006, 9782842951139</w:t>
            </w:r>
          </w:p>
          <w:p>
            <w:pPr/>
            <w:r>
              <w:rPr/>
              <w:t xml:space="preserve">Chapitre d'ouvrage</w:t>
            </w:r>
          </w:p>
          <w:p>
            <w:pPr/>
            <w:hyperlink r:id="rId58" w:history="1">
              <w:r>
                <w:rPr>
                  <w:color w:val="#410a8c"/>
                  <w:u w:val="single"/>
                </w:rPr>
                <w:t xml:space="preserve">hal-04602606v1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Mise en volume théâtral du poème &amp;quot;Comment dire&amp;quot; de Beckett</w:t>
              </w:r>
            </w:hyperlink>
          </w:p>
          <w:p>
            <w:pPr/>
            <w:hyperlink r:id="rId16" w:history="1">
              <w:r>
                <w:rPr>
                  <w:color w:val="#410a8c"/>
                  <w:u w:val="single"/>
                </w:rPr>
                <w:t xml:space="preserve">Arnaud Beaujeu</w:t>
              </w:r>
            </w:hyperlink>
          </w:p>
          <w:p>
            <w:pPr/>
            <w:r>
              <w:rPr/>
              <w:t xml:space="preserve">2024</w:t>
            </w:r>
          </w:p>
          <w:p>
            <w:pPr/>
            <w:r>
              <w:rPr/>
              <w:t xml:space="preserve">Article de blog scientifique</w:t>
            </w:r>
          </w:p>
          <w:p>
            <w:pPr/>
            <w:hyperlink r:id="rId59" w:history="1">
              <w:r>
                <w:rPr>
                  <w:color w:val="#410a8c"/>
                  <w:u w:val="single"/>
                </w:rPr>
                <w:t xml:space="preserve">hal-05051364v1</w:t>
              </w:r>
            </w:hyperlink>
          </w:p>
        </w:tc>
      </w:tr>
      <w:tr>
        <w:trPr/>
        <w:tc>
          <w:tcPr>
            <w:noWrap/>
          </w:tcPr>
          <w:p>
            <w:pPr>
              <w:spacing w:after="200"/>
            </w:pPr>
            <w:hyperlink r:id="rId60" w:history="1">
              <w:r>
                <w:rPr>
                  <w:color w:val="1e198e"/>
                  <w:b w:val="1"/>
                  <w:bCs w:val="1"/>
                  <w:u w:val="single"/>
                </w:rPr>
                <w:t xml:space="preserve">Note de lecture sur « Étais, 36 poèmes, Jean-François Agostini, Les Presses littéraires, juin 2019, 104 p. » (Dir. Gabriel Grossi)</w:t>
              </w:r>
            </w:hyperlink>
          </w:p>
          <w:p>
            <w:pPr/>
            <w:hyperlink r:id="rId16" w:history="1">
              <w:r>
                <w:rPr>
                  <w:color w:val="#410a8c"/>
                  <w:u w:val="single"/>
                </w:rPr>
                <w:t xml:space="preserve">Arnaud Beaujeu</w:t>
              </w:r>
            </w:hyperlink>
          </w:p>
          <w:p>
            <w:pPr/>
            <w:r>
              <w:rPr/>
              <w:t xml:space="preserve">2019</w:t>
            </w:r>
          </w:p>
          <w:p>
            <w:pPr/>
            <w:r>
              <w:rPr/>
              <w:t xml:space="preserve">Article de blog scientifique</w:t>
            </w:r>
          </w:p>
          <w:p>
            <w:pPr/>
            <w:hyperlink r:id="rId60" w:history="1">
              <w:r>
                <w:rPr>
                  <w:color w:val="#410a8c"/>
                  <w:u w:val="single"/>
                </w:rPr>
                <w:t xml:space="preserve">hal-05053394v1</w:t>
              </w:r>
            </w:hyperlink>
          </w:p>
        </w:tc>
      </w:tr>
      <w:tr>
        <w:trPr/>
        <w:tc>
          <w:tcPr>
            <w:noWrap/>
          </w:tcPr>
          <w:p>
            <w:pPr>
              <w:spacing w:after="200"/>
            </w:pPr>
            <w:hyperlink r:id="rId61" w:history="1">
              <w:r>
                <w:rPr>
                  <w:color w:val="1e198e"/>
                  <w:b w:val="1"/>
                  <w:bCs w:val="1"/>
                  <w:u w:val="single"/>
                </w:rPr>
                <w:t xml:space="preserve">Michel Butor, une rencontre</w:t>
              </w:r>
            </w:hyperlink>
          </w:p>
          <w:p>
            <w:pPr/>
            <w:hyperlink r:id="rId16" w:history="1">
              <w:r>
                <w:rPr>
                  <w:color w:val="#410a8c"/>
                  <w:u w:val="single"/>
                </w:rPr>
                <w:t xml:space="preserve">Arnaud Beaujeu</w:t>
              </w:r>
            </w:hyperlink>
          </w:p>
          <w:p>
            <w:pPr/>
            <w:r>
              <w:rPr/>
              <w:t xml:space="preserve">2008</w:t>
            </w:r>
          </w:p>
          <w:p>
            <w:pPr/>
            <w:r>
              <w:rPr/>
              <w:t xml:space="preserve">Article de blog scientifique</w:t>
            </w:r>
          </w:p>
          <w:p>
            <w:pPr/>
            <w:hyperlink r:id="rId61" w:history="1">
              <w:r>
                <w:rPr>
                  <w:color w:val="#410a8c"/>
                  <w:u w:val="single"/>
                </w:rPr>
                <w:t xml:space="preserve">hal-05055332v1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Traduction, depuis l’anglais, de trois poèmes de Peter Collier (avec Geneviève Chevallier)</w:t>
              </w:r>
            </w:hyperlink>
          </w:p>
          <w:p>
            <w:pPr/>
            <w:hyperlink r:id="rId16" w:history="1">
              <w:r>
                <w:rPr>
                  <w:color w:val="#410a8c"/>
                  <w:u w:val="single"/>
                </w:rPr>
                <w:t xml:space="preserve">Arnaud Beaujeu</w:t>
              </w:r>
            </w:hyperlink>
          </w:p>
          <w:p>
            <w:pPr/>
            <w:r>
              <w:rPr/>
              <w:t xml:space="preserve">2013</w:t>
            </w:r>
          </w:p>
          <w:p>
            <w:pPr/>
            <w:r>
              <w:rPr/>
              <w:t xml:space="preserve">Traduction</w:t>
            </w:r>
          </w:p>
          <w:p>
            <w:pPr/>
            <w:hyperlink r:id="rId62" w:history="1">
              <w:r>
                <w:rPr>
                  <w:color w:val="#410a8c"/>
                  <w:u w:val="single"/>
                </w:rPr>
                <w:t xml:space="preserve">hal-04602666v1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Béatrice Bonhomme-Villani : « une voix en clair-obscur »</w:t>
              </w:r>
            </w:hyperlink>
          </w:p>
          <w:p>
            <w:pPr/>
            <w:hyperlink r:id="rId16" w:history="1">
              <w:r>
                <w:rPr>
                  <w:color w:val="#410a8c"/>
                  <w:u w:val="single"/>
                </w:rPr>
                <w:t xml:space="preserve">Arnaud Beaujeu</w:t>
              </w:r>
            </w:hyperlink>
          </w:p>
          <w:p>
            <w:pPr/>
            <w:r>
              <w:rPr/>
              <w:t xml:space="preserve">2018</w:t>
            </w:r>
          </w:p>
          <w:p>
            <w:pPr/>
            <w:r>
              <w:rPr/>
              <w:t xml:space="preserve">Autre publication scientifique</w:t>
            </w:r>
          </w:p>
          <w:p>
            <w:pPr/>
            <w:hyperlink r:id="rId63" w:history="1">
              <w:r>
                <w:rPr>
                  <w:color w:val="#410a8c"/>
                  <w:u w:val="single"/>
                </w:rPr>
                <w:t xml:space="preserve">hal-04602398v1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 matière, le langage, la lumière : du trivial au spirituel, dans les pièces théâtrales, radiophoniques et télévisuelles de Samuel Beckett.</w:t>
              </w:r>
            </w:hyperlink>
          </w:p>
          <w:p>
            <w:pPr/>
            <w:hyperlink r:id="rId16" w:history="1">
              <w:r>
                <w:rPr>
                  <w:color w:val="#410a8c"/>
                  <w:u w:val="single"/>
                </w:rPr>
                <w:t xml:space="preserve">Arnaud Beaujeu</w:t>
              </w:r>
            </w:hyperlink>
          </w:p>
          <w:p>
            <w:pPr/>
            <w:r>
              <w:rPr/>
              <w:t xml:space="preserve">Sciences de l'Homme et Société. UNSA, 2008. Français.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tel-05053374v1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8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D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esibao.fr/revue-nue-n-91-arnaud-beaujeu/" TargetMode="External"/><Relationship Id="rId8" Type="http://schemas.openxmlformats.org/officeDocument/2006/relationships/hyperlink" Target="https://lumieretmots.com/" TargetMode="External"/><Relationship Id="rId9" Type="http://schemas.openxmlformats.org/officeDocument/2006/relationships/hyperlink" Target="https://www.recoursaupoeme.fr/beatrice-bonhomme-les-boxeurs-de-labsurde/" TargetMode="External"/><Relationship Id="rId10" Type="http://schemas.openxmlformats.org/officeDocument/2006/relationships/hyperlink" Target="https://www.poesibao.fr/beatrice-bonhomme-murmurations-des-oiseaux-lu-par-arnaud-beaujeu-iii-10-notes-de-lecture/" TargetMode="External"/><Relationship Id="rId11" Type="http://schemas.openxmlformats.org/officeDocument/2006/relationships/hyperlink" Target="https://youtu.be/PzG18mAcsq0?si=5KKI_oCpYpS8-4xH" TargetMode="External"/><Relationship Id="rId12" Type="http://schemas.openxmlformats.org/officeDocument/2006/relationships/hyperlink" Target="https://youtu.be/dakoMJl5XZk?si=5UTYzBRDPE2FLuiN" TargetMode="External"/><Relationship Id="rId13" Type="http://schemas.openxmlformats.org/officeDocument/2006/relationships/hyperlink" Target="https://youtu.be/YnG_iaHwIvw?si=k7Ea9-4elHB3gXy3" TargetMode="External"/><Relationship Id="rId14" Type="http://schemas.openxmlformats.org/officeDocument/2006/relationships/hyperlink" Target="https://youtu.be/0_6gqSJy6UI?si=NPybIjufi_20Qn0U" TargetMode="External"/><Relationship Id="rId15" Type="http://schemas.openxmlformats.org/officeDocument/2006/relationships/hyperlink" Target="https://hal.science/hal-05544324v1" TargetMode="External"/><Relationship Id="rId16" Type="http://schemas.openxmlformats.org/officeDocument/2006/relationships/hyperlink" Target="https://hal.science/search/index/?q=*&amp;authFullName_s=Arnaud Beaujeu" TargetMode="External"/><Relationship Id="rId17" Type="http://schemas.openxmlformats.org/officeDocument/2006/relationships/hyperlink" Target="https://hal.science/hal-05538911v1" TargetMode="External"/><Relationship Id="rId18" Type="http://schemas.openxmlformats.org/officeDocument/2006/relationships/hyperlink" Target="https://hal.science/hal-04511047v1" TargetMode="External"/><Relationship Id="rId19" Type="http://schemas.openxmlformats.org/officeDocument/2006/relationships/hyperlink" Target="https://hal.science/hal-04560993v1" TargetMode="External"/><Relationship Id="rId20" Type="http://schemas.openxmlformats.org/officeDocument/2006/relationships/hyperlink" Target="https://hal.science/hal-04515252v1" TargetMode="External"/><Relationship Id="rId21" Type="http://schemas.openxmlformats.org/officeDocument/2006/relationships/hyperlink" Target="https://hal.science/hal-04515339v1" TargetMode="External"/><Relationship Id="rId22" Type="http://schemas.openxmlformats.org/officeDocument/2006/relationships/hyperlink" Target="https://hal.science/hal-04525501v1" TargetMode="External"/><Relationship Id="rId23" Type="http://schemas.openxmlformats.org/officeDocument/2006/relationships/hyperlink" Target="https://hal.science/search/index/?q=*&amp;authFullName_s=Michel Steiner" TargetMode="External"/><Relationship Id="rId24" Type="http://schemas.openxmlformats.org/officeDocument/2006/relationships/hyperlink" Target="https://hal.science/hal-04602573v1" TargetMode="External"/><Relationship Id="rId25" Type="http://schemas.openxmlformats.org/officeDocument/2006/relationships/hyperlink" Target="https://hal.science/hal-04525464v1" TargetMode="External"/><Relationship Id="rId26" Type="http://schemas.openxmlformats.org/officeDocument/2006/relationships/hyperlink" Target="https://hal.science/hal-04569992v1" TargetMode="External"/><Relationship Id="rId27" Type="http://schemas.openxmlformats.org/officeDocument/2006/relationships/hyperlink" Target="https://hal.science/hal-04560989v1" TargetMode="External"/><Relationship Id="rId28" Type="http://schemas.openxmlformats.org/officeDocument/2006/relationships/hyperlink" Target="https://hal.science/hal-04560984v1" TargetMode="External"/><Relationship Id="rId29" Type="http://schemas.openxmlformats.org/officeDocument/2006/relationships/hyperlink" Target="https://hal.science/hal-05051162v1" TargetMode="External"/><Relationship Id="rId30" Type="http://schemas.openxmlformats.org/officeDocument/2006/relationships/hyperlink" Target="https://hal.science/hal-05051676v1" TargetMode="External"/><Relationship Id="rId31" Type="http://schemas.openxmlformats.org/officeDocument/2006/relationships/hyperlink" Target="https://hal.science/hal-04602685v1" TargetMode="External"/><Relationship Id="rId32" Type="http://schemas.openxmlformats.org/officeDocument/2006/relationships/hyperlink" Target="https://hal.science/hal-05053384v1" TargetMode="External"/><Relationship Id="rId33" Type="http://schemas.openxmlformats.org/officeDocument/2006/relationships/hyperlink" Target="https://hal.science/hal-04602680v1" TargetMode="External"/><Relationship Id="rId34" Type="http://schemas.openxmlformats.org/officeDocument/2006/relationships/hyperlink" Target="https://hal.science/hal-04602653v1" TargetMode="External"/><Relationship Id="rId35" Type="http://schemas.openxmlformats.org/officeDocument/2006/relationships/hyperlink" Target="https://hal.science/hal-05501098v1" TargetMode="External"/><Relationship Id="rId36" Type="http://schemas.openxmlformats.org/officeDocument/2006/relationships/hyperlink" Target="https://hal.science/search/index/?q=*&amp;authFullName_s=B&#233;atrice Bonhomme" TargetMode="External"/><Relationship Id="rId37" Type="http://schemas.openxmlformats.org/officeDocument/2006/relationships/hyperlink" Target="https://hal.science/search/index/?q=*&amp;authFullName_s=R&#233;gis Lefort" TargetMode="External"/><Relationship Id="rId38" Type="http://schemas.openxmlformats.org/officeDocument/2006/relationships/hyperlink" Target="https://hal.science/search/index/?q=*&amp;authFullName_s=Eric Dazzan" TargetMode="External"/><Relationship Id="rId39" Type="http://schemas.openxmlformats.org/officeDocument/2006/relationships/hyperlink" Target="https://hal.science/hal-04602371v1" TargetMode="External"/><Relationship Id="rId40" Type="http://schemas.openxmlformats.org/officeDocument/2006/relationships/hyperlink" Target="https://hal.science/hal-04602179v1" TargetMode="External"/><Relationship Id="rId41" Type="http://schemas.openxmlformats.org/officeDocument/2006/relationships/hyperlink" Target="https://hal.science/hal-04602170v1" TargetMode="External"/><Relationship Id="rId42" Type="http://schemas.openxmlformats.org/officeDocument/2006/relationships/hyperlink" Target="https://hal.science/hal-04602098v1" TargetMode="External"/><Relationship Id="rId43" Type="http://schemas.openxmlformats.org/officeDocument/2006/relationships/hyperlink" Target="https://hal.science/hal-04602729v1" TargetMode="External"/><Relationship Id="rId44" Type="http://schemas.openxmlformats.org/officeDocument/2006/relationships/hyperlink" Target="https://hal.science/hal-04602613v1" TargetMode="External"/><Relationship Id="rId45" Type="http://schemas.openxmlformats.org/officeDocument/2006/relationships/hyperlink" Target="https://hal.science/hal-04602630v1" TargetMode="External"/><Relationship Id="rId46" Type="http://schemas.openxmlformats.org/officeDocument/2006/relationships/hyperlink" Target="https://hal.science/hal-04602599v1" TargetMode="External"/><Relationship Id="rId47" Type="http://schemas.openxmlformats.org/officeDocument/2006/relationships/hyperlink" Target="https://hal.science/hal-04602499v1" TargetMode="External"/><Relationship Id="rId48" Type="http://schemas.openxmlformats.org/officeDocument/2006/relationships/hyperlink" Target="https://hal.science/hal-04602620v1" TargetMode="External"/><Relationship Id="rId49" Type="http://schemas.openxmlformats.org/officeDocument/2006/relationships/hyperlink" Target="https://hal.science/hal-04602413v1" TargetMode="External"/><Relationship Id="rId50" Type="http://schemas.openxmlformats.org/officeDocument/2006/relationships/hyperlink" Target="https://hal.science/hal-04602628v1" TargetMode="External"/><Relationship Id="rId51" Type="http://schemas.openxmlformats.org/officeDocument/2006/relationships/hyperlink" Target="https://hal.science/hal-04602420v1" TargetMode="External"/><Relationship Id="rId52" Type="http://schemas.openxmlformats.org/officeDocument/2006/relationships/hyperlink" Target="https://hal.science/hal-04602157v1" TargetMode="External"/><Relationship Id="rId53" Type="http://schemas.openxmlformats.org/officeDocument/2006/relationships/hyperlink" Target="https://hal.science/hal-04602142v1" TargetMode="External"/><Relationship Id="rId54" Type="http://schemas.openxmlformats.org/officeDocument/2006/relationships/hyperlink" Target="https://hal.science/hal-04602535v1" TargetMode="External"/><Relationship Id="rId55" Type="http://schemas.openxmlformats.org/officeDocument/2006/relationships/hyperlink" Target="https://hal.science/hal-04602150v1" TargetMode="External"/><Relationship Id="rId56" Type="http://schemas.openxmlformats.org/officeDocument/2006/relationships/hyperlink" Target="https://hal.science/hal-04602108v1" TargetMode="External"/><Relationship Id="rId57" Type="http://schemas.openxmlformats.org/officeDocument/2006/relationships/hyperlink" Target="https://hal.science/hal-04602587v1" TargetMode="External"/><Relationship Id="rId58" Type="http://schemas.openxmlformats.org/officeDocument/2006/relationships/hyperlink" Target="https://hal.science/hal-04602606v1" TargetMode="External"/><Relationship Id="rId59" Type="http://schemas.openxmlformats.org/officeDocument/2006/relationships/hyperlink" Target="https://hal.science/hal-05051364v1" TargetMode="External"/><Relationship Id="rId60" Type="http://schemas.openxmlformats.org/officeDocument/2006/relationships/hyperlink" Target="https://hal.science/hal-05053394v1" TargetMode="External"/><Relationship Id="rId61" Type="http://schemas.openxmlformats.org/officeDocument/2006/relationships/hyperlink" Target="https://hal.science/hal-05055332v1" TargetMode="External"/><Relationship Id="rId62" Type="http://schemas.openxmlformats.org/officeDocument/2006/relationships/hyperlink" Target="https://hal.science/hal-04602666v1" TargetMode="External"/><Relationship Id="rId63" Type="http://schemas.openxmlformats.org/officeDocument/2006/relationships/hyperlink" Target="https://hal.science/hal-04602398v1" TargetMode="External"/><Relationship Id="rId64" Type="http://schemas.openxmlformats.org/officeDocument/2006/relationships/hyperlink" Target="https://hal.science/tel-05053374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BEAUJEU</dc:title>
  <dc:description>CV</dc:description>
  <dc:subject/>
  <cp:keywords/>
  <cp:category/>
  <cp:lastModifiedBy/>
  <dcterms:created xsi:type="dcterms:W3CDTF">2026-03-28T05:17:13+01:00</dcterms:created>
  <dcterms:modified xsi:type="dcterms:W3CDTF">2026-03-28T05:17:13+01:00</dcterms:modified>
</cp:coreProperties>
</file>

<file path=docProps/custom.xml><?xml version="1.0" encoding="utf-8"?>
<Properties xmlns="http://schemas.openxmlformats.org/officeDocument/2006/custom-properties" xmlns:vt="http://schemas.openxmlformats.org/officeDocument/2006/docPropsVTypes"/>
</file>