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Houte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arnaud-houte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0000-0003-2174-9312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l’ordre et État de droit en question : regards croisés entre historien·nes et sociologues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Rigouste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Danielle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162 (162), pp.123-148.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⟨10.4000/13wny⟩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l’auto-stop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148 (4), pp.3-15.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⟨10.3917/vin.148.0003⟩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 começa o Brasil”: penal colonization, territorialization and border construction of the Oyapock river. 1853-1927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Tracol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2020, 24 (2), pp.25-80.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⟨10.4025/dialogos.v24i2.53572⟩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l'auto-stop. Liberté, mobilité et sécurité en France des années 1930 aux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148,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vols d'églises dans la France du XIXe siècle. Politique, religion et sécurité publique de la loi du sacrilège à la Séparation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2, p. 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gendarme dans la France du XIXe siècle : les réinventions d'un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juge et l'imaginaire de la magistrature à l'aube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2018, 3 (5),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contre les forces de l’ordre dans la France du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2012, L’attentat, objet d'histoire, 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⟨10.4000/lrf.427⟩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Pif, chien de garde : imaginaire de la propriété et du vol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 citadin ? Implantation et missions de la gendarmerie dans les villes du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Pandore citadin ? Implantation et missions de la gendarmerie dans les villes du XIXe siècle</w:t>
            </w:r>
            <w:r>
              <w:rPr/>
              <w:t xml:space="preserve">, 2007, Paris, France. pp.45-71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halshs-00492941v1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forces de sécurité au XIXe siècle, Revue d'histoire du XIXe siècle, n°50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encadrer, surveiller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Didact Histoire, 978-2-7535-8850-9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l'armée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Éditions de la Sorbonne, 320 p., 2023, 979-10-351-0888-5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au XIXe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2021, 9782746753426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d'histoire de la France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(avec Aurélia Dusserre). Autrement, 95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défendue : la société française à l'épreuve du vol, XIXe-XXe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Gallimard, 379p., 2021, 978-2-07-288066-7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polices en France : des guerres de Religion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Belin, 2020, Références, 978-2-410-01143-2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République, 1789-1914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Olivier Boudon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Jean-Clément Martin</w:t>
              </w:r>
            </w:hyperlink>
          </w:p>
          <w:p>
            <w:pPr/>
            <w:r>
              <w:rPr/>
              <w:t xml:space="preserve">la documentation Française, 148p., 2018, 978-2-11-145583-2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au XXe siècle. 1914-2002: de la Grande Guerre à une nouvelle société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2018, 9782746746817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gendarmeries dans le monde, de la Révolution française à nos jours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de l'université Paris-Sorbonne, 413 p., 2016, 979-1-02-310520-9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192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France contemporaine. 4, Le triomphe de la République, 1871-1914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Éd. du Seuil, 461p., 2014, 978-2-02-100102-0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voleur ! : images et représentations du vol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/>
              <w:t xml:space="preserve">Publications de la Sorbonne, 323 p., 2014, 978-2-85944-772-4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sous la IIIe : la république à l'épreuve, 1870-1914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la documentation Française, 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Louis-Napoléon Bonaparte : le coup d'Etat du 2 décembre 1851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Larousse, 255 p., 2011, 978-2-03-584591-7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gendarme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universitaires de Rennes, 319p., 2010, 978-2-7535-0988-7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gendarme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universitaires de Rennes, 319 p., 2010, 978-2-7535-0988-7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mémoires profondes : récits fondateurs des 27 Etats membres de l'Union européenne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Félix Chartreux</w:t>
              </w:r>
            </w:hyperlink>
          </w:p>
          <w:p>
            <w:pPr/>
            <w:r>
              <w:rPr/>
              <w:t xml:space="preserve">Autrement, 284 p., 2008, 978-2-7467-1170-9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gendarmerie dans le département du Nord : 1814-1852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Phénix éd, Service historique de la Gendarmerie nationale, 243 p., 2000, 2-7458-0421-9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Pif chien de garde ? Imaginaires de la propriété et du vol dans une bande dessinée de L'Humanité (1948-1968)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Henri Garric et Jean Vigreux (dir.). </w:t>
            </w:r>
            <w:r>
              <w:rPr>
                <w:i w:val="1"/>
                <w:iCs w:val="1"/>
              </w:rPr>
              <w:t xml:space="preserve">Pif le chien. Esthétique, politique et société</w:t>
            </w:r>
            <w:r>
              <w:rPr/>
              <w:t xml:space="preserve">, EUD, p. 37-46,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gendarmeries dans l'Europe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Nicolas Delalande, Béatrice Joyeux-Prunel, Pierre Sinagaravélou et Marie-Bénédicte Vincent (dir.). </w:t>
            </w:r>
            <w:r>
              <w:rPr>
                <w:i w:val="1"/>
                <w:iCs w:val="1"/>
              </w:rPr>
              <w:t xml:space="preserve">Dictionnaire historique de la comparaison : Mélanges en l'honneur de Christophe Charle</w:t>
            </w:r>
            <w:r>
              <w:rPr/>
              <w:t xml:space="preserve">, Éditions de la Sorbonne, p. 88-91,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de Versailles, ou la République en spectacles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[organisé par le Centre d’histoire « espaces et cultures »] ; sous la direction de Fabien Conord. </w:t>
            </w:r>
            <w:r>
              <w:rPr>
                <w:i w:val="1"/>
                <w:iCs w:val="1"/>
              </w:rPr>
              <w:t xml:space="preserve">Un autre scrutin présidentiel : élire le chef de l'État au suffrage indirect en Europe : actes du colloque de Vichy, 28 et 29 novembre 2019</w:t>
            </w:r>
            <w:r>
              <w:rPr/>
              <w:t xml:space="preserve">, Éditions du Bourg, p. 15-30, 2020, 978-2-490650-17-0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bâton de police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Pierre Singaravélou et Sylvain Venayre ; [avec des contributions de Charlotte Guichard, Xavier Paulès, Claire Laux.. et al.]. </w:t>
            </w:r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p. 303-306,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braconnier assassin. L'affaire Montcharmont (1850-1851)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Jean-Marc Berlière (dir.). </w:t>
            </w:r>
            <w:r>
              <w:rPr>
                <w:i w:val="1"/>
                <w:iCs w:val="1"/>
              </w:rPr>
              <w:t xml:space="preserve">Les historiens mènent l'enquête</w:t>
            </w:r>
            <w:r>
              <w:rPr/>
              <w:t xml:space="preserve">, Perrin,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manifestation de rue : émergence et recompositions d'une liberté sous la Troisième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Roseline Letteron (dir.). </w:t>
            </w:r>
            <w:r>
              <w:rPr>
                <w:i w:val="1"/>
                <w:iCs w:val="1"/>
              </w:rPr>
              <w:t xml:space="preserve">La liberté de manifestation : du XIXe siècle aux Gilets jaunes</w:t>
            </w:r>
            <w:r>
              <w:rPr/>
              <w:t xml:space="preserve">, Sorbonne Université Presses, p. 19-37,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sous la Troisième République, une institution décriée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Bertrand Pauvert et Muriel Rambour (dir.). </w:t>
            </w:r>
            <w:r>
              <w:rPr>
                <w:i w:val="1"/>
                <w:iCs w:val="1"/>
              </w:rPr>
              <w:t xml:space="preserve">Le garde particulier : entre ruralité et sécurité, un acteur au service des territoires</w:t>
            </w:r>
            <w:r>
              <w:rPr/>
              <w:t xml:space="preserve">, Institut Universitaire Varenne, p. 49-61,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tirer sur les voleurs ? Discours et pratiques de l'autodéfense dans la France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Julie d'Andurain, François Audigier, Jean-Noël Grandhomme (dir.). </w:t>
            </w:r>
            <w:r>
              <w:rPr>
                <w:i w:val="1"/>
                <w:iCs w:val="1"/>
              </w:rPr>
              <w:t xml:space="preserve">La France, les Français et les armes à feu. Hommage à François Cochet</w:t>
            </w:r>
            <w:r>
              <w:rPr/>
              <w:t xml:space="preserve">, Hémisphères éditions, 425 p., 2018, 978-2-37701-015-8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 et l'automobiliste : imaginaires, débats et pratiques de la police routière dans le premier tiers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Anne Conchon, Laurence Montel et Céline Regnard. </w:t>
            </w:r>
            <w:r>
              <w:rPr>
                <w:i w:val="1"/>
                <w:iCs w:val="1"/>
              </w:rPr>
              <w:t xml:space="preserve">Policer les mobilités : Europe - États-Unis, XVIIIe-XXIe siècle</w:t>
            </w:r>
            <w:r>
              <w:rPr/>
              <w:t xml:space="preserve">, Édition de la Sorbonne,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Dreyfus, une affaire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Patrick Boucheron ; coordination Nicolas Delalande, Florian Mazel, Yann Potin, Pierre Singaravélou.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790 p,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halshs-03720609v1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8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houte" TargetMode="External"/><Relationship Id="rId9" Type="http://schemas.openxmlformats.org/officeDocument/2006/relationships/hyperlink" Target="https://orcid.org/0000-0003-2174-9312" TargetMode="External"/><Relationship Id="rId10" Type="http://schemas.openxmlformats.org/officeDocument/2006/relationships/hyperlink" Target="https://hal.science/hal-05548542v1" TargetMode="External"/><Relationship Id="rId11" Type="http://schemas.openxmlformats.org/officeDocument/2006/relationships/hyperlink" Target="https://hal.science/search/index/?q=*&amp;authFullName_s=Laurent Bonelli" TargetMode="External"/><Relationship Id="rId12" Type="http://schemas.openxmlformats.org/officeDocument/2006/relationships/hyperlink" Target="https://hal.science/search/index/?q=*&amp;authFullName_s=Arnaud-Dominique Houte" TargetMode="External"/><Relationship Id="rId13" Type="http://schemas.openxmlformats.org/officeDocument/2006/relationships/hyperlink" Target="https://hal.science/search/index/?q=*&amp;authFullName_s=Mathieu Rigouste" TargetMode="External"/><Relationship Id="rId14" Type="http://schemas.openxmlformats.org/officeDocument/2006/relationships/hyperlink" Target="https://hal.science/search/index/?q=*&amp;authFullName_s=Sebastian Roch&#233;" TargetMode="External"/><Relationship Id="rId15" Type="http://schemas.openxmlformats.org/officeDocument/2006/relationships/hyperlink" Target="https://hal.science/search/index/?q=*&amp;authFullName_s=Danielle Tartakowsky" TargetMode="External"/><Relationship Id="rId16" Type="http://schemas.openxmlformats.org/officeDocument/2006/relationships/hyperlink" Target="https://dx.doi.org/10.4000/13wny" TargetMode="External"/><Relationship Id="rId17" Type="http://schemas.openxmlformats.org/officeDocument/2006/relationships/hyperlink" Target="https://hal.sorbonne-universite.fr/hal-03265978v1" TargetMode="External"/><Relationship Id="rId18" Type="http://schemas.openxmlformats.org/officeDocument/2006/relationships/hyperlink" Target="https://dx.doi.org/10.3917/vin.148.0003" TargetMode="External"/><Relationship Id="rId19" Type="http://schemas.openxmlformats.org/officeDocument/2006/relationships/hyperlink" Target="https://hal.science/hal-03705012v1" TargetMode="External"/><Relationship Id="rId20" Type="http://schemas.openxmlformats.org/officeDocument/2006/relationships/hyperlink" Target="https://hal.science/search/index/?q=*&amp;authFullName_s=Samuel Tracol" TargetMode="External"/><Relationship Id="rId21" Type="http://schemas.openxmlformats.org/officeDocument/2006/relationships/hyperlink" Target="https://dx.doi.org/10.4025/dialogos.v24i2.53572" TargetMode="External"/><Relationship Id="rId22" Type="http://schemas.openxmlformats.org/officeDocument/2006/relationships/hyperlink" Target="https://shs.hal.science/halshs-03722011v1" TargetMode="External"/><Relationship Id="rId23" Type="http://schemas.openxmlformats.org/officeDocument/2006/relationships/hyperlink" Target="https://shs.hal.science/halshs-03721495v1" TargetMode="External"/><Relationship Id="rId24" Type="http://schemas.openxmlformats.org/officeDocument/2006/relationships/hyperlink" Target="https://shs.hal.science/halshs-03721109v1" TargetMode="External"/><Relationship Id="rId25" Type="http://schemas.openxmlformats.org/officeDocument/2006/relationships/hyperlink" Target="https://shs.hal.science/halshs-03721106v1" TargetMode="External"/><Relationship Id="rId26" Type="http://schemas.openxmlformats.org/officeDocument/2006/relationships/hyperlink" Target="https://hal.science/hal-01657471v1" TargetMode="External"/><Relationship Id="rId27" Type="http://schemas.openxmlformats.org/officeDocument/2006/relationships/hyperlink" Target="https://dx.doi.org/10.4000/lrf.427" TargetMode="External"/><Relationship Id="rId28" Type="http://schemas.openxmlformats.org/officeDocument/2006/relationships/hyperlink" Target="https://ube.hal.science/hal-02459425v1" TargetMode="External"/><Relationship Id="rId29" Type="http://schemas.openxmlformats.org/officeDocument/2006/relationships/hyperlink" Target="https://shs.hal.science/halshs-00492941v1" TargetMode="External"/><Relationship Id="rId30" Type="http://schemas.openxmlformats.org/officeDocument/2006/relationships/hyperlink" Target="https://hal.science/search/index/?q=*&amp;authFullName_s=Aur&#233;lien Lignereux" TargetMode="External"/><Relationship Id="rId31" Type="http://schemas.openxmlformats.org/officeDocument/2006/relationships/hyperlink" Target="https://hal.science/hal-03928664v1" TargetMode="External"/><Relationship Id="rId32" Type="http://schemas.openxmlformats.org/officeDocument/2006/relationships/hyperlink" Target="https://hal.science/search/index/?q=*&amp;authFullName_s=Quentin Deluermoz" TargetMode="External"/><Relationship Id="rId33" Type="http://schemas.openxmlformats.org/officeDocument/2006/relationships/hyperlink" Target="https://hal.science/hal-04086129v1" TargetMode="External"/><Relationship Id="rId34" Type="http://schemas.openxmlformats.org/officeDocument/2006/relationships/hyperlink" Target="https://hal.science/search/index/?q=*&amp;authFullName_s=Jean-Fran&#231;ois Condette" TargetMode="External"/><Relationship Id="rId35" Type="http://schemas.openxmlformats.org/officeDocument/2006/relationships/hyperlink" Target="https://hal.science/search/index/?q=*&amp;authFullName_s=Jean Le Bihan" TargetMode="External"/><Relationship Id="rId36" Type="http://schemas.openxmlformats.org/officeDocument/2006/relationships/hyperlink" Target="https://pur-editions.fr/" TargetMode="External"/><Relationship Id="rId37" Type="http://schemas.openxmlformats.org/officeDocument/2006/relationships/hyperlink" Target="https://hal.science/hal-04211150v1" TargetMode="External"/><Relationship Id="rId38" Type="http://schemas.openxmlformats.org/officeDocument/2006/relationships/hyperlink" Target="https://hal.science/search/index/?q=*&amp;authFullName_s=Eric Fournier" TargetMode="External"/><Relationship Id="rId39" Type="http://schemas.openxmlformats.org/officeDocument/2006/relationships/hyperlink" Target="https://shs.hal.science/halshs-03515772v1" TargetMode="External"/><Relationship Id="rId40" Type="http://schemas.openxmlformats.org/officeDocument/2006/relationships/hyperlink" Target="https://hal.science/search/index/?q=*&amp;authFullName_s=Aur&#233;lia Dusserre" TargetMode="External"/><Relationship Id="rId41" Type="http://schemas.openxmlformats.org/officeDocument/2006/relationships/hyperlink" Target="https://shs.hal.science/halshs-03720538v1" TargetMode="External"/><Relationship Id="rId42" Type="http://schemas.openxmlformats.org/officeDocument/2006/relationships/hyperlink" Target="https://shs.hal.science/halshs-03648955v1" TargetMode="External"/><Relationship Id="rId43" Type="http://schemas.openxmlformats.org/officeDocument/2006/relationships/hyperlink" Target="https://hal.science/hal-03181495v1" TargetMode="External"/><Relationship Id="rId44" Type="http://schemas.openxmlformats.org/officeDocument/2006/relationships/hyperlink" Target="https://hal.science/search/index/?q=*&amp;authFullName_s=Vincent Milliot" TargetMode="External"/><Relationship Id="rId45" Type="http://schemas.openxmlformats.org/officeDocument/2006/relationships/hyperlink" Target="https://hal.science/search/index/?q=*&amp;authFullName_s=Emmanuel Blanchard" TargetMode="External"/><Relationship Id="rId46" Type="http://schemas.openxmlformats.org/officeDocument/2006/relationships/hyperlink" Target="https://hal.science/search/index/?q=*&amp;authFullName_s=Vincent Denis" TargetMode="External"/><Relationship Id="rId47" Type="http://schemas.openxmlformats.org/officeDocument/2006/relationships/hyperlink" Target="https://shs.hal.science/halshs-03648998v1" TargetMode="External"/><Relationship Id="rId48" Type="http://schemas.openxmlformats.org/officeDocument/2006/relationships/hyperlink" Target="https://hal.science/search/index/?q=*&amp;authFullName_s=Jacques Olivier Boudon" TargetMode="External"/><Relationship Id="rId49" Type="http://schemas.openxmlformats.org/officeDocument/2006/relationships/hyperlink" Target="https://hal.science/search/index/?q=*&amp;authFullName_s=Jean-Cl&#233;ment Martin" TargetMode="External"/><Relationship Id="rId50" Type="http://schemas.openxmlformats.org/officeDocument/2006/relationships/hyperlink" Target="https://shs.hal.science/halshs-03515775v1" TargetMode="External"/><Relationship Id="rId51" Type="http://schemas.openxmlformats.org/officeDocument/2006/relationships/hyperlink" Target="https://shs.hal.science/halshs-01771830v1" TargetMode="External"/><Relationship Id="rId52" Type="http://schemas.openxmlformats.org/officeDocument/2006/relationships/hyperlink" Target="https://hal.science/search/index/?q=*&amp;authFullName_s=Deborah Cohen" TargetMode="External"/><Relationship Id="rId53" Type="http://schemas.openxmlformats.org/officeDocument/2006/relationships/hyperlink" Target="https://hal.science/search/index/?q=*&amp;authFullName_s=Antoine Destemberg" TargetMode="External"/><Relationship Id="rId54" Type="http://schemas.openxmlformats.org/officeDocument/2006/relationships/hyperlink" Target="https://hal.science/hal-03639135v1" TargetMode="External"/><Relationship Id="rId55" Type="http://schemas.openxmlformats.org/officeDocument/2006/relationships/hyperlink" Target="https://hal.science/search/index/?q=*&amp;authFullName_s=Jean-No&#235;l Luc" TargetMode="External"/><Relationship Id="rId56" Type="http://schemas.openxmlformats.org/officeDocument/2006/relationships/hyperlink" Target="https://shs.hal.science/halshs-03720581v1" TargetMode="External"/><Relationship Id="rId57" Type="http://schemas.openxmlformats.org/officeDocument/2006/relationships/hyperlink" Target="https://shs.hal.science/halshs-03649006v1" TargetMode="External"/><Relationship Id="rId58" Type="http://schemas.openxmlformats.org/officeDocument/2006/relationships/hyperlink" Target="https://shs.hal.science/halshs-03649016v1" TargetMode="External"/><Relationship Id="rId59" Type="http://schemas.openxmlformats.org/officeDocument/2006/relationships/hyperlink" Target="https://hal.science/search/index/?q=*&amp;authFullName_s=Fr&#233;d&#233;ric Chauvaud" TargetMode="External"/><Relationship Id="rId60" Type="http://schemas.openxmlformats.org/officeDocument/2006/relationships/hyperlink" Target="https://shs.hal.science/halshs-03648990v1" TargetMode="External"/><Relationship Id="rId61" Type="http://schemas.openxmlformats.org/officeDocument/2006/relationships/hyperlink" Target="https://shs.hal.science/halshs-03649028v1" TargetMode="External"/><Relationship Id="rId62" Type="http://schemas.openxmlformats.org/officeDocument/2006/relationships/hyperlink" Target="https://shs.hal.science/halshs-03648950v1" TargetMode="External"/><Relationship Id="rId63" Type="http://schemas.openxmlformats.org/officeDocument/2006/relationships/hyperlink" Target="https://shs.hal.science/halshs-03649112v1" TargetMode="External"/><Relationship Id="rId64" Type="http://schemas.openxmlformats.org/officeDocument/2006/relationships/hyperlink" Target="https://shs.hal.science/halshs-03649119v1" TargetMode="External"/><Relationship Id="rId65" Type="http://schemas.openxmlformats.org/officeDocument/2006/relationships/hyperlink" Target="https://hal.science/search/index/?q=*&amp;authFullName_s=Johann Chapoutot" TargetMode="External"/><Relationship Id="rId66" Type="http://schemas.openxmlformats.org/officeDocument/2006/relationships/hyperlink" Target="https://hal.science/search/index/?q=*&amp;authFullName_s=F&#233;lix Chartreux" TargetMode="External"/><Relationship Id="rId67" Type="http://schemas.openxmlformats.org/officeDocument/2006/relationships/hyperlink" Target="https://shs.hal.science/halshs-03649123v1" TargetMode="External"/><Relationship Id="rId68" Type="http://schemas.openxmlformats.org/officeDocument/2006/relationships/hyperlink" Target="https://shs.hal.science/halshs-03863666v1" TargetMode="External"/><Relationship Id="rId69" Type="http://schemas.openxmlformats.org/officeDocument/2006/relationships/hyperlink" Target="https://shs.hal.science/halshs-03721503v1" TargetMode="External"/><Relationship Id="rId70" Type="http://schemas.openxmlformats.org/officeDocument/2006/relationships/hyperlink" Target="https://shs.hal.science/halshs-03722007v1" TargetMode="External"/><Relationship Id="rId71" Type="http://schemas.openxmlformats.org/officeDocument/2006/relationships/hyperlink" Target="https://shs.hal.science/halshs-03721982v1" TargetMode="External"/><Relationship Id="rId72" Type="http://schemas.openxmlformats.org/officeDocument/2006/relationships/hyperlink" Target="https://shs.hal.science/halshs-03721483v1" TargetMode="External"/><Relationship Id="rId73" Type="http://schemas.openxmlformats.org/officeDocument/2006/relationships/hyperlink" Target="https://shs.hal.science/halshs-03721970v1" TargetMode="External"/><Relationship Id="rId74" Type="http://schemas.openxmlformats.org/officeDocument/2006/relationships/hyperlink" Target="https://shs.hal.science/halshs-03721473v1" TargetMode="External"/><Relationship Id="rId75" Type="http://schemas.openxmlformats.org/officeDocument/2006/relationships/hyperlink" Target="https://shs.hal.science/halshs-03720976v1" TargetMode="External"/><Relationship Id="rId76" Type="http://schemas.openxmlformats.org/officeDocument/2006/relationships/hyperlink" Target="https://shs.hal.science/halshs-03720916v1" TargetMode="External"/><Relationship Id="rId77" Type="http://schemas.openxmlformats.org/officeDocument/2006/relationships/hyperlink" Target="https://shs.hal.science/halshs-0372060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Houte</dc:title>
  <dc:description>CV</dc:description>
  <dc:subject/>
  <cp:keywords/>
  <cp:category/>
  <cp:lastModifiedBy/>
  <dcterms:created xsi:type="dcterms:W3CDTF">2026-03-14T19:17:08+01:00</dcterms:created>
  <dcterms:modified xsi:type="dcterms:W3CDTF">2026-03-14T19:17:08+01:00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