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Moysan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arnaud-moysan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traces écrites aux discours des enseignants : quelles sont les fonctions de la correction des copies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186, pp.03005.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⟨10.1051/shsconf/202418603005⟩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E-CALM. Analyser de grands corpus scolaires et universitaires : des questions pour la recherche et pour la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Colloque E-CALM : Analyser de grands corpus scolaires et universitaires : des questions pour la recherche et pour la formation, 186,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⟨10.1051/shsconf/202418601001⟩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disent les interventions des enseignants sur les copies des élèves de la place de la textualité et du genre dans les productions écrites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Élise Vinel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Delarue-Breton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2022, Écriture scolaire et universitaire : quelle évaluation pour l’accompagner, quelle formation pour les enseignants ?, 195-196,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⟨10.4000/pratiques.12092⟩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forme scolaire : Spécificités de transcription et de traitement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Luisa Revelli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2021, Langue française Écrire de l’école à l’université : corpus, traitements, analyses outillées, 3 (211),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⟨10.3917/lf.211.0021⟩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halshs-03664021v1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dit la correction des enseignants du traitement des normes à l’écrit en contexte scolaire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Auphélie Ferreira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la norme</w:t>
            </w:r>
            <w:r>
              <w:rPr/>
              <w:t xml:space="preserve">, Mathieu Avanzi (U. de Neuchâtel); Gilles Corminboeuf (U. de Fribourg); Laure Anne Johnsen (U. de Neuchâtel); Matthieu Monney (U. de Fribourg), Jun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consigne aux dispositifs d'écriture complexes Sur quoi portent les corrections des enseignants au collège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de grands corpus scolaires et universitaires : des questions pour la recherche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la phrase : quelles pratiques d'enseignants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(avec) les textes d'élèves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à voir l’écriture : Ecriscol, un corpus génétique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 Talc / E-Grapheles</w:t>
            </w:r>
            <w:r>
              <w:rPr/>
              <w:t xml:space="preserve">, Henry TYNE, Oct 2020,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des rédactions de français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Pratiques, activités : espaces et objets de recherche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des copies scolaires : un abus de langage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Identifier, modéliser et surmonter les obstacles liés à l'apprentissage</w:t>
            </w:r>
            <w:r>
              <w:rPr/>
              <w:t xml:space="preserve">, Liège Université - Didactifen, Jul 2020,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É:Calm Resource: Transcription, Encoding and Annotation of Handwritten Manuscripts produced by French Pupils and Students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Silvia Federzoni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Annotation of non-standard corpora: Prospects and challenges</w:t>
            </w:r>
            <w:r>
              <w:rPr/>
              <w:t xml:space="preserve">, Sep 2019, Bamberg,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Adjustment of the Teaching of Writing to Writers’ Skills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/>
              <w:t xml:space="preserve">Henry TYNE; Stefania Spina. </w:t>
            </w:r>
            <w:r>
              <w:rPr>
                <w:i w:val="1"/>
                <w:iCs w:val="1"/>
              </w:rPr>
              <w:t xml:space="preserve">Applying corpora in teaching and learning Romance languages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John Benjamins Publishing Compagny</w:t>
              </w:r>
            </w:hyperlink>
            <w:r>
              <w:rPr/>
              <w:t xml:space="preserve">, pp.113-131, In press, 9789027222282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correction des rédactions de français au collège : une activité sous tension(s)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Pratiques et activités : perspectives actuelles en éducation</w:t>
            </w:r>
            <w:r>
              <w:rPr/>
              <w:t xml:space="preserve">, Presses universitaires du Septentrion, pp.75-94, 2024, 978-2-7574-4014-8.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⟨10.4000/books.septentrion.153599⟩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hal-04531151v1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transcription des copies d'élèves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Doquet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Fleury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hal-05349975v1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écrivent, les professeurs corrigent. Les pratiques langagières d'enseignants de français sur les copies d'élèves comme traces de leurs conceptions et de l'enseignement de l'écriture.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</w:p>
          <w:p>
            <w:pPr/>
            <w:r>
              <w:rPr/>
              <w:t xml:space="preserve">Linguistique. Université de la Sorbonne nouvelle - Paris III, 2024.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2024PA030088⟩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tel-05037712v1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C17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moysan" TargetMode="External"/><Relationship Id="rId9" Type="http://schemas.openxmlformats.org/officeDocument/2006/relationships/hyperlink" Target="https://hal.science/hal-04531136v1" TargetMode="External"/><Relationship Id="rId10" Type="http://schemas.openxmlformats.org/officeDocument/2006/relationships/hyperlink" Target="https://hal.science/search/index/?q=*&amp;authFullName_s=Arnaud Moysan" TargetMode="External"/><Relationship Id="rId11" Type="http://schemas.openxmlformats.org/officeDocument/2006/relationships/hyperlink" Target="https://dx.doi.org/10.1051/shsconf/202418603005" TargetMode="External"/><Relationship Id="rId12" Type="http://schemas.openxmlformats.org/officeDocument/2006/relationships/hyperlink" Target="https://hal.science/hal-04575890v1" TargetMode="External"/><Relationship Id="rId13" Type="http://schemas.openxmlformats.org/officeDocument/2006/relationships/hyperlink" Target="https://hal.science/search/index/?q=*&amp;authFullName_s=Sara Mazziotti" TargetMode="External"/><Relationship Id="rId14" Type="http://schemas.openxmlformats.org/officeDocument/2006/relationships/hyperlink" Target="https://hal.science/search/index/?q=*&amp;authFullName_s=Luca Pallanti" TargetMode="External"/><Relationship Id="rId15" Type="http://schemas.openxmlformats.org/officeDocument/2006/relationships/hyperlink" Target="https://hal.science/search/index/?q=*&amp;authFullName_s=Cl&#233;ment Revers&#233;" TargetMode="External"/><Relationship Id="rId16" Type="http://schemas.openxmlformats.org/officeDocument/2006/relationships/hyperlink" Target="https://dx.doi.org/10.1051/shsconf/202418601001" TargetMode="External"/><Relationship Id="rId17" Type="http://schemas.openxmlformats.org/officeDocument/2006/relationships/hyperlink" Target="https://hal.science/hal-04096670v1" TargetMode="External"/><Relationship Id="rId18" Type="http://schemas.openxmlformats.org/officeDocument/2006/relationships/hyperlink" Target="https://hal.science/search/index/?q=*&amp;authFullName_s=&#201;lise Vinel" TargetMode="External"/><Relationship Id="rId19" Type="http://schemas.openxmlformats.org/officeDocument/2006/relationships/hyperlink" Target="https://hal.science/search/index/?q=*&amp;authFullName_s=Catherine Delarue-Breton" TargetMode="External"/><Relationship Id="rId20" Type="http://schemas.openxmlformats.org/officeDocument/2006/relationships/hyperlink" Target="https://hal.science/search/index/?q=*&amp;authFullName_s=&#201;lisabeth Bautier" TargetMode="External"/><Relationship Id="rId21" Type="http://schemas.openxmlformats.org/officeDocument/2006/relationships/hyperlink" Target="https://dx.doi.org/10.4000/pratiques.12092" TargetMode="External"/><Relationship Id="rId22" Type="http://schemas.openxmlformats.org/officeDocument/2006/relationships/hyperlink" Target="https://shs.hal.science/halshs-03664021v1" TargetMode="External"/><Relationship Id="rId23" Type="http://schemas.openxmlformats.org/officeDocument/2006/relationships/hyperlink" Target="https://hal.science/search/index/?q=*&amp;authFullName_s=Claire Doquet" TargetMode="External"/><Relationship Id="rId24" Type="http://schemas.openxmlformats.org/officeDocument/2006/relationships/hyperlink" Target="https://hal.science/search/index/?q=*&amp;authFullName_s=Luisa Revelli" TargetMode="External"/><Relationship Id="rId25" Type="http://schemas.openxmlformats.org/officeDocument/2006/relationships/hyperlink" Target="https://dx.doi.org/10.3917/lf.211.0021" TargetMode="External"/><Relationship Id="rId26" Type="http://schemas.openxmlformats.org/officeDocument/2006/relationships/hyperlink" Target="https://hal.science/hal-05574370v1" TargetMode="External"/><Relationship Id="rId27" Type="http://schemas.openxmlformats.org/officeDocument/2006/relationships/hyperlink" Target="https://hal.science/search/index/?q=*&amp;authFullName_s=Auph&#233;lie Ferreira" TargetMode="External"/><Relationship Id="rId28" Type="http://schemas.openxmlformats.org/officeDocument/2006/relationships/hyperlink" Target="https://hal.science/hal-03984060v1" TargetMode="External"/><Relationship Id="rId29" Type="http://schemas.openxmlformats.org/officeDocument/2006/relationships/hyperlink" Target="https://hal.science/hal-03984073v1" TargetMode="External"/><Relationship Id="rId30" Type="http://schemas.openxmlformats.org/officeDocument/2006/relationships/hyperlink" Target="https://hal.science/hal-03047533v1" TargetMode="External"/><Relationship Id="rId31" Type="http://schemas.openxmlformats.org/officeDocument/2006/relationships/hyperlink" Target="https://hal.science/hal-03984077v1" TargetMode="External"/><Relationship Id="rId32" Type="http://schemas.openxmlformats.org/officeDocument/2006/relationships/hyperlink" Target="https://hal.science/hal-03984083v1" TargetMode="External"/><Relationship Id="rId33" Type="http://schemas.openxmlformats.org/officeDocument/2006/relationships/hyperlink" Target="https://hal.science/hal-02291192v1" TargetMode="External"/><Relationship Id="rId34" Type="http://schemas.openxmlformats.org/officeDocument/2006/relationships/hyperlink" Target="https://hal.science/search/index/?q=*&amp;authFullName_s=Silvia Federzoni" TargetMode="External"/><Relationship Id="rId35" Type="http://schemas.openxmlformats.org/officeDocument/2006/relationships/hyperlink" Target="https://hal.science/search/index/?q=*&amp;authFullName_s=Serge Fleury" TargetMode="External"/><Relationship Id="rId36" Type="http://schemas.openxmlformats.org/officeDocument/2006/relationships/hyperlink" Target="https://hal.science/search/index/?q=*&amp;authFullName_s=Lydia-Mai Ho-Dac" TargetMode="External"/><Relationship Id="rId37" Type="http://schemas.openxmlformats.org/officeDocument/2006/relationships/hyperlink" Target="https://hal.science/hal-03951280v1" TargetMode="External"/><Relationship Id="rId38" Type="http://schemas.openxmlformats.org/officeDocument/2006/relationships/hyperlink" Target="https://benjamins.com/catalog/scl.122?srsltid=AfmBOooMy0Qr9IFOWfiyms02WttQIahl4nGFpgeKTGmXxQ9ymJEms9g8" TargetMode="External"/><Relationship Id="rId39" Type="http://schemas.openxmlformats.org/officeDocument/2006/relationships/hyperlink" Target="https://hal.science/hal-04531151v1" TargetMode="External"/><Relationship Id="rId40" Type="http://schemas.openxmlformats.org/officeDocument/2006/relationships/hyperlink" Target="https://dx.doi.org/10.4000/books.septentrion.153599" TargetMode="External"/><Relationship Id="rId41" Type="http://schemas.openxmlformats.org/officeDocument/2006/relationships/hyperlink" Target="https://hal.science/hal-05349975v1" TargetMode="External"/><Relationship Id="rId42" Type="http://schemas.openxmlformats.org/officeDocument/2006/relationships/hyperlink" Target="https://theses.hal.science/tel-05037712v1" TargetMode="External"/><Relationship Id="rId43" Type="http://schemas.openxmlformats.org/officeDocument/2006/relationships/hyperlink" Target="https://www.theses.fr/2024PA030088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Moysan</dc:title>
  <dc:description>CV</dc:description>
  <dc:subject/>
  <cp:keywords/>
  <cp:category/>
  <cp:lastModifiedBy/>
  <dcterms:created xsi:type="dcterms:W3CDTF">2026-05-22T18:17:30+02:00</dcterms:created>
  <dcterms:modified xsi:type="dcterms:W3CDTF">2026-05-22T18:17:30+02:00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