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Quertinmont </w:t></w:r><w:r><w:rPr><w:color w:val="641e6e"/></w:rPr><w:t xml:space="preserve">Conservateur des antiquités égyptiennes et proche-orientales au Musée royal de Mariemont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arnaud-quertinmont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0000-0002-7635-4652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CHAMPS DE RECHERCHE</w:t></w:r></w:p><w:p><w:pPr><w:numPr><w:ilvl w:val="0"/><w:numId w:val="2"/></w:numPr></w:pPr><w:r><w:rPr/><w:t xml:space="preserve">Provenance et biographie culturelle des collections égyptiennes de Mariemont</w:t></w:r></w:p><w:p><w:pPr><w:numPr><w:ilvl w:val="0"/><w:numId w:val="2"/></w:numPr></w:pPr><w:r><w:rPr/><w:t xml:space="preserve">La réception de l’Egypte dans la culture populaire contemporaine</w:t></w:r></w:p><w:p><w:pPr><w:numPr><w:ilvl w:val="0"/><w:numId w:val="2"/></w:numPr></w:pPr><w:r><w:rPr/><w:t xml:space="preserve">Les hybrides en Egypte et ailleurs. Un phénomène multiculturel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Unveiling Egyptomania: High-Fired Stoneware from Bouffioulx in Belgian Middle-Class Homes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INTERNATIONAL SOCIETY FOR THE STUDY OF EGYPTOMANIA JOURNAL</w:t></w:r><w:r><w:rPr/><w:t xml:space="preserve">, 2025, 1, pp.56-72</w:t></w:r></w:p><w:p><w:pPr/><w:r><w:rPr/><w:t xml:space="preserve">Article dans une revue</w:t></w:r></w:p><w:p><w:pPr/><w:hyperlink r:id="rId9" w:history="1"><w:r><w:rPr><w:color w:val="#410a8c"/><w:u w:val="single"/></w:rPr><w:t xml:space="preserve">hal-05291416v1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Un cercueil égyptien à Soignies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ANNALES DU CERCLE ROYAL D’HISTOIRE ET D’ARCHÉOLOGIE DU CANTON DE SOIGNIES</w:t></w:r><w:r><w:rPr/><w:t xml:space="preserve">, 2022, XLIII, pp.16-35</w:t></w:r></w:p><w:p><w:pPr/><w:r><w:rPr/><w:t xml:space="preserve">Article dans une revue</w:t></w:r></w:p><w:p><w:pPr/><w:hyperlink r:id="rId11" w:history="1"><w:r><w:rPr><w:color w:val="#410a8c"/><w:u w:val="single"/></w:rPr><w:t xml:space="preserve">hal-05291548v1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 PARTICULAR DEPICTION OF ANUBIS FROM THE TOMB OF THE SCULPTOR NAKHTAMON (TT 335): IS ANUBIS A DEMON?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Journal of Ancient Egyptian Interconnections</w:t></w:r><w:r><w:rPr/><w:t xml:space="preserve">, 2020, 25, pp.159-168</w:t></w:r></w:p><w:p><w:pPr/><w:r><w:rPr/><w:t xml:space="preserve">Article dans une revue</w:t></w:r></w:p><w:p><w:pPr/><w:hyperlink r:id="rId12" w:history="1"><w:r><w:rPr><w:color w:val="#410a8c"/><w:u w:val="single"/></w:rPr><w:t xml:space="preserve">hal-05292203v1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vaisselle métallique des tombes de Méroé, rite de la libation de vin à l’époque hellénistique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Les Cahiers de Recherches de l’Institut de Papyrologie et d’Égyptologie de Lille</w:t></w:r><w:r><w:rPr/><w:t xml:space="preserve">, 2017, 30, pp.223-231</w:t></w:r></w:p><w:p><w:pPr/><w:r><w:rPr/><w:t xml:space="preserve">Article dans une revue</w:t></w:r></w:p><w:p><w:pPr/><w:hyperlink r:id="rId13" w:history="1"><w:r><w:rPr><w:color w:val="#410a8c"/><w:u w:val="single"/></w:rPr><w:t xml:space="preserve">hal-05293932v1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Aux abords de la sépulture méroïtique : le mobilier issu des descenderies des tombes à structure pyramidale de Begrawiya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Beiträge zur Sudanforschung</w:t></w:r><w:r><w:rPr/><w:t xml:space="preserve">, 2017, 12, pp.213-228</w:t></w:r></w:p><w:p><w:pPr/><w:r><w:rPr/><w:t xml:space="preserve">Article dans une revue</w:t></w:r></w:p><w:p><w:pPr/><w:hyperlink r:id="rId14" w:history="1"><w:r><w:rPr><w:color w:val="#410a8c"/><w:u w:val="single"/></w:rPr><w:t xml:space="preserve">hal-05293923v1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statuaire funéraire des dignitaires provinciaux de l’empire méroïtique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Journal of the Society for the Study of Egyptian Antiquities</w:t></w:r><w:r><w:rPr/><w:t xml:space="preserve">, 2016, 41, pp.37-45</w:t></w:r></w:p><w:p><w:pPr/><w:r><w:rPr/><w:t xml:space="preserve">Article dans une revue</w:t></w:r></w:p><w:p><w:pPr/><w:hyperlink r:id="rId15" w:history="1"><w:r><w:rPr><w:color w:val="#410a8c"/><w:u w:val="single"/></w:rPr><w:t xml:space="preserve">hal-05293959v1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Dire une parole par : la langue des anciens égyptiens au cinéma et dans les jeux video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Saura-Ziegelmeyer; Claire Mercier. </w:t></w:r><w:r><w:rPr><w:i w:val="1"/><w:iCs w:val="1"/></w:rPr><w:t xml:space="preserve">L'Antiquité (re)sonorisée. Conceptions et représentations sonores de l'Antiquité dans les créations médias du XXIe siècle</w:t></w:r><w:r><w:rPr/><w:t xml:space="preserve">, Ausonius, pp.83-96, 2025, Scripta Receptoria 32, 978-2-35613-634-3</w:t></w:r></w:p><w:p><w:pPr/><w:r><w:rPr/><w:t xml:space="preserve">Chapitre d'ouvrage</w:t></w:r></w:p><w:p><w:pPr/><w:hyperlink r:id="rId16" w:history="1"><w:r><w:rPr><w:color w:val="#410a8c"/><w:u w:val="single"/></w:rPr><w:t xml:space="preserve">hal-05291374v1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Présence de l’Égypte dans l’art chrétien médiéval occidental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Marie Dewez; Justine Manigart. </w:t></w:r><w:r><w:rPr><w:i w:val="1"/><w:iCs w:val="1"/></w:rPr><w:t xml:space="preserve">Reflets d'Orient au Moyen Âge</w:t></w:r><w:r><w:rPr/><w:t xml:space="preserve">, Musée des arts anciens du Namurois, pp.8-23, 2024, 9782875020789</w:t></w:r></w:p><w:p><w:pPr/><w:r><w:rPr/><w:t xml:space="preserve">Chapitre d'ouvrage</w:t></w:r></w:p><w:p><w:pPr/><w:hyperlink r:id="rId17" w:history="1"><w:r><w:rPr><w:color w:val="#410a8c"/><w:u w:val="single"/></w:rPr><w:t xml:space="preserve">hal-05292885v1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Batman and the Book of the Dead. Alternative Egyptology or ‘Just for Fun’?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Ben van den Bercken. </w:t></w:r><w:r><w:rPr><w:i w:val="1"/><w:iCs w:val="1"/></w:rPr><w:t xml:space="preserve">Alternative Egyptology. Critical essays on the relation between academic and alternative interpretations of ancient Egypt</w:t></w:r><w:r><w:rPr/><w:t xml:space="preserve">, Sidestonepress, pp.97-105, 2024, 978-94-6426-161-5</w:t></w:r></w:p><w:p><w:pPr/><w:r><w:rPr/><w:t xml:space="preserve">Chapitre d'ouvrage</w:t></w:r></w:p><w:p><w:pPr/><w:hyperlink r:id="rId18" w:history="1"><w:r><w:rPr><w:color w:val="#410a8c"/><w:u w:val="single"/></w:rPr><w:t xml:space="preserve">hal-05291526v1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Anubis de Kirkpatrick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pp.50-51, 2022, 9782930469980</w:t></w:r></w:p><w:p><w:pPr/><w:r><w:rPr/><w:t xml:space="preserve">Chapitre d'ouvrage</w:t></w:r></w:p><w:p><w:pPr/><w:hyperlink r:id="rId19" w:history="1"><w:r><w:rPr><w:color w:val="#410a8c"/><w:u w:val="single"/></w:rPr><w:t xml:space="preserve">hal-05291615v1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vase «égyptien» de Champollion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pp.98-99, 2022, 9782930469980</w:t></w:r></w:p><w:p><w:pPr/><w:r><w:rPr/><w:t xml:space="preserve">Chapitre d'ouvrage</w:t></w:r></w:p><w:p><w:pPr/><w:hyperlink r:id="rId20" w:history="1"><w:r><w:rPr><w:color w:val="#410a8c"/><w:u w:val="single"/></w:rPr><w:t xml:space="preserve">hal-05291696v1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dieux égyptiens et l'Occident. Nature, spiritualité et mysticisme.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Egyptomania. La collection Jean-Marcel Humbert</w:t></w:r><w:r><w:rPr/><w:t xml:space="preserve">, Libel, pp.74-81, 2022, 978-2-491924-25-6</w:t></w:r></w:p><w:p><w:pPr/><w:r><w:rPr/><w:t xml:space="preserve">Chapitre d'ouvrage</w:t></w:r></w:p><w:p><w:pPr/><w:hyperlink r:id="rId21" w:history="1"><w:r><w:rPr><w:color w:val="#410a8c"/><w:u w:val="single"/></w:rPr><w:t xml:space="preserve">hal-05291579v1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voix de la mine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pp.186-187, 2022, 9782930469980</w:t></w:r></w:p><w:p><w:pPr/><w:r><w:rPr/><w:t xml:space="preserve">Chapitre d'ouvrage</w:t></w:r></w:p><w:p><w:pPr/><w:hyperlink r:id="rId22" w:history="1"><w:r><w:rPr><w:color w:val="#410a8c"/><w:u w:val="single"/></w:rPr><w:t xml:space="preserve">hal-05291966v1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Nin Nin Nin Nin Nin BATMAN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pp.54-55, 2022, 9782930469980</w:t></w:r></w:p><w:p><w:pPr/><w:r><w:rPr/><w:t xml:space="preserve">Chapitre d'ouvrage</w:t></w:r></w:p><w:p><w:pPr/><w:hyperlink r:id="rId23" w:history="1"><w:r><w:rPr><w:color w:val="#410a8c"/><w:u w:val="single"/></w:rPr><w:t xml:space="preserve">hal-05291624v1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bia p’tit pot !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pp.142-143, 2022, 9782930469980</w:t></w:r></w:p><w:p><w:pPr/><w:r><w:rPr/><w:t xml:space="preserve">Chapitre d'ouvrage</w:t></w:r></w:p><w:p><w:pPr/><w:hyperlink r:id="rId24" w:history="1"><w:r><w:rPr><w:color w:val="#410a8c"/><w:u w:val="single"/></w:rPr><w:t xml:space="preserve">hal-05291930v1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Anubis et les dieux hybrides dans le cinéma et les arts graphiques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pp.40-47, 2022, 9782930469980</w:t></w:r></w:p><w:p><w:pPr/><w:r><w:rPr/><w:t xml:space="preserve">Chapitre d'ouvrage</w:t></w:r></w:p><w:p><w:pPr/><w:hyperlink r:id="rId25" w:history="1"><w:r><w:rPr><w:color w:val="#410a8c"/><w:u w:val="single"/></w:rPr><w:t xml:space="preserve">hal-05291609v1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Isis, l’Être Suprême et le féminin sacré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pp.52-53, 2022, 9782930469980</w:t></w:r></w:p><w:p><w:pPr/><w:r><w:rPr/><w:t xml:space="preserve">Chapitre d'ouvrage</w:t></w:r></w:p><w:p><w:pPr/><w:hyperlink r:id="rId26" w:history="1"><w:r><w:rPr><w:color w:val="#410a8c"/><w:u w:val="single"/></w:rPr><w:t xml:space="preserve">hal-05291619v1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Inspirations égyptiennes dans l’art moderne et contemporain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pp.131-139, 2022, 9782930469980</w:t></w:r></w:p><w:p><w:pPr/><w:r><w:rPr/><w:t xml:space="preserve">Chapitre d'ouvrage</w:t></w:r></w:p><w:p><w:pPr/><w:hyperlink r:id="rId27" w:history="1"><w:r><w:rPr><w:color w:val="#410a8c"/><w:u w:val="single"/></w:rPr><w:t xml:space="preserve">hal-05291700v1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Zarafa, la belle girafe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pp.92-93, 2022, 9782930469980</w:t></w:r></w:p><w:p><w:pPr/><w:r><w:rPr/><w:t xml:space="preserve">Chapitre d'ouvrage</w:t></w:r></w:p><w:p><w:pPr/><w:hyperlink r:id="rId28" w:history="1"><w:r><w:rPr><w:color w:val="#410a8c"/><w:u w:val="single"/></w:rPr><w:t xml:space="preserve">hal-05291635v1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Alexandrie : futurs antérieurs</w:t></w:r></w:hyperlink></w:p><w:p><w:pPr/><w:hyperlink r:id="rId10" w:history="1"><w:r><w:rPr><w:color w:val="#410a8c"/><w:u w:val="single"/></w:rPr><w:t xml:space="preserve">Arnaud Quertinmont</w:t></w:r></w:hyperlink><w:r><w:rPr/><w:t xml:space="preserve">,</w:t></w:r><w:hyperlink r:id="rId30" w:history="1"><w:r><w:rPr><w:color w:val="#410a8c"/><w:u w:val="single"/></w:rPr><w:t xml:space="preserve">Nicolas Amoroso</w:t></w:r></w:hyperlink></w:p><w:p><w:pPr/><w:r><w:rPr/><w:t xml:space="preserve">Arnaud Quertinmont. </w:t></w:r><w:r><w:rPr><w:i w:val="1"/><w:iCs w:val="1"/></w:rPr><w:t xml:space="preserve">Alexandrie : futurs antérieurs</w:t></w:r><w:r><w:rPr/><w:t xml:space="preserve">, Actes Sud - Fonds Mercator, pp.12-23, 2022, Actes Sud - Fonds Mercator</w:t></w:r></w:p><w:p><w:pPr/><w:r><w:rPr/><w:t xml:space="preserve">Chapitre d'ouvrage</w:t></w:r></w:p><w:p><w:pPr/><w:hyperlink r:id="rId29" w:history="1"><w:r><w:rPr><w:color w:val="#410a8c"/><w:u w:val="single"/></w:rPr><w:t xml:space="preserve">hal-05292084v1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Bruxelles, Mariemont et la vente Amélineau de février 1904</w:t></w:r></w:hyperlink></w:p><w:p><w:pPr/><w:hyperlink r:id="rId32" w:history="1"><w:r><w:rPr><w:color w:val="#410a8c"/><w:u w:val="single"/></w:rPr><w:t xml:space="preserve">Luc Delvaux</w:t></w:r></w:hyperlink><w:r><w:rPr/><w:t xml:space="preserve">,</w:t></w:r><w:hyperlink r:id="rId10" w:history="1"><w:r><w:rPr><w:color w:val="#410a8c"/><w:u w:val="single"/></w:rPr><w:t xml:space="preserve">Arnaud Quertinmont</w:t></w:r></w:hyperlink></w:p><w:p><w:pPr/><w:r><w:rPr/><w:t xml:space="preserve">Karine Vieille; Clotilde Géry. </w:t></w:r><w:r><w:rPr><w:i w:val="1"/><w:iCs w:val="1"/></w:rPr><w:t xml:space="preserve">Sur la piste d'Osiris. Emile Clément Amélineau (1850-1915), un égyptologue vendéen.</w:t></w:r><w:r><w:rPr/><w:t xml:space="preserve">, Invenit, Vendée, le département, pp.158-159, 2022, 9782376800798</w:t></w:r></w:p><w:p><w:pPr/><w:r><w:rPr/><w:t xml:space="preserve">Chapitre d'ouvrage</w:t></w:r></w:p><w:p><w:pPr/><w:hyperlink r:id="rId31" w:history="1"><w:r><w:rPr><w:color w:val="#410a8c"/><w:u w:val="single"/></w:rPr><w:t xml:space="preserve">hal-05291564v1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Roger Guérin et Antoine Dubois : l'Egypte au service du grès salé &amp;quot;grand feu&amp;quot; de Bouffioulx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De l’Escaut au Nil. Bric-à-brac en hommage à Eugène Warmenbol à l’occasion de son 65e anniversaire</w:t></w:r><w:r><w:rPr/><w:t xml:space="preserve">, Cedarc/Musée du Malgré-Tout, pp.165-170, 2022, 2-87149-099-6</w:t></w:r></w:p><w:p><w:pPr/><w:r><w:rPr/><w:t xml:space="preserve">Chapitre d'ouvrage</w:t></w:r></w:p><w:p><w:pPr/><w:hyperlink r:id="rId33" w:history="1"><w:r><w:rPr><w:color w:val="#410a8c"/><w:u w:val="single"/></w:rPr><w:t xml:space="preserve">hal-05291587v1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 joyaux antiques et modernes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pp.140-141, 2022, 9782930469980</w:t></w:r></w:p><w:p><w:pPr/><w:r><w:rPr/><w:t xml:space="preserve">Chapitre d'ouvrage</w:t></w:r></w:p><w:p><w:pPr/><w:hyperlink r:id="rId34" w:history="1"><w:r><w:rPr><w:color w:val="#410a8c"/><w:u w:val="single"/></w:rPr><w:t xml:space="preserve">hal-05291703v1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monstrueux assemblages. Représenter le divin en Égypte ancienne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MONSTRES SACRÉS. Êtres hybrides et fantastiques de la Préhistoire à l’Antiquité</w:t></w:r><w:r><w:rPr/><w:t xml:space="preserve">, Cedarc/Musée du Malgré-Tout, pp.73-83, 2022, 2-87149-098-8</w:t></w:r></w:p><w:p><w:pPr/><w:r><w:rPr/><w:t xml:space="preserve">Chapitre d'ouvrage</w:t></w:r></w:p><w:p><w:pPr/><w:hyperlink r:id="rId35" w:history="1"><w:r><w:rPr><w:color w:val="#410a8c"/><w:u w:val="single"/></w:rPr><w:t xml:space="preserve">hal-05291573v1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Hiéroglyphes et érudits arabes du Moyen Âge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pp.94-95, 2022, 9782930469980</w:t></w:r></w:p><w:p><w:pPr/><w:r><w:rPr/><w:t xml:space="preserve">Chapitre d'ouvrage</w:t></w:r></w:p><w:p><w:pPr/><w:hyperlink r:id="rId36" w:history="1"><w:r><w:rPr><w:color w:val="#410a8c"/><w:u w:val="single"/></w:rPr><w:t xml:space="preserve">hal-05291695v1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 nouveaux horizons. L’Égypte à fleur de peau et sur les murs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Egypte. Eternelle passion</w:t></w:r><w:r><w:rPr/><w:t xml:space="preserve">, Musée royal de Mariemont, pp.195-200, 2022, 9782930469980</w:t></w:r></w:p><w:p><w:pPr/><w:r><w:rPr/><w:t xml:space="preserve">Chapitre d'ouvrage</w:t></w:r></w:p><w:p><w:pPr/><w:hyperlink r:id="rId37" w:history="1"><w:r><w:rPr><w:color w:val="#410a8c"/><w:u w:val="single"/></w:rPr><w:t xml:space="preserve">hal-05291991v1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Connexions et collections</w:t></w:r></w:hyperlink></w:p><w:p><w:pPr/><w:hyperlink r:id="rId39" w:history="1"><w:r><w:rPr><w:color w:val="#410a8c"/><w:u w:val="single"/></w:rPr><w:t xml:space="preserve">Marie-Cécile Bruwier</w:t></w:r></w:hyperlink><w:r><w:rPr/><w:t xml:space="preserve">,</w:t></w:r><w:hyperlink r:id="rId10" w:history="1"><w:r><w:rPr><w:color w:val="#410a8c"/><w:u w:val="single"/></w:rPr><w:t xml:space="preserve">Arnaud Quertinmont</w:t></w:r></w:hyperlink><w:r><w:rPr/><w:t xml:space="preserve">,</w:t></w:r><w:hyperlink r:id="rId40" w:history="1"><w:r><w:rPr><w:color w:val="#410a8c"/><w:u w:val="single"/></w:rPr><w:t xml:space="preserve">Sophie Urbain</w:t></w:r></w:hyperlink></w:p><w:p><w:pPr/><w:r><w:rPr/><w:t xml:space="preserve">Sophie Urbain; Arnaud Quertinmont; Marie-Cécile Bruwier. </w:t></w:r><w:r><w:rPr><w:i w:val="1"/><w:iCs w:val="1"/></w:rPr><w:t xml:space="preserve">Made in Belgium. Industriels belges en Egypte (1830 - 1952)</w:t></w:r><w:r><w:rPr/><w:t xml:space="preserve">, Musée royal de Mariemont, pp.77-96, 2020, 9782930469768</w:t></w:r></w:p><w:p><w:pPr/><w:r><w:rPr/><w:t xml:space="preserve">Chapitre d'ouvrage</w:t></w:r></w:p><w:p><w:pPr/><w:hyperlink r:id="rId38" w:history="1"><w:r><w:rPr><w:color w:val="#410a8c"/><w:u w:val="single"/></w:rPr><w:t xml:space="preserve">hal-05292299v1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Arnaud Quertinmont</w:t></w:r></w:hyperlink><w:r><w:rPr/><w:t xml:space="preserve">,</w:t></w:r><w:hyperlink r:id="rId40" w:history="1"><w:r><w:rPr><w:color w:val="#410a8c"/><w:u w:val="single"/></w:rPr><w:t xml:space="preserve">Sophie Urbain</w:t></w:r></w:hyperlink></w:p><w:p><w:pPr/><w:r><w:rPr><w:i w:val="1"/><w:iCs w:val="1"/></w:rPr><w:t xml:space="preserve">Made in Belgium. Industriels belges en Égypte (1830-1952)</w:t></w:r><w:r><w:rPr/><w:t xml:space="preserve">, Musée royal de Mariemont, 2020, 9782930469768</w:t></w:r></w:p><w:p><w:pPr/><w:r><w:rPr/><w:t xml:space="preserve">Chapitre d'ouvrage</w:t></w:r></w:p><w:p><w:pPr/><w:hyperlink r:id="rId41" w:history="1"><w:r><w:rPr><w:color w:val="#410a8c"/><w:u w:val="single"/></w:rPr><w:t xml:space="preserve">hal-05292243v1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 relations diplomatiques aux relations industrielles entre la Belgique et l'Egypte</w:t></w:r></w:hyperlink></w:p><w:p><w:pPr/><w:hyperlink r:id="rId39" w:history="1"><w:r><w:rPr><w:color w:val="#410a8c"/><w:u w:val="single"/></w:rPr><w:t xml:space="preserve">Marie-Cécile Bruwier</w:t></w:r></w:hyperlink><w:r><w:rPr/><w:t xml:space="preserve">,</w:t></w:r><w:hyperlink r:id="rId10" w:history="1"><w:r><w:rPr><w:color w:val="#410a8c"/><w:u w:val="single"/></w:rPr><w:t xml:space="preserve">Arnaud Quertinmont</w:t></w:r></w:hyperlink><w:r><w:rPr/><w:t xml:space="preserve">,</w:t></w:r><w:hyperlink r:id="rId40" w:history="1"><w:r><w:rPr><w:color w:val="#410a8c"/><w:u w:val="single"/></w:rPr><w:t xml:space="preserve">Sophie Urbain</w:t></w:r></w:hyperlink></w:p><w:p><w:pPr/><w:r><w:rPr/><w:t xml:space="preserve">Sophie Urbain; Arnaud Quertinmont; Marie-Cécile Bruwier. </w:t></w:r><w:r><w:rPr><w:i w:val="1"/><w:iCs w:val="1"/></w:rPr><w:t xml:space="preserve">Made in Belgium. Industriels belges en Egypte (1830 - 1952)</w:t></w:r><w:r><w:rPr/><w:t xml:space="preserve">, Musée royal de Mariemont, pp.13-30, 2020, 9782930469768</w:t></w:r></w:p><w:p><w:pPr/><w:r><w:rPr/><w:t xml:space="preserve">Chapitre d'ouvrage</w:t></w:r></w:p><w:p><w:pPr/><w:hyperlink r:id="rId42" w:history="1"><w:r><w:rPr><w:color w:val="#410a8c"/><w:u w:val="single"/></w:rPr><w:t xml:space="preserve">hal-05292274v1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textiles coptes : problématiques, inspirations et polysémie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Arnaud Quertinmont. </w:t></w:r><w:r><w:rPr><w:i w:val="1"/><w:iCs w:val="1"/></w:rPr><w:t xml:space="preserve">De lin &amp; de laine. Textiles égyptiens du 1er millénaire</w:t></w:r><w:r><w:rPr/><w:t xml:space="preserve">, Musée royal de Mariemont, pp.10-17, 2019, 9782930469683</w:t></w:r></w:p><w:p><w:pPr/><w:r><w:rPr/><w:t xml:space="preserve">Chapitre d'ouvrage</w:t></w:r></w:p><w:p><w:pPr/><w:hyperlink r:id="rId43" w:history="1"><w:r><w:rPr><w:color w:val="#410a8c"/><w:u w:val="single"/></w:rPr><w:t xml:space="preserve">hal-05292881v1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À propos d’un carnet autographe d’Émile Brugsch. Histoires de Saqqara, de TT 320 et … de chiens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Florence Doyen; René Preys; Arnaud Quertinmont. </w:t></w:r><w:r><w:rPr><w:i w:val="1"/><w:iCs w:val="1"/></w:rPr><w:t xml:space="preserve">Sur le chemin du Mouseion d'Alexandrie : études offertes à Marie-Cécile Bruwier</w:t></w:r><w:r><w:rPr/><w:t xml:space="preserve">, 19, CENIM, pp.271-286, 2018</w:t></w:r></w:p><w:p><w:pPr/><w:r><w:rPr/><w:t xml:space="preserve">Chapitre d'ouvrage</w:t></w:r></w:p><w:p><w:pPr/><w:hyperlink r:id="rId44" w:history="1"><w:r><w:rPr><w:color w:val="#410a8c"/><w:u w:val="single"/></w:rPr><w:t xml:space="preserve">hal-05292440v1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Anubis, ou le corps des dieux dans l’Égypte pharaonique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Dieux, génies et démons en Egypte ancienne: à la rencontre d'Osiris, Anubis, Isis, Hathor, Rê et les autres ..</w:t></w:r><w:r><w:rPr/><w:t xml:space="preserve">, Somogy; Musée royal de Mariemont, pp.125-133, 2016, 2757210165</w:t></w:r></w:p><w:p><w:pPr/><w:r><w:rPr/><w:t xml:space="preserve">Chapitre d'ouvrage</w:t></w:r></w:p><w:p><w:pPr/><w:hyperlink r:id="rId45" w:history="1"><w:r><w:rPr><w:color w:val="#410a8c"/><w:u w:val="single"/></w:rPr><w:t xml:space="preserve">hal-05293950v1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Mari en Syrie. Renaissance d'une cité au IIIe millénaire.</w:t></w:r></w:hyperlink></w:p><w:p><w:pPr/><w:hyperlink r:id="rId47" w:history="1"><w:r><w:rPr><w:color w:val="#410a8c"/><w:u w:val="single"/></w:rPr><w:t xml:space="preserve">Sophie Cluzan</w:t></w:r></w:hyperlink><w:r><w:rPr/><w:t xml:space="preserve">,</w:t></w:r><w:hyperlink r:id="rId10" w:history="1"><w:r><w:rPr><w:color w:val="#410a8c"/><w:u w:val="single"/></w:rPr><w:t xml:space="preserve">Arnaud Quertinmont</w:t></w:r></w:hyperlink></w:p><w:p><w:pPr/><w:r><w:rPr/><w:t xml:space="preserve">Musée royal de Mariemont, 2023, 9782931215067</w:t></w:r></w:p><w:p><w:pPr/><w:r><w:rPr/><w:t xml:space="preserve">Ouvrages</w:t></w:r></w:p><w:p><w:pPr/><w:hyperlink r:id="rId46" w:history="1"><w:r><w:rPr><w:color w:val="#410a8c"/><w:u w:val="single"/></w:rPr><w:t xml:space="preserve">hal-05291544v1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Égypte et ex-libris : entre fantasme, archéologie et imaginaire</w:t></w:r></w:hyperlink></w:p><w:p><w:pPr/><w:hyperlink r:id="rId49" w:history="1"><w:r><w:rPr><w:color w:val="#410a8c"/><w:u w:val="single"/></w:rPr><w:t xml:space="preserve">Valentin Boyer</w:t></w:r></w:hyperlink><w:r><w:rPr/><w:t xml:space="preserve">,</w:t></w:r><w:hyperlink r:id="rId10" w:history="1"><w:r><w:rPr><w:color w:val="#410a8c"/><w:u w:val="single"/></w:rPr><w:t xml:space="preserve">Arnaud Quertinmont</w:t></w:r></w:hyperlink></w:p><w:p><w:pPr/><w:hyperlink r:id="rId50" w:history="1"><w:r><w:rPr><w:color w:val="#410a8c"/><w:u w:val="single"/></w:rPr><w:t xml:space="preserve">Éditions Safran</w:t></w:r></w:hyperlink><w:r><w:rPr/><w:t xml:space="preserve">, 2022, Témoins d’Histoire 9, 978-2-87457-136-7</w:t></w:r></w:p><w:p><w:pPr/><w:r><w:rPr/><w:t xml:space="preserve">Ouvrages</w:t></w:r></w:p><w:p><w:pPr/><w:hyperlink r:id="rId48" w:history="1"><w:r><w:rPr><w:color w:val="#410a8c"/><w:u w:val="single"/></w:rPr><w:t xml:space="preserve">hal-05086435v1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Egypte. Eternelle passion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Musée royal de Mariemont, 2022, 9782930469980</w:t></w:r></w:p><w:p><w:pPr/><w:r><w:rPr/><w:t xml:space="preserve">Ouvrages</w:t></w:r></w:p><w:p><w:pPr/><w:hyperlink r:id="rId51" w:history="1"><w:r><w:rPr><w:color w:val="#410a8c"/><w:u w:val="single"/></w:rPr><w:t xml:space="preserve">hal-05291604v1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Alexandrie. Futurs antérieurs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Actes Sud - Fonds Mercator, 2022, 9789462303379</w:t></w:r></w:p><w:p><w:pPr/><w:r><w:rPr/><w:t xml:space="preserve">Ouvrages</w:t></w:r></w:p><w:p><w:pPr/><w:hyperlink r:id="rId52" w:history="1"><w:r><w:rPr><w:color w:val="#410a8c"/><w:u w:val="single"/></w:rPr><w:t xml:space="preserve">hal-05292041v1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lin & de laine. Textiles égyptiens du 1er millénaire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Musée royal de Mariemont, 2019, 9782930469683</w:t></w:r></w:p><w:p><w:pPr/><w:r><w:rPr/><w:t xml:space="preserve">Ouvrages</w:t></w:r></w:p><w:p><w:pPr/><w:hyperlink r:id="rId53" w:history="1"><w:r><w:rPr><w:color w:val="#410a8c"/><w:u w:val="single"/></w:rPr><w:t xml:space="preserve">hal-05292875v1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Sur le chemin du Mouseion d’Alexandrie. Études offertes à Marie-Cécile Bruwier</w:t></w:r></w:hyperlink></w:p><w:p><w:pPr/><w:hyperlink r:id="rId55" w:history="1"><w:r><w:rPr><w:color w:val="#410a8c"/><w:u w:val="single"/></w:rPr><w:t xml:space="preserve">Florence Doyen</w:t></w:r></w:hyperlink><w:r><w:rPr/><w:t xml:space="preserve">,</w:t></w:r><w:hyperlink r:id="rId56" w:history="1"><w:r><w:rPr><w:color w:val="#410a8c"/><w:u w:val="single"/></w:rPr><w:t xml:space="preserve">René Preys</w:t></w:r></w:hyperlink><w:r><w:rPr/><w:t xml:space="preserve">,</w:t></w:r><w:hyperlink r:id="rId10" w:history="1"><w:r><w:rPr><w:color w:val="#410a8c"/><w:u w:val="single"/></w:rPr><w:t xml:space="preserve">Arnaud Quertinmont</w:t></w:r></w:hyperlink></w:p><w:p><w:pPr/><w:r><w:rPr/><w:t xml:space="preserve">CENIM, 19, 2018</w:t></w:r></w:p><w:p><w:pPr/><w:r><w:rPr/><w:t xml:space="preserve">Ouvrages</w:t></w:r></w:p><w:p><w:pPr/><w:hyperlink r:id="rId54" w:history="1"><w:r><w:rPr><w:color w:val="#410a8c"/><w:u w:val="single"/></w:rPr><w:t xml:space="preserve">hal-05292400v1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Dieux, génies et démons en Égypte ancienne. À la rencontre d'Osiris, Anubis, Isis, Hathor, Rê et les autres</w:t></w:r></w:hyperlink></w:p><w:p><w:pPr/><w:hyperlink r:id="rId10" w:history="1"><w:r><w:rPr><w:color w:val="#410a8c"/><w:u w:val="single"/></w:rPr><w:t xml:space="preserve">Arnaud Quertinmont</w:t></w:r></w:hyperlink></w:p><w:p><w:pPr/><w:r><w:rPr/><w:t xml:space="preserve">Somogy; Musée royal de Mariemont, 2016, 2757210165</w:t></w:r></w:p><w:p><w:pPr/><w:r><w:rPr/><w:t xml:space="preserve">Ouvrages</w:t></w:r></w:p><w:p><w:pPr/><w:hyperlink r:id="rId57" w:history="1"><w:r><w:rPr><w:color w:val="#410a8c"/><w:u w:val="single"/></w:rPr><w:t xml:space="preserve">hal-05293945v1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Stargate aux comics. Les dieux égyptiens dans la culture geek (1975-2015)</w:t></w:r></w:hyperlink></w:p><w:p><w:pPr/><w:hyperlink r:id="rId10" w:history="1"><w:r><w:rPr><w:color w:val="#410a8c"/><w:u w:val="single"/></w:rPr><w:t xml:space="preserve">Arnaud Quertinmont</w:t></w:r></w:hyperlink><w:r><w:rPr/><w:t xml:space="preserve">,</w:t></w:r><w:hyperlink r:id="rId59" w:history="1"><w:r><w:rPr><w:color w:val="#410a8c"/><w:u w:val="single"/></w:rPr><w:t xml:space="preserve">Bertrand Federinov</w:t></w:r></w:hyperlink></w:p><w:p><w:pPr/><w:r><w:rPr/><w:t xml:space="preserve">Musée royal de Mariemont. 2016, 978-2-930469-58-4</w:t></w:r></w:p><w:p><w:pPr/><w:r><w:rPr/><w:t xml:space="preserve">Ouvrages</w:t></w:r></w:p><w:p><w:pPr/><w:hyperlink r:id="rId58" w:history="1"><w:r><w:rPr><w:color w:val="#410a8c"/><w:u w:val="single"/></w:rPr><w:t xml:space="preserve">hal-05346150v1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Les collections égyptiennes et procheorientales du Musée royal de Mariemont: Risques encourus et préventions de ceux-ci</w:t></w:r></w:hyperlink></w:p><w:p><w:pPr/><w:hyperlink r:id="rId10" w:history="1"><w:r><w:rPr><w:color w:val="#410a8c"/><w:u w:val="single"/></w:rPr><w:t xml:space="preserve">Arnaud Quertinmont</w:t></w:r></w:hyperlink></w:p><w:p><w:pPr/><w:r><w:rPr><w:i w:val="1"/><w:iCs w:val="1"/></w:rPr><w:t xml:space="preserve">29th CIPEG Annual Meeting in Brussels, September 25–28, 2012, Royal Museums of Art and History, Brussels, Belgium</w:t></w:r><w:r><w:rPr/><w:t xml:space="preserve">, Sep 2012, Bruxelles (BE), Belgique. Lockwood Press, pp.81-99, 2017, 978-1-937040-60-4</w:t></w:r></w:p><w:p><w:pPr/><w:r><w:rPr/><w:t xml:space="preserve">Proceedings/Recueil des communications</w:t></w:r></w:p><w:p><w:pPr/><w:hyperlink r:id="rId60" w:history="1"><w:r><w:rPr><w:color w:val="#410a8c"/><w:u w:val="single"/></w:rPr><w:t xml:space="preserve">hal-05293940v1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12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317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quertinmont" TargetMode="External"/><Relationship Id="rId8" Type="http://schemas.openxmlformats.org/officeDocument/2006/relationships/hyperlink" Target="https://orcid.org/0000-0002-7635-4652" TargetMode="External"/><Relationship Id="rId9" Type="http://schemas.openxmlformats.org/officeDocument/2006/relationships/hyperlink" Target="https://hal.science/hal-05291416v1" TargetMode="External"/><Relationship Id="rId10" Type="http://schemas.openxmlformats.org/officeDocument/2006/relationships/hyperlink" Target="https://hal.science/search/index/?q=*&amp;authFullName_s=Arnaud Quertinmont" TargetMode="External"/><Relationship Id="rId11" Type="http://schemas.openxmlformats.org/officeDocument/2006/relationships/hyperlink" Target="https://hal.science/hal-05291548v1" TargetMode="External"/><Relationship Id="rId12" Type="http://schemas.openxmlformats.org/officeDocument/2006/relationships/hyperlink" Target="https://hal.science/hal-05292203v1" TargetMode="External"/><Relationship Id="rId13" Type="http://schemas.openxmlformats.org/officeDocument/2006/relationships/hyperlink" Target="https://hal.science/hal-05293932v1" TargetMode="External"/><Relationship Id="rId14" Type="http://schemas.openxmlformats.org/officeDocument/2006/relationships/hyperlink" Target="https://hal.science/hal-05293923v1" TargetMode="External"/><Relationship Id="rId15" Type="http://schemas.openxmlformats.org/officeDocument/2006/relationships/hyperlink" Target="https://hal.science/hal-05293959v1" TargetMode="External"/><Relationship Id="rId16" Type="http://schemas.openxmlformats.org/officeDocument/2006/relationships/hyperlink" Target="https://hal.science/hal-05291374v1" TargetMode="External"/><Relationship Id="rId17" Type="http://schemas.openxmlformats.org/officeDocument/2006/relationships/hyperlink" Target="https://hal.science/hal-05292885v1" TargetMode="External"/><Relationship Id="rId18" Type="http://schemas.openxmlformats.org/officeDocument/2006/relationships/hyperlink" Target="https://hal.science/hal-05291526v1" TargetMode="External"/><Relationship Id="rId19" Type="http://schemas.openxmlformats.org/officeDocument/2006/relationships/hyperlink" Target="https://hal.science/hal-05291615v1" TargetMode="External"/><Relationship Id="rId20" Type="http://schemas.openxmlformats.org/officeDocument/2006/relationships/hyperlink" Target="https://hal.science/hal-05291696v1" TargetMode="External"/><Relationship Id="rId21" Type="http://schemas.openxmlformats.org/officeDocument/2006/relationships/hyperlink" Target="https://hal.science/hal-05291579v1" TargetMode="External"/><Relationship Id="rId22" Type="http://schemas.openxmlformats.org/officeDocument/2006/relationships/hyperlink" Target="https://hal.science/hal-05291966v1" TargetMode="External"/><Relationship Id="rId23" Type="http://schemas.openxmlformats.org/officeDocument/2006/relationships/hyperlink" Target="https://hal.science/hal-05291624v1" TargetMode="External"/><Relationship Id="rId24" Type="http://schemas.openxmlformats.org/officeDocument/2006/relationships/hyperlink" Target="https://hal.science/hal-05291930v1" TargetMode="External"/><Relationship Id="rId25" Type="http://schemas.openxmlformats.org/officeDocument/2006/relationships/hyperlink" Target="https://hal.science/hal-05291609v1" TargetMode="External"/><Relationship Id="rId26" Type="http://schemas.openxmlformats.org/officeDocument/2006/relationships/hyperlink" Target="https://hal.science/hal-05291619v1" TargetMode="External"/><Relationship Id="rId27" Type="http://schemas.openxmlformats.org/officeDocument/2006/relationships/hyperlink" Target="https://hal.science/hal-05291700v1" TargetMode="External"/><Relationship Id="rId28" Type="http://schemas.openxmlformats.org/officeDocument/2006/relationships/hyperlink" Target="https://hal.science/hal-05291635v1" TargetMode="External"/><Relationship Id="rId29" Type="http://schemas.openxmlformats.org/officeDocument/2006/relationships/hyperlink" Target="https://hal.science/hal-05292084v1" TargetMode="External"/><Relationship Id="rId30" Type="http://schemas.openxmlformats.org/officeDocument/2006/relationships/hyperlink" Target="https://hal.science/search/index/?q=*&amp;authFullName_s=Nicolas Amoroso" TargetMode="External"/><Relationship Id="rId31" Type="http://schemas.openxmlformats.org/officeDocument/2006/relationships/hyperlink" Target="https://hal.science/hal-05291564v1" TargetMode="External"/><Relationship Id="rId32" Type="http://schemas.openxmlformats.org/officeDocument/2006/relationships/hyperlink" Target="https://hal.science/search/index/?q=*&amp;authFullName_s=Luc Delvaux" TargetMode="External"/><Relationship Id="rId33" Type="http://schemas.openxmlformats.org/officeDocument/2006/relationships/hyperlink" Target="https://hal.science/hal-05291587v1" TargetMode="External"/><Relationship Id="rId34" Type="http://schemas.openxmlformats.org/officeDocument/2006/relationships/hyperlink" Target="https://hal.science/hal-05291703v1" TargetMode="External"/><Relationship Id="rId35" Type="http://schemas.openxmlformats.org/officeDocument/2006/relationships/hyperlink" Target="https://hal.science/hal-05291573v1" TargetMode="External"/><Relationship Id="rId36" Type="http://schemas.openxmlformats.org/officeDocument/2006/relationships/hyperlink" Target="https://hal.science/hal-05291695v1" TargetMode="External"/><Relationship Id="rId37" Type="http://schemas.openxmlformats.org/officeDocument/2006/relationships/hyperlink" Target="https://hal.science/hal-05291991v1" TargetMode="External"/><Relationship Id="rId38" Type="http://schemas.openxmlformats.org/officeDocument/2006/relationships/hyperlink" Target="https://hal.science/hal-05292299v1" TargetMode="External"/><Relationship Id="rId39" Type="http://schemas.openxmlformats.org/officeDocument/2006/relationships/hyperlink" Target="https://hal.science/search/index/?q=*&amp;authFullName_s=Marie-C&#233;cile Bruwier" TargetMode="External"/><Relationship Id="rId40" Type="http://schemas.openxmlformats.org/officeDocument/2006/relationships/hyperlink" Target="https://hal.science/search/index/?q=*&amp;authFullName_s=Sophie Urbain" TargetMode="External"/><Relationship Id="rId41" Type="http://schemas.openxmlformats.org/officeDocument/2006/relationships/hyperlink" Target="https://hal.science/hal-05292243v1" TargetMode="External"/><Relationship Id="rId42" Type="http://schemas.openxmlformats.org/officeDocument/2006/relationships/hyperlink" Target="https://hal.science/hal-05292274v1" TargetMode="External"/><Relationship Id="rId43" Type="http://schemas.openxmlformats.org/officeDocument/2006/relationships/hyperlink" Target="https://hal.science/hal-05292881v1" TargetMode="External"/><Relationship Id="rId44" Type="http://schemas.openxmlformats.org/officeDocument/2006/relationships/hyperlink" Target="https://hal.science/hal-05292440v1" TargetMode="External"/><Relationship Id="rId45" Type="http://schemas.openxmlformats.org/officeDocument/2006/relationships/hyperlink" Target="https://hal.science/hal-05293950v1" TargetMode="External"/><Relationship Id="rId46" Type="http://schemas.openxmlformats.org/officeDocument/2006/relationships/hyperlink" Target="https://hal.science/hal-05291544v1" TargetMode="External"/><Relationship Id="rId47" Type="http://schemas.openxmlformats.org/officeDocument/2006/relationships/hyperlink" Target="https://hal.science/search/index/?q=*&amp;authFullName_s=Sophie Cluzan" TargetMode="External"/><Relationship Id="rId48" Type="http://schemas.openxmlformats.org/officeDocument/2006/relationships/hyperlink" Target="https://hal.science/hal-05086435v1" TargetMode="External"/><Relationship Id="rId49" Type="http://schemas.openxmlformats.org/officeDocument/2006/relationships/hyperlink" Target="https://hal.science/search/index/?q=*&amp;authFullName_s=Valentin Boyer" TargetMode="External"/><Relationship Id="rId50" Type="http://schemas.openxmlformats.org/officeDocument/2006/relationships/hyperlink" Target="https://www.safran.be/proddetail.php?prod=TdH09" TargetMode="External"/><Relationship Id="rId51" Type="http://schemas.openxmlformats.org/officeDocument/2006/relationships/hyperlink" Target="https://hal.science/hal-05291604v1" TargetMode="External"/><Relationship Id="rId52" Type="http://schemas.openxmlformats.org/officeDocument/2006/relationships/hyperlink" Target="https://hal.science/hal-05292041v1" TargetMode="External"/><Relationship Id="rId53" Type="http://schemas.openxmlformats.org/officeDocument/2006/relationships/hyperlink" Target="https://hal.science/hal-05292875v1" TargetMode="External"/><Relationship Id="rId54" Type="http://schemas.openxmlformats.org/officeDocument/2006/relationships/hyperlink" Target="https://hal.science/hal-05292400v1" TargetMode="External"/><Relationship Id="rId55" Type="http://schemas.openxmlformats.org/officeDocument/2006/relationships/hyperlink" Target="https://hal.science/search/index/?q=*&amp;authFullName_s=Florence Doyen" TargetMode="External"/><Relationship Id="rId56" Type="http://schemas.openxmlformats.org/officeDocument/2006/relationships/hyperlink" Target="https://hal.science/search/index/?q=*&amp;authFullName_s=Ren&#233; Preys" TargetMode="External"/><Relationship Id="rId57" Type="http://schemas.openxmlformats.org/officeDocument/2006/relationships/hyperlink" Target="https://hal.science/hal-05293945v1" TargetMode="External"/><Relationship Id="rId58" Type="http://schemas.openxmlformats.org/officeDocument/2006/relationships/hyperlink" Target="https://hal.science/hal-05346150v1" TargetMode="External"/><Relationship Id="rId59" Type="http://schemas.openxmlformats.org/officeDocument/2006/relationships/hyperlink" Target="https://hal.science/search/index/?q=*&amp;authFullName_s=Bertrand Federinov" TargetMode="External"/><Relationship Id="rId60" Type="http://schemas.openxmlformats.org/officeDocument/2006/relationships/hyperlink" Target="https://hal.science/hal-0529394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Quertinmont</dc:title>
  <dc:description>CV</dc:description>
  <dc:subject/>
  <cp:keywords/>
  <cp:category/>
  <cp:lastModifiedBy/>
  <dcterms:created xsi:type="dcterms:W3CDTF">2026-05-01T13:55:52+02:00</dcterms:created>
  <dcterms:modified xsi:type="dcterms:W3CDTF">2026-05-01T13:55:52+02:00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