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STANCZAK </w:t>
      </w:r>
      <w:r>
        <w:rPr>
          <w:color w:val="641e6e"/>
        </w:rPr>
        <w:t xml:space="preserve">Enseignant-chercheur contractuel à l'Université de Strasbourg - Chargé de mission égalité parité diversité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arstanczak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0000-0002-2596-1516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méthode de la &amp;quot;classe puzzle&amp;quot; est-elle efficace pour améliorer l'apprentissage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</w:p>
          <w:p>
            <w:pPr/>
            <w:r>
              <w:rPr/>
              <w:t xml:space="preserve">Psychologie. Université Clermont Auvergne [2017-2020], 2020.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2020CLFAL013⟩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tel-03170791v1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Effective Pre-service Teacher Training in Inclusive Education: a Narrative Review of the Effects of Duration and Content Delivery Mode on Teachers’ Attitudes Toward Inclusive Education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Psychology Review</w:t>
            </w:r>
            <w:r>
              <w:rPr/>
              <w:t xml:space="preserve">, 2024, 36 (1 [art. 13]), [35 p.].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⟨10.1007/s10648-024-09851-8⟩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hal-05030370v1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Cooperative learning reduces the gender gap in perceived social competences: A large-scale nationwide longitudinal experiment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Ocyna Rudmann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Emilio Paolo Visintin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2024, 116 (6), pp.903-920.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⟨10.1037/edu0000870⟩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L’orientation des élèves en situation de handicap : un risque d’inégalités dues aux aménagements d’examen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2024, 53 (3), pp.511-535.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⟨10.4000/12b35⟩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education and meritocratic inclusion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Educational Policy</w:t>
            </w:r>
            <w:r>
              <w:rPr/>
              <w:t xml:space="preserve">, 2023, 38 (1), pp.85-103.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⟨10.1177/08959048231153606⟩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hal-03982612v1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students with special educational needs overcome the “success” expectations?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⟨10.1007/s11218-023-09806-x⟩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hal-04123350v1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Jigsaw classrooms improve learning outcomes? Five experiments and an internal meta-analysis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Anaïs Robert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Demolliens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Educational Psychology</w:t>
            </w:r>
            <w:r>
              <w:rPr/>
              <w:t xml:space="preserve">, 2022, 114 (6), pp.1461-1476.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⟨10.1037/edu0000730⟩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politique et soutien à l’innovation pédagogique : qui sont les plus réfractaires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Sommet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Alice Normand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Désert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2022, 122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Competencies and School Performance in Adolescence: What Role for School Adjustment?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Nathalie Mella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Anatolia Batruch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Marco Bressan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⟨10.3389/fpsyg.2021.640661⟩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hal-03396833v1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lockdown and distance learning during the COVID-19 pandemic are likely to increase the social class achievement gap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Antony Manstead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2021, 5 (10), pp.1273-1281.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⟨10.1038/s41562-021-01212-7⟩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Two-Sided Lockdown? Social Class Variations in the Implementation of Homeschooling During the COVID-19 Lockdown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pp.670722.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⟨10.3389/fpsyg.2021.670722⟩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et école à la maison : l’illusion de la solution numérique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&amp; Éducation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hal-02978531v1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et adaptation aux nouvelles pratiques de recherche de science ouverte et transparente chez les chercheur/es en psychologie.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63ème congrès de la Société Française de Psychologie</w:t>
            </w:r>
            <w:r>
              <w:rPr/>
              <w:t xml:space="preserve">, Dec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hal-05425323v1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ouvertes et nouvelles pratiques de recherche : deux objets sociaux en émergence au sein de la communauté des chercheuses et chercheurs francophones.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Golda Cohen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Amélie Bret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Delaval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sur les représentations sociales</w:t>
            </w:r>
            <w:r>
              <w:rPr/>
              <w:t xml:space="preserve">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évaluation est-elle juste ? Perception de justice des aménagements d’examen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l’ADMEE-Europe "L'évaluation face au défi de la diversité et de l'inclusion : entre normes et différenciations"</w:t>
            </w:r>
            <w:r>
              <w:rPr/>
              <w:t xml:space="preserve">, ADMEE-Europe, Jan 2024, Braga,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hal-04885774v1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d’évaluation : articulation entre justice et comparabilité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International de l'association pour la diffusion de la recherche internationale en psychologie sociale</w:t>
            </w:r>
            <w:r>
              <w:rPr/>
              <w:t xml:space="preserve">, Jul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 and duration of inclusive training: systematic review and analysis of teachers’ discourse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Biennial EARLI Conference for Research on Learning and Instruction</w:t>
            </w:r>
            <w:r>
              <w:rPr/>
              <w:t xml:space="preserve">, Aug 2023,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hal-04291403v1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aménagements pour les personnes en situation de handicap, sources d’inégalités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Odile Rohmer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Inégalités</w:t>
            </w:r>
            <w:r>
              <w:rPr/>
              <w:t xml:space="preserve">, ADRIPS; CERCA,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hal-04171129v1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optimal duration and content of a successful teacher training program on inclusive education?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Federica Cilia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Nicolas Guirimand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147me Congrès international de Psychologie Sociale CIPSLF (CIPS 2022 - Bordeaux)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hal-04291353v1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des élèves à besoins éducatifs particuliers : une menace pour le statu quo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Toczek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d’Actualité de la Recherche en Éducation et en Formation</w:t>
            </w:r>
            <w:r>
              <w:rPr/>
              <w:t xml:space="preserve">, Sep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à besoin éducatifs particuliers exposés au risque du backlash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International de Psychologie Sociale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hal-03767930v1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continuité pédagogique à deux vitesses : Variations liées à l’origine sociale dans la mise en œuvre de l’école à la maison pendant le confinement de 2020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Sanrey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Goudeau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Congrès International de Psychologie Sociale (CIPS 2022)</w:t>
            </w:r>
            <w:r>
              <w:rPr/>
              <w:t xml:space="preserve">, ADRIPS; Laboratoire de Psychologie - EA4139; Université de Bordeaux, Jul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Puzzle améliore-t-elle l’apprentissage de collégiens : une méta-analyse interne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Consortium Profan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International de Psychologie Sociale en Langue Française (CIPSLF 2020) - ADRIPS Online Meeting 2020</w:t>
            </w:r>
            <w:r>
              <w:rPr/>
              <w:t xml:space="preserve">,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hal-03003843v1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teachers’ training program on their personal attitudes toward inclusive education: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Célénie Brasselet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Desombre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Legrain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General Meeting of the European Association of Social Psychology (EASP 2023)</w:t>
            </w:r>
            <w:r>
              <w:rPr/>
              <w:t xml:space="preserve">, Jun 2023, Cracovie, Poland.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Jigsaw teaching improve learning? A meta-analysis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Céline Darnon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Profan Consortium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Convention of the Society of Personality and Social Psychology (SPSP 2021)</w:t>
            </w:r>
            <w:r>
              <w:rPr/>
              <w:t xml:space="preserve">, Feb 2021, Austin,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hal-03499634v1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réussite des élèves à besoins éducatifs particuliers à l’épreuve de la sélection et du backlash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Kamilla Khamzina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Cristina Aelenei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Pironom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Odile Rohmer; Mickaël Jury; Maria Popa-Roch. </w:t>
            </w:r>
            <w:r>
              <w:rPr>
                <w:i w:val="1"/>
                <w:iCs w:val="1"/>
              </w:rPr>
              <w:t xml:space="preserve">L’inclusion scolaire. Perspectives psychosociales</w:t>
            </w:r>
            <w:r>
              <w:rPr/>
              <w:t xml:space="preserve">, </w:t>
            </w:r>
            <w:hyperlink r:id="rId79" w:history="1">
              <w:r>
                <w:rPr>
                  <w:color w:val="#410a8c"/>
                  <w:u w:val="single"/>
                </w:rPr>
                <w:t xml:space="preserve">Éditions de l'Université de Bruxelles</w:t>
              </w:r>
            </w:hyperlink>
            <w:r>
              <w:rPr/>
              <w:t xml:space="preserve">, pp.159-181, 2022, Psychologies et société, 978-2-8004-1790-5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hal-03723966v1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et handicap : les aménagements d’examens, une vraie garantie d’égalité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Arnaud Stanczak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Jury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hal-04112775v1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18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rstanczak" TargetMode="External"/><Relationship Id="rId8" Type="http://schemas.openxmlformats.org/officeDocument/2006/relationships/hyperlink" Target="https://orcid.org/0000-0002-2596-1516" TargetMode="External"/><Relationship Id="rId9" Type="http://schemas.openxmlformats.org/officeDocument/2006/relationships/hyperlink" Target="https://theses.hal.science/tel-03170791v1" TargetMode="External"/><Relationship Id="rId10" Type="http://schemas.openxmlformats.org/officeDocument/2006/relationships/hyperlink" Target="https://hal.science/search/index/?q=*&amp;authFullName_s=Arnaud Stanczak" TargetMode="External"/><Relationship Id="rId11" Type="http://schemas.openxmlformats.org/officeDocument/2006/relationships/hyperlink" Target="https://www.theses.fr/2020CLFAL013" TargetMode="External"/><Relationship Id="rId12" Type="http://schemas.openxmlformats.org/officeDocument/2006/relationships/hyperlink" Target="https://normandie-univ.hal.science/hal-05030370v1" TargetMode="External"/><Relationship Id="rId13" Type="http://schemas.openxmlformats.org/officeDocument/2006/relationships/hyperlink" Target="https://hal.science/search/index/?q=*&amp;authFullName_s=Kamilla Khamzina" TargetMode="External"/><Relationship Id="rId14" Type="http://schemas.openxmlformats.org/officeDocument/2006/relationships/hyperlink" Target="https://hal.science/search/index/?q=*&amp;authFullName_s=C&#233;l&#233;nie Brasselet" TargetMode="External"/><Relationship Id="rId15" Type="http://schemas.openxmlformats.org/officeDocument/2006/relationships/hyperlink" Target="https://hal.science/search/index/?q=*&amp;authFullName_s=Caroline Desombre" TargetMode="External"/><Relationship Id="rId16" Type="http://schemas.openxmlformats.org/officeDocument/2006/relationships/hyperlink" Target="https://hal.science/search/index/?q=*&amp;authFullName_s=Camille Legrain" TargetMode="External"/><Relationship Id="rId17" Type="http://schemas.openxmlformats.org/officeDocument/2006/relationships/hyperlink" Target="https://dx.doi.org/10.1007/s10648-024-09851-8" TargetMode="External"/><Relationship Id="rId18" Type="http://schemas.openxmlformats.org/officeDocument/2006/relationships/hyperlink" Target="https://hal.science/hal-04748426v1" TargetMode="External"/><Relationship Id="rId19" Type="http://schemas.openxmlformats.org/officeDocument/2006/relationships/hyperlink" Target="https://hal.science/search/index/?q=*&amp;authFullName_s=Ocyna Rudmann" TargetMode="External"/><Relationship Id="rId20" Type="http://schemas.openxmlformats.org/officeDocument/2006/relationships/hyperlink" Target="https://hal.science/search/index/?q=*&amp;authFullName_s=Anatolia Batruch" TargetMode="External"/><Relationship Id="rId21" Type="http://schemas.openxmlformats.org/officeDocument/2006/relationships/hyperlink" Target="https://hal.science/search/index/?q=*&amp;authFullName_s=Emilio Paolo Visintin" TargetMode="External"/><Relationship Id="rId22" Type="http://schemas.openxmlformats.org/officeDocument/2006/relationships/hyperlink" Target="https://hal.science/search/index/?q=*&amp;authFullName_s=Nicolas Sommet" TargetMode="External"/><Relationship Id="rId23" Type="http://schemas.openxmlformats.org/officeDocument/2006/relationships/hyperlink" Target="https://hal.science/search/index/?q=*&amp;authFullName_s=Pascal Bressoux" TargetMode="External"/><Relationship Id="rId24" Type="http://schemas.openxmlformats.org/officeDocument/2006/relationships/hyperlink" Target="https://dx.doi.org/10.1037/edu0000870" TargetMode="External"/><Relationship Id="rId25" Type="http://schemas.openxmlformats.org/officeDocument/2006/relationships/hyperlink" Target="https://uca.hal.science/hal-04631784v1" TargetMode="External"/><Relationship Id="rId26" Type="http://schemas.openxmlformats.org/officeDocument/2006/relationships/hyperlink" Target="https://hal.science/search/index/?q=*&amp;authFullName_s=Cristina Aelenei" TargetMode="External"/><Relationship Id="rId27" Type="http://schemas.openxmlformats.org/officeDocument/2006/relationships/hyperlink" Target="https://hal.science/search/index/?q=*&amp;authFullName_s=Odile Rohmer" TargetMode="External"/><Relationship Id="rId28" Type="http://schemas.openxmlformats.org/officeDocument/2006/relationships/hyperlink" Target="https://hal.science/search/index/?q=*&amp;authFullName_s=Micka&#235;l Jury" TargetMode="External"/><Relationship Id="rId29" Type="http://schemas.openxmlformats.org/officeDocument/2006/relationships/hyperlink" Target="https://dx.doi.org/10.4000/12b35" TargetMode="External"/><Relationship Id="rId30" Type="http://schemas.openxmlformats.org/officeDocument/2006/relationships/hyperlink" Target="https://uca.hal.science/hal-03982612v1" TargetMode="External"/><Relationship Id="rId31" Type="http://schemas.openxmlformats.org/officeDocument/2006/relationships/hyperlink" Target="https://hal.science/search/index/?q=*&amp;authFullName_s=Julie Pironom" TargetMode="External"/><Relationship Id="rId32" Type="http://schemas.openxmlformats.org/officeDocument/2006/relationships/hyperlink" Target="https://hal.science/search/index/?q=*&amp;authFullName_s=Marie-Christine Toczek" TargetMode="External"/><Relationship Id="rId33" Type="http://schemas.openxmlformats.org/officeDocument/2006/relationships/hyperlink" Target="https://dx.doi.org/10.1177/08959048231153606" TargetMode="External"/><Relationship Id="rId34" Type="http://schemas.openxmlformats.org/officeDocument/2006/relationships/hyperlink" Target="https://uca.hal.science/hal-04123350v1" TargetMode="External"/><Relationship Id="rId35" Type="http://schemas.openxmlformats.org/officeDocument/2006/relationships/hyperlink" Target="https://dx.doi.org/10.1007/s11218-023-09806-x" TargetMode="External"/><Relationship Id="rId36" Type="http://schemas.openxmlformats.org/officeDocument/2006/relationships/hyperlink" Target="https://hal.science/hal-03441734v1" TargetMode="External"/><Relationship Id="rId37" Type="http://schemas.openxmlformats.org/officeDocument/2006/relationships/hyperlink" Target="https://hal.science/search/index/?q=*&amp;authFullName_s=C&#233;line Darnon" TargetMode="External"/><Relationship Id="rId38" Type="http://schemas.openxmlformats.org/officeDocument/2006/relationships/hyperlink" Target="https://hal.science/search/index/?q=*&amp;authFullName_s=Ana&#239;s Robert" TargetMode="External"/><Relationship Id="rId39" Type="http://schemas.openxmlformats.org/officeDocument/2006/relationships/hyperlink" Target="https://hal.science/search/index/?q=*&amp;authFullName_s=Marie Demolliens" TargetMode="External"/><Relationship Id="rId40" Type="http://schemas.openxmlformats.org/officeDocument/2006/relationships/hyperlink" Target="https://hal.science/search/index/?q=*&amp;authFullName_s=Camille Sanrey" TargetMode="External"/><Relationship Id="rId41" Type="http://schemas.openxmlformats.org/officeDocument/2006/relationships/hyperlink" Target="https://dx.doi.org/10.1037/edu0000730" TargetMode="External"/><Relationship Id="rId42" Type="http://schemas.openxmlformats.org/officeDocument/2006/relationships/hyperlink" Target="https://hal.science/hal-03441388v1" TargetMode="External"/><Relationship Id="rId43" Type="http://schemas.openxmlformats.org/officeDocument/2006/relationships/hyperlink" Target="https://hal.science/search/index/?q=*&amp;authFullName_s=Alice Normand" TargetMode="External"/><Relationship Id="rId44" Type="http://schemas.openxmlformats.org/officeDocument/2006/relationships/hyperlink" Target="https://hal.science/search/index/?q=*&amp;authFullName_s=Michel D&#233;sert" TargetMode="External"/><Relationship Id="rId45" Type="http://schemas.openxmlformats.org/officeDocument/2006/relationships/hyperlink" Target="https://hal.science/hal-03396833v1" TargetMode="External"/><Relationship Id="rId46" Type="http://schemas.openxmlformats.org/officeDocument/2006/relationships/hyperlink" Target="https://hal.science/search/index/?q=*&amp;authFullName_s=Nathalie Mella" TargetMode="External"/><Relationship Id="rId47" Type="http://schemas.openxmlformats.org/officeDocument/2006/relationships/hyperlink" Target="https://hal.science/search/index/?q=*&amp;authFullName_s=Pascal Pansu" TargetMode="External"/><Relationship Id="rId48" Type="http://schemas.openxmlformats.org/officeDocument/2006/relationships/hyperlink" Target="https://hal.science/search/index/?q=*&amp;authFullName_s=Marco Bressan" TargetMode="External"/><Relationship Id="rId49" Type="http://schemas.openxmlformats.org/officeDocument/2006/relationships/hyperlink" Target="https://dx.doi.org/10.3389/fpsyg.2021.640661" TargetMode="External"/><Relationship Id="rId50" Type="http://schemas.openxmlformats.org/officeDocument/2006/relationships/hyperlink" Target="https://hal.science/hal-04229422v1" TargetMode="External"/><Relationship Id="rId51" Type="http://schemas.openxmlformats.org/officeDocument/2006/relationships/hyperlink" Target="https://hal.science/search/index/?q=*&amp;authFullName_s=S&#233;bastien Goudeau" TargetMode="External"/><Relationship Id="rId52" Type="http://schemas.openxmlformats.org/officeDocument/2006/relationships/hyperlink" Target="https://hal.science/search/index/?q=*&amp;authFullName_s=Antony Manstead" TargetMode="External"/><Relationship Id="rId53" Type="http://schemas.openxmlformats.org/officeDocument/2006/relationships/hyperlink" Target="https://dx.doi.org/10.1038/s41562-021-01212-7" TargetMode="External"/><Relationship Id="rId54" Type="http://schemas.openxmlformats.org/officeDocument/2006/relationships/hyperlink" Target="https://hal.science/hal-03420972v1" TargetMode="External"/><Relationship Id="rId55" Type="http://schemas.openxmlformats.org/officeDocument/2006/relationships/hyperlink" Target="https://dx.doi.org/10.3389/fpsyg.2021.670722" TargetMode="External"/><Relationship Id="rId56" Type="http://schemas.openxmlformats.org/officeDocument/2006/relationships/hyperlink" Target="https://hal.science/hal-02978531v1" TargetMode="External"/><Relationship Id="rId57" Type="http://schemas.openxmlformats.org/officeDocument/2006/relationships/hyperlink" Target="https://hal.science/hal-05425323v1" TargetMode="External"/><Relationship Id="rId58" Type="http://schemas.openxmlformats.org/officeDocument/2006/relationships/hyperlink" Target="https://hal.science/search/index/?q=*&amp;authFullName_s=Golda Cohen" TargetMode="External"/><Relationship Id="rId59" Type="http://schemas.openxmlformats.org/officeDocument/2006/relationships/hyperlink" Target="https://hal.science/search/index/?q=*&amp;authFullName_s=Am&#233;lie Bret" TargetMode="External"/><Relationship Id="rId60" Type="http://schemas.openxmlformats.org/officeDocument/2006/relationships/hyperlink" Target="https://hal.science/search/index/?q=*&amp;authFullName_s=Marine Delaval" TargetMode="External"/><Relationship Id="rId61" Type="http://schemas.openxmlformats.org/officeDocument/2006/relationships/hyperlink" Target="https://hal.science/search/index/?q=*&amp;authFullName_s=Benjamin Le H&#233;naff" TargetMode="External"/><Relationship Id="rId62" Type="http://schemas.openxmlformats.org/officeDocument/2006/relationships/hyperlink" Target="https://hal.science/hal-05405273v1" TargetMode="External"/><Relationship Id="rId63" Type="http://schemas.openxmlformats.org/officeDocument/2006/relationships/hyperlink" Target="https://uca.hal.science/hal-04885774v1" TargetMode="External"/><Relationship Id="rId64" Type="http://schemas.openxmlformats.org/officeDocument/2006/relationships/hyperlink" Target="https://uca.hal.science/hal-04885791v1" TargetMode="External"/><Relationship Id="rId65" Type="http://schemas.openxmlformats.org/officeDocument/2006/relationships/hyperlink" Target="https://lilloa.hal.science/hal-04291403v1" TargetMode="External"/><Relationship Id="rId66" Type="http://schemas.openxmlformats.org/officeDocument/2006/relationships/hyperlink" Target="https://hal.science/search/index/?q=*&amp;authFullName_s=Federica Cilia" TargetMode="External"/><Relationship Id="rId67" Type="http://schemas.openxmlformats.org/officeDocument/2006/relationships/hyperlink" Target="https://hal.science/search/index/?q=*&amp;authFullName_s=Nicolas Guirimand" TargetMode="External"/><Relationship Id="rId68" Type="http://schemas.openxmlformats.org/officeDocument/2006/relationships/hyperlink" Target="https://uca.hal.science/hal-04171129v1" TargetMode="External"/><Relationship Id="rId69" Type="http://schemas.openxmlformats.org/officeDocument/2006/relationships/hyperlink" Target="https://lilloa.hal.science/hal-04291353v1" TargetMode="External"/><Relationship Id="rId70" Type="http://schemas.openxmlformats.org/officeDocument/2006/relationships/hyperlink" Target="https://uca.hal.science/hal-03767970v1" TargetMode="External"/><Relationship Id="rId71" Type="http://schemas.openxmlformats.org/officeDocument/2006/relationships/hyperlink" Target="https://uca.hal.science/hal-03767930v1" TargetMode="External"/><Relationship Id="rId72" Type="http://schemas.openxmlformats.org/officeDocument/2006/relationships/hyperlink" Target="https://hal.science/hal-03863764v1" TargetMode="External"/><Relationship Id="rId73" Type="http://schemas.openxmlformats.org/officeDocument/2006/relationships/hyperlink" Target="https://hal.science/hal-03003843v1" TargetMode="External"/><Relationship Id="rId74" Type="http://schemas.openxmlformats.org/officeDocument/2006/relationships/hyperlink" Target="https://hal.science/search/index/?q=*&amp;authFullName_s=Consortium Profan" TargetMode="External"/><Relationship Id="rId75" Type="http://schemas.openxmlformats.org/officeDocument/2006/relationships/hyperlink" Target="https://lilloa.hal.science/hal-04291378v1" TargetMode="External"/><Relationship Id="rId76" Type="http://schemas.openxmlformats.org/officeDocument/2006/relationships/hyperlink" Target="https://hal.science/hal-03499634v1" TargetMode="External"/><Relationship Id="rId77" Type="http://schemas.openxmlformats.org/officeDocument/2006/relationships/hyperlink" Target="https://hal.science/search/index/?q=*&amp;authFullName_s=Profan Consortium" TargetMode="External"/><Relationship Id="rId78" Type="http://schemas.openxmlformats.org/officeDocument/2006/relationships/hyperlink" Target="https://uca.hal.science/hal-03723966v1" TargetMode="External"/><Relationship Id="rId79" Type="http://schemas.openxmlformats.org/officeDocument/2006/relationships/hyperlink" Target="https://www.editions-ulb.be/fr/book/?gcoi=74530100345220" TargetMode="External"/><Relationship Id="rId80" Type="http://schemas.openxmlformats.org/officeDocument/2006/relationships/hyperlink" Target="https://uca.hal.science/hal-04112775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STANCZAK</dc:title>
  <dc:description>CV</dc:description>
  <dc:subject/>
  <cp:keywords/>
  <cp:category/>
  <cp:lastModifiedBy/>
  <dcterms:created xsi:type="dcterms:W3CDTF">2026-05-08T06:16:08+02:00</dcterms:created>
  <dcterms:modified xsi:type="dcterms:W3CDTF">2026-05-08T06:16:08+02:00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