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Ahmed TELILI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Hull Prediction Methods for Bitrate Ladder Construction: Design, Evaluation, and Comparison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Timmerer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2025, 21 (7), pp.1-23.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⟨10.1145/3723006⟩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2BiVQA: Double Bi-LSTM based Video Quality Assessment of UGC Videos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Hanene F. Z. Brachemi Meftah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Multimedia Computing, Communications and Applications</w:t>
            </w:r>
            <w:r>
              <w:rPr/>
              <w:t xml:space="preserve">, 2023, Acm Transactions On Multimedia Computing, Communications, and Applications, 20 (4), pp.1-22.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⟨10.1145/3632178⟩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hal-04356722v1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Encoding Enhancement via Content-Aware Spatial and Temporal Super-Resolution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Yiying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Guo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pp.681-685,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⟨10.23919/eusipco63174.2024.10714942⟩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MVCD: Multi-Dimensional Video Compression Dataset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Hadi Amirpour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Mohammad Ghasempour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Farzad Tashtarian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Samira Afzal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Conference on Visual Communications and Image Processing</w:t>
            </w:r>
            <w:r>
              <w:rPr/>
              <w:t xml:space="preserve">, Dec 2024, Tokyo, Japan.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⟨10.1109/VCIP63160.2024.10849883⟩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Per-Shot Transformer-Based Bitrate Ladder Prediction for Adaptive Video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Image Processing (ICIP)</w:t>
            </w:r>
            <w:r>
              <w:rPr/>
              <w:t xml:space="preserve">, Oct 2023, Kuala Lumpur, Malaysia.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⟨10.1109/icip49359.2023.10222094⟩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Learning-based Bitrate Ladder Prediction Methods for Adaptive Video Streaming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Ahmed Telili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Sid Ahmed Fezza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Picture Coding Symposium (PCS)</w:t>
            </w:r>
            <w:r>
              <w:rPr/>
              <w:t xml:space="preserve">, Dec 2022, San Jose, France. pp.325-329,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⟨10.1109/PCS56426.2022.10018038⟩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hal-04407094v1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5622v1" TargetMode="External"/><Relationship Id="rId8" Type="http://schemas.openxmlformats.org/officeDocument/2006/relationships/hyperlink" Target="https://hal.science/search/index/?q=*&amp;authFullName_s=Ahmed Telili" TargetMode="External"/><Relationship Id="rId9" Type="http://schemas.openxmlformats.org/officeDocument/2006/relationships/hyperlink" Target="https://hal.science/search/index/?q=*&amp;authFullName_s=Wassim Hamidouche" TargetMode="External"/><Relationship Id="rId10" Type="http://schemas.openxmlformats.org/officeDocument/2006/relationships/hyperlink" Target="https://hal.science/search/index/?q=*&amp;authFullName_s=Hadi Amirpour" TargetMode="External"/><Relationship Id="rId11" Type="http://schemas.openxmlformats.org/officeDocument/2006/relationships/hyperlink" Target="https://hal.science/search/index/?q=*&amp;authFullName_s=Sid Ahmed Fezza" TargetMode="External"/><Relationship Id="rId12" Type="http://schemas.openxmlformats.org/officeDocument/2006/relationships/hyperlink" Target="https://hal.science/search/index/?q=*&amp;authFullName_s=Christian Timmerer" TargetMode="External"/><Relationship Id="rId13" Type="http://schemas.openxmlformats.org/officeDocument/2006/relationships/hyperlink" Target="https://dx.doi.org/10.1145/3723006" TargetMode="External"/><Relationship Id="rId14" Type="http://schemas.openxmlformats.org/officeDocument/2006/relationships/hyperlink" Target="https://hal.science/hal-04356722v1" TargetMode="External"/><Relationship Id="rId15" Type="http://schemas.openxmlformats.org/officeDocument/2006/relationships/hyperlink" Target="https://hal.science/search/index/?q=*&amp;authFullName_s=Hanene F. Z. Brachemi Meftah" TargetMode="External"/><Relationship Id="rId16" Type="http://schemas.openxmlformats.org/officeDocument/2006/relationships/hyperlink" Target="https://dx.doi.org/10.1145/3632178" TargetMode="External"/><Relationship Id="rId17" Type="http://schemas.openxmlformats.org/officeDocument/2006/relationships/hyperlink" Target="https://hal.science/hal-04817180v1" TargetMode="External"/><Relationship Id="rId18" Type="http://schemas.openxmlformats.org/officeDocument/2006/relationships/hyperlink" Target="https://hal.science/search/index/?q=*&amp;authFullName_s=Yiying Wei" TargetMode="External"/><Relationship Id="rId19" Type="http://schemas.openxmlformats.org/officeDocument/2006/relationships/hyperlink" Target="https://hal.science/search/index/?q=*&amp;authFullName_s=Guo Lu" TargetMode="External"/><Relationship Id="rId20" Type="http://schemas.openxmlformats.org/officeDocument/2006/relationships/hyperlink" Target="https://dx.doi.org/10.23919/eusipco63174.2024.10714942" TargetMode="External"/><Relationship Id="rId21" Type="http://schemas.openxmlformats.org/officeDocument/2006/relationships/hyperlink" Target="https://hal.science/hal-05033505v1" TargetMode="External"/><Relationship Id="rId22" Type="http://schemas.openxmlformats.org/officeDocument/2006/relationships/hyperlink" Target="https://hal.science/search/index/?q=*&amp;authFullName_s=Mohammad Ghasempour" TargetMode="External"/><Relationship Id="rId23" Type="http://schemas.openxmlformats.org/officeDocument/2006/relationships/hyperlink" Target="https://hal.science/search/index/?q=*&amp;authFullName_s=Farzad Tashtarian" TargetMode="External"/><Relationship Id="rId24" Type="http://schemas.openxmlformats.org/officeDocument/2006/relationships/hyperlink" Target="https://hal.science/search/index/?q=*&amp;authFullName_s=Samira Afzal" TargetMode="External"/><Relationship Id="rId25" Type="http://schemas.openxmlformats.org/officeDocument/2006/relationships/hyperlink" Target="https://dx.doi.org/10.1109/VCIP63160.2024.10849883" TargetMode="External"/><Relationship Id="rId26" Type="http://schemas.openxmlformats.org/officeDocument/2006/relationships/hyperlink" Target="https://hal.science/hal-04356639v1" TargetMode="External"/><Relationship Id="rId27" Type="http://schemas.openxmlformats.org/officeDocument/2006/relationships/hyperlink" Target="https://hal.science/search/index/?q=*&amp;authFullName_s=Luce Morin" TargetMode="External"/><Relationship Id="rId28" Type="http://schemas.openxmlformats.org/officeDocument/2006/relationships/hyperlink" Target="https://dx.doi.org/10.1109/icip49359.2023.10222094" TargetMode="External"/><Relationship Id="rId29" Type="http://schemas.openxmlformats.org/officeDocument/2006/relationships/hyperlink" Target="https://hal.science/hal-04407094v1" TargetMode="External"/><Relationship Id="rId30" Type="http://schemas.openxmlformats.org/officeDocument/2006/relationships/hyperlink" Target="https://dx.doi.org/10.1109/PCS56426.2022.10018038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Ahmed TELILI</dc:title>
  <dc:description>CV</dc:description>
  <dc:subject/>
  <cp:keywords/>
  <cp:category/>
  <cp:lastModifiedBy/>
  <dcterms:created xsi:type="dcterms:W3CDTF">2026-03-30T12:26:44+02:00</dcterms:created>
  <dcterms:modified xsi:type="dcterms:W3CDTF">2026-03-30T12:26:44+02:00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