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Athanaric Huard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Abhidharma Texts II: A Philological Study of A 384–386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Alvah Catt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Yuima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In press, 310 (2), pp.237-273.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⟨10.2143/JA.310.2.3291609⟩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Mahākāśyapa and the encounter with Maitreya Two Leaves of a Maitreya-Cycle in Archaic TB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2020, 20, pp.1-82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Abhidharma Texts I: A Philological Study of B 197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Adam Alvah Catt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Yuima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pp.183-204.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⟨10.2143/JA.308.2.3288910⟩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Tocharian B kents* and the origin of PIE *ǵhans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2020, 5, pp.215-262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 of the Tocharian B Karmavibhaṅga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2019, 19, pp.27-66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Tocharian B fragments pertaining to the Yogalehrbuch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conference</w:t>
            </w:r>
            <w:r>
              <w:rPr/>
              <w:t xml:space="preserve">, May 2021, Heidelberg,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TB adjectives suffixed in -ṣke/-śke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in Progress Online Conference</w:t>
            </w:r>
            <w:r>
              <w:rPr/>
              <w:t xml:space="preserve">, Dec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“pattitrukālle kariśkenta wärpanamane” ou comment honorer un moine tokharien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Hannes Fellner; Melanie Malzahn; Michaël Peyrot. </w:t>
            </w:r>
            <w:r>
              <w:rPr>
                <w:i w:val="1"/>
                <w:iCs w:val="1"/>
              </w:rPr>
              <w:t xml:space="preserve">lyuke wmer ra : Indo-European Studies in Honor of Georges-Jean Pinault</w:t>
            </w:r>
            <w:r>
              <w:rPr/>
              <w:t xml:space="preserve">, Beech Stave Press, pp.225-235, 2021, 978-0-9895142-9-3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Kuča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textes de méditation en tokharien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Linguistique. Université Paris sciences et lettres,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2022UPSLP004⟩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tel-03768156v1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299v1" TargetMode="External"/><Relationship Id="rId8" Type="http://schemas.openxmlformats.org/officeDocument/2006/relationships/hyperlink" Target="https://hal.science/search/index/?q=*&amp;authFullName_s=Athanaric Huard" TargetMode="External"/><Relationship Id="rId9" Type="http://schemas.openxmlformats.org/officeDocument/2006/relationships/hyperlink" Target="https://hal.science/search/index/?q=*&amp;authFullName_s=Adam Alvah Catt" TargetMode="External"/><Relationship Id="rId10" Type="http://schemas.openxmlformats.org/officeDocument/2006/relationships/hyperlink" Target="https://hal.science/search/index/?q=*&amp;authFullName_s=Yuima Inaba" TargetMode="External"/><Relationship Id="rId11" Type="http://schemas.openxmlformats.org/officeDocument/2006/relationships/hyperlink" Target="https://dx.doi.org/10.2143/JA.310.2.3291609" TargetMode="External"/><Relationship Id="rId12" Type="http://schemas.openxmlformats.org/officeDocument/2006/relationships/hyperlink" Target="https://hal.science/hal-03500015v1" TargetMode="External"/><Relationship Id="rId13" Type="http://schemas.openxmlformats.org/officeDocument/2006/relationships/hyperlink" Target="https://hal.science/hal-03889296v1" TargetMode="External"/><Relationship Id="rId14" Type="http://schemas.openxmlformats.org/officeDocument/2006/relationships/hyperlink" Target="https://dx.doi.org/10.2143/JA.308.2.3288910" TargetMode="External"/><Relationship Id="rId15" Type="http://schemas.openxmlformats.org/officeDocument/2006/relationships/hyperlink" Target="https://hal.science/hal-03458885v1" TargetMode="External"/><Relationship Id="rId16" Type="http://schemas.openxmlformats.org/officeDocument/2006/relationships/hyperlink" Target="https://hal.science/hal-02306686v1" TargetMode="External"/><Relationship Id="rId17" Type="http://schemas.openxmlformats.org/officeDocument/2006/relationships/hyperlink" Target="https://hal.science/hal-03356440v1" TargetMode="External"/><Relationship Id="rId18" Type="http://schemas.openxmlformats.org/officeDocument/2006/relationships/hyperlink" Target="https://hal.science/hal-03356380v1" TargetMode="External"/><Relationship Id="rId19" Type="http://schemas.openxmlformats.org/officeDocument/2006/relationships/hyperlink" Target="https://hal.science/hal-03889216v1" TargetMode="External"/><Relationship Id="rId20" Type="http://schemas.openxmlformats.org/officeDocument/2006/relationships/hyperlink" Target="https://hal.science/hal-03911041v1" TargetMode="External"/><Relationship Id="rId21" Type="http://schemas.openxmlformats.org/officeDocument/2006/relationships/hyperlink" Target="https://theses.hal.science/tel-03768156v1" TargetMode="External"/><Relationship Id="rId22" Type="http://schemas.openxmlformats.org/officeDocument/2006/relationships/hyperlink" Target="https://www.theses.fr/2022UPSLP0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Athanaric Huard</dc:title>
  <dc:description>CV</dc:description>
  <dc:subject/>
  <cp:keywords/>
  <cp:category/>
  <cp:lastModifiedBy/>
  <dcterms:created xsi:type="dcterms:W3CDTF">2026-04-05T00:37:17+02:00</dcterms:created>
  <dcterms:modified xsi:type="dcterms:W3CDTF">2026-04-05T00:37:17+02:00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