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Annalaura Turiano </w:t>
      </w:r>
      <w:r>
        <w:rPr>
          <w:color w:val="641e6e"/>
        </w:rPr>
        <w:t xml:space="preserve">Postdoctoral researcher, ANR PredicMO (IREMAM-UMR 7310), Aix-en-Provence,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 et arabisante, Annalaura Turiano est chercheuse dans le programme ANR Grammaires de la prédication : lexique, cartographie, mise en scène (Moyen-Orient, XIX-XXI siècles), IREMAM (UMR 7310). Titulaire d’un doctorat en mondes arabes, musulmans et sémitiques de l’Université d’Aix-Marseille (2016), elle a été membre scientifique de l’École française de Rome et chercheuse à l’université libre de Berlin. Ses travaux portent sur l’histoire des missions chrétiennes, de l’éducation et de la bienfaisance en Égypte (fin XIX-XX siècle). En rapport à ces thèmes, elle a publié plusieurs articles dans de revues internationales et dirigé trois numéros de révue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Place of Philanthropy in the Making of Development in the Middle East (20th-21st Centuries)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Malak Labib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pp.23-36.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⟨10.4000/15c8y⟩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 papers du projet ‘Archival City’. Un nouveau support de réflexion, de diffusion et de valorisation pour les archives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2 (70),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“United in the Fraternal Harmony of Work”: Missionaries, Industrial Education and the Shaping of a Cosmopolitan Elite of Male Workers in Egypt (1890–1940)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2024, 27 (1), p. 160-180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“Which education for development? Expertise on technical education in Egypt (1930-1960)”,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Malak Labib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1, p. 69-88.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⟨10.12828/113484⟩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Franciscaines missionnaires de Marie en Haute-Égypte : reconfigurations d’un apostolat féminin à l’heure des transitions impériales (1920-1970)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202, pp.71 - 92.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⟨10.4000/assr.70335⟩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Minorités, diasporas, bienfaisance : enjeux communautaires et fabrique des appartenances en Égypte, (xixe‑xxe 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2023, 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⟨10.4000/diasporas.14558⟩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Delegazione apostolica, internati italiani e carità transnazionale in Egitto (1939-1945)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Viscomi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2022, 134-2, pp.215-230.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⟨10.4000/mefrim.12113⟩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Masculinity, Industrial Education and Fascism in Egypt. The construction of gender in the schools of the Salesian mission in Egypt (1900-1939)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mission catholique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2019, 32 (3-4), pp.393-419.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⟨10.1163/18748945-03203002⟩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immigrants to emigrants: Salesian education and the failed integration of Italians in Egypt, 1937-1960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John Viscomi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2018, 23 (1),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⟨10.1017/mit.2017.47⟩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réformistes et philanthropes : un état des lieux de l’offre d’enseignement industriel dans l’Égypte coloniale (1882-1919)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148, pp.41-70.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⟨10.4000/histoire-education.3389⟩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Missionnaires italiens et enseignement en Égypte. De la pastorale migratoire à la coopération technique (1890-1970)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Institut français d'archéologie orientale; Ecole française de Rome,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and Preaching Connected and decompartmentalised perspectives from the Middle East and North Africa (19th-21st century)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Karène Sanchez Summerer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de 1876 à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Manon-Nour Tannous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“Educare il Mediterraneo al femminile. Scuole missionarie ed istruzione in lingua italiana in Egitto ed in Siria (1880-1940)”,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Francesco Pongiluppi; Paula Alejandra Serrao. </w:t>
            </w:r>
            <w:r>
              <w:rPr>
                <w:i w:val="1"/>
                <w:iCs w:val="1"/>
              </w:rPr>
              <w:t xml:space="preserve">Istituzioni educative italiani in contesti migratori e coloniali (XIX-XX secolo)</w:t>
            </w:r>
            <w:r>
              <w:rPr/>
              <w:t xml:space="preserve">, Franco Angeli, In press, 978-88-351-6295-7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d’une élite féminine et action sociale. Le cas des religieuses du Sacré-Cœur en Égypte (1910-1960)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MISSIONNAIRES DANS LES MONDES MUSULMANS (XIXe–XXIe siècle)</w:t>
            </w:r>
            <w:r>
              <w:rPr/>
              <w:t xml:space="preserve">, Karthala, 2025, 9782384094103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and Preaching: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Karène Sanchez Summerer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and Preaching. Connected and decompartmentalised perspectives from the Middle East and North Africa (19th-21st century)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⟨10.1163/9789004449633_002⟩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de bienfaisance féminine en Egypte ; Tahsîn al-Sihha et la lutte contre la tuberculose (1930-1960)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Laura Ruiz De Eliva; Sahar Aurore Saednia. </w:t>
            </w:r>
            <w:r>
              <w:rPr>
                <w:i w:val="1"/>
                <w:iCs w:val="1"/>
              </w:rPr>
              <w:t xml:space="preserve">Les mondes de la bienfaisance. Une approche comparative des pratiques du bien</w:t>
            </w:r>
            <w:r>
              <w:rPr/>
              <w:t xml:space="preserve">, 2020, Les mondes de la bienfaisance. Une approche comparative des pratiques du bien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des Italiens d'Égypte (1930-1960) : temporalités et encadrement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temporalités en Méditerranée. Les Migrations à l’épreuve du Temps (XIXe-XXIe siècle)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consul, le missionnaire et le migrant. Contrôler et encadrer la main d’œuvre italienne à Alexandrie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Vincent Lemire; Leyla Dakhli. </w:t>
            </w:r>
            <w:r>
              <w:rPr>
                <w:i w:val="1"/>
                <w:iCs w:val="1"/>
              </w:rPr>
              <w:t xml:space="preserve">Étudier en liberté les mondes méditerranéens. Mélanges offerts à Robert Ilbert</w:t>
            </w:r>
            <w:r>
              <w:rPr/>
              <w:t xml:space="preserve">, 337-349, Publications de la Sorbonne,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consul, le missionnaire et le migrant. Contrôler et encadrer la main d’œuvre italienne à Alexandrie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en liberté les mondes méditerranéens. Mélanges offerts à Robert Ilbert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CURLI, Barbara (dir.), Italy and the Suez Canal, from the Mid-nineteenth Century to the Cold War: A Mediterranean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⟨10.4000/remmm.19159⟩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et marché scolaire.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Chiara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l’Egypte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MAYEUR-JAOUEN Catherine, Voyage en Haute-Égypte. Prêtres, coptes et catholiques, Paris, CNRS Éditions, 2019, 412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</w:p>
          <w:p>
            <w:pPr/>
            <w:r>
              <w:rPr/>
              <w:t xml:space="preserve">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⟨10.4000/remmm.13381⟩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halshs-04456013v1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489v1" TargetMode="External"/><Relationship Id="rId8" Type="http://schemas.openxmlformats.org/officeDocument/2006/relationships/hyperlink" Target="https://hal.science/search/index/?q=*&amp;authFullName_s=Annalaura Turiano" TargetMode="External"/><Relationship Id="rId9" Type="http://schemas.openxmlformats.org/officeDocument/2006/relationships/hyperlink" Target="https://hal.science/search/index/?q=*&amp;authFullName_s=Malak Labib" TargetMode="External"/><Relationship Id="rId10" Type="http://schemas.openxmlformats.org/officeDocument/2006/relationships/hyperlink" Target="https://dx.doi.org/10.4000/15c8y" TargetMode="External"/><Relationship Id="rId11" Type="http://schemas.openxmlformats.org/officeDocument/2006/relationships/hyperlink" Target="https://hal.science/hal-04912082v1" TargetMode="External"/><Relationship Id="rId12" Type="http://schemas.openxmlformats.org/officeDocument/2006/relationships/hyperlink" Target="https://hal.science/search/index/?q=*&amp;authFullName_s=Paul Lecat" TargetMode="External"/><Relationship Id="rId13" Type="http://schemas.openxmlformats.org/officeDocument/2006/relationships/hyperlink" Target="https://hal.science/hal-04912074v1" TargetMode="External"/><Relationship Id="rId14" Type="http://schemas.openxmlformats.org/officeDocument/2006/relationships/hyperlink" Target="https://hal.science/hal-04912076v1" TargetMode="External"/><Relationship Id="rId15" Type="http://schemas.openxmlformats.org/officeDocument/2006/relationships/hyperlink" Target="https://dx.doi.org/10.12828/113484" TargetMode="External"/><Relationship Id="rId16" Type="http://schemas.openxmlformats.org/officeDocument/2006/relationships/hyperlink" Target="https://shs.hal.science/halshs-04455992v1" TargetMode="External"/><Relationship Id="rId17" Type="http://schemas.openxmlformats.org/officeDocument/2006/relationships/hyperlink" Target="https://dx.doi.org/10.4000/assr.70335" TargetMode="External"/><Relationship Id="rId18" Type="http://schemas.openxmlformats.org/officeDocument/2006/relationships/hyperlink" Target="https://hal.science/hal-04470785v1" TargetMode="External"/><Relationship Id="rId19" Type="http://schemas.openxmlformats.org/officeDocument/2006/relationships/hyperlink" Target="https://hal.science/search/index/?q=*&amp;authFullName_s=Angelos Dalachanis" TargetMode="External"/><Relationship Id="rId20" Type="http://schemas.openxmlformats.org/officeDocument/2006/relationships/hyperlink" Target="https://dx.doi.org/10.4000/diasporas.14558" TargetMode="External"/><Relationship Id="rId21" Type="http://schemas.openxmlformats.org/officeDocument/2006/relationships/hyperlink" Target="https://shs.hal.science/halshs-04456003v1" TargetMode="External"/><Relationship Id="rId22" Type="http://schemas.openxmlformats.org/officeDocument/2006/relationships/hyperlink" Target="https://hal.science/search/index/?q=*&amp;authFullName_s=Joseph Viscomi" TargetMode="External"/><Relationship Id="rId23" Type="http://schemas.openxmlformats.org/officeDocument/2006/relationships/hyperlink" Target="https://dx.doi.org/10.4000/mefrim.12113" TargetMode="External"/><Relationship Id="rId24" Type="http://schemas.openxmlformats.org/officeDocument/2006/relationships/hyperlink" Target="https://hal.science/hal-03775661v1" TargetMode="External"/><Relationship Id="rId25" Type="http://schemas.openxmlformats.org/officeDocument/2006/relationships/hyperlink" Target="https://hal.science/hal-02434495v1" TargetMode="External"/><Relationship Id="rId26" Type="http://schemas.openxmlformats.org/officeDocument/2006/relationships/hyperlink" Target="https://dx.doi.org/10.1163/18748945-03203002" TargetMode="External"/><Relationship Id="rId27" Type="http://schemas.openxmlformats.org/officeDocument/2006/relationships/hyperlink" Target="https://hal.science/hal-02477927v1" TargetMode="External"/><Relationship Id="rId28" Type="http://schemas.openxmlformats.org/officeDocument/2006/relationships/hyperlink" Target="https://hal.science/search/index/?q=*&amp;authFullName_s=Joseph John Viscomi" TargetMode="External"/><Relationship Id="rId29" Type="http://schemas.openxmlformats.org/officeDocument/2006/relationships/hyperlink" Target="https://dx.doi.org/10.1017/mit.2017.47" TargetMode="External"/><Relationship Id="rId30" Type="http://schemas.openxmlformats.org/officeDocument/2006/relationships/hyperlink" Target="https://hal.science/hal-02477909v1" TargetMode="External"/><Relationship Id="rId31" Type="http://schemas.openxmlformats.org/officeDocument/2006/relationships/hyperlink" Target="https://dx.doi.org/10.4000/histoire-education.3389" TargetMode="External"/><Relationship Id="rId32" Type="http://schemas.openxmlformats.org/officeDocument/2006/relationships/hyperlink" Target="https://hal.science/hal-04970110v1" TargetMode="External"/><Relationship Id="rId33" Type="http://schemas.openxmlformats.org/officeDocument/2006/relationships/hyperlink" Target="https://hal.science/hal-03775647v1" TargetMode="External"/><Relationship Id="rId34" Type="http://schemas.openxmlformats.org/officeDocument/2006/relationships/hyperlink" Target="https://hal.science/search/index/?q=*&amp;authFullName_s=Norig Neveu" TargetMode="External"/><Relationship Id="rId35" Type="http://schemas.openxmlformats.org/officeDocument/2006/relationships/hyperlink" Target="https://hal.science/search/index/?q=*&amp;authFullName_s=Kar&#232;ne Sanchez Summerer" TargetMode="External"/><Relationship Id="rId36" Type="http://schemas.openxmlformats.org/officeDocument/2006/relationships/hyperlink" Target="https://hal.science/hal-02477983v1" TargetMode="External"/><Relationship Id="rId37" Type="http://schemas.openxmlformats.org/officeDocument/2006/relationships/hyperlink" Target="https://hal.science/search/index/?q=*&amp;authFullName_s=Sylvia Chiffoleau" TargetMode="External"/><Relationship Id="rId38" Type="http://schemas.openxmlformats.org/officeDocument/2006/relationships/hyperlink" Target="https://hal.science/search/index/?q=*&amp;authFullName_s=Anne-Claire de Gayffier-Bonneville" TargetMode="External"/><Relationship Id="rId39" Type="http://schemas.openxmlformats.org/officeDocument/2006/relationships/hyperlink" Target="https://hal.science/search/index/?q=*&amp;authFullName_s=Manon-Nour Tannous" TargetMode="External"/><Relationship Id="rId40" Type="http://schemas.openxmlformats.org/officeDocument/2006/relationships/hyperlink" Target="https://hal.science/hal-04912094v1" TargetMode="External"/><Relationship Id="rId41" Type="http://schemas.openxmlformats.org/officeDocument/2006/relationships/hyperlink" Target="https://hal.science/hal-05454642v1" TargetMode="External"/><Relationship Id="rId42" Type="http://schemas.openxmlformats.org/officeDocument/2006/relationships/hyperlink" Target="https://shs.hal.science/halshs-03919001v1" TargetMode="External"/><Relationship Id="rId43" Type="http://schemas.openxmlformats.org/officeDocument/2006/relationships/hyperlink" Target="https://hal.science/search/index/?q=*&amp;authFullName_s=Philippe Bourmaud" TargetMode="External"/><Relationship Id="rId44" Type="http://schemas.openxmlformats.org/officeDocument/2006/relationships/hyperlink" Target="https://hal.science/search/index/?q=*&amp;authFullName_s=S&#233;verine Gabry &#8209; Thienpont" TargetMode="External"/><Relationship Id="rId45" Type="http://schemas.openxmlformats.org/officeDocument/2006/relationships/hyperlink" Target="https://dx.doi.org/10.1163/9789004449633_002" TargetMode="External"/><Relationship Id="rId46" Type="http://schemas.openxmlformats.org/officeDocument/2006/relationships/hyperlink" Target="https://hal.science/hal-03775663v1" TargetMode="External"/><Relationship Id="rId47" Type="http://schemas.openxmlformats.org/officeDocument/2006/relationships/hyperlink" Target="https://hal.science/hal-02477961v1" TargetMode="External"/><Relationship Id="rId48" Type="http://schemas.openxmlformats.org/officeDocument/2006/relationships/hyperlink" Target="https://hal.science/hal-04970092v1" TargetMode="External"/><Relationship Id="rId49" Type="http://schemas.openxmlformats.org/officeDocument/2006/relationships/hyperlink" Target="https://hal.science/hal-02478024v1" TargetMode="External"/><Relationship Id="rId50" Type="http://schemas.openxmlformats.org/officeDocument/2006/relationships/hyperlink" Target="https://shs.hal.science/halshs-04456010v1" TargetMode="External"/><Relationship Id="rId51" Type="http://schemas.openxmlformats.org/officeDocument/2006/relationships/hyperlink" Target="https://dx.doi.org/10.4000/remmm.19159" TargetMode="External"/><Relationship Id="rId52" Type="http://schemas.openxmlformats.org/officeDocument/2006/relationships/hyperlink" Target="https://hal.science/hal-02478119v1" TargetMode="External"/><Relationship Id="rId53" Type="http://schemas.openxmlformats.org/officeDocument/2006/relationships/hyperlink" Target="https://hal.science/search/index/?q=*&amp;authFullName_s=Chiara Diana" TargetMode="External"/><Relationship Id="rId54" Type="http://schemas.openxmlformats.org/officeDocument/2006/relationships/hyperlink" Target="https://shs.hal.science/halshs-04456013v1" TargetMode="External"/><Relationship Id="rId55" Type="http://schemas.openxmlformats.org/officeDocument/2006/relationships/hyperlink" Target="https://dx.doi.org/10.4000/remmm.1338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Annalaura Turiano</dc:title>
  <dc:description>CV</dc:description>
  <dc:subject/>
  <cp:keywords/>
  <cp:category/>
  <cp:lastModifiedBy/>
  <dcterms:created xsi:type="dcterms:W3CDTF">2026-05-14T03:17:07+02:00</dcterms:created>
  <dcterms:modified xsi:type="dcterms:W3CDTF">2026-05-14T03:17:07+02:00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