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Aubéline Bellom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transitions agroécologiques à l’échelle du territoire - Proposition d’un cadre analytique augmenté en écologie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pp.165-186.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⟨10.1684/ges.2024.14⟩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l’agriculture sur le temps long : métabolisme et tradition du collectif en vallée de Quint, Drôme (1920-2025)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sur l’histoire de la Drôme ?</w:t>
            </w:r>
            <w:r>
              <w:rPr/>
              <w:t xml:space="preserve">, Archives départementales de la Drôme, Feb 2026,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et transformative des transitions agroécologiques territoriales : l’expérience du réseau international 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Jocelyn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 Earth,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Féminisme(s) et transition(s), quelle place dans les recherches en aménagement et urbanisme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Zaphiropoulo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d'équipe Ville &amp; Territoire</w:t>
            </w:r>
            <w:r>
              <w:rPr/>
              <w:t xml:space="preserve">, Pacte,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leviers d’une transition agroécologique à l’échelle locale : apport de l’écologie territoriale et mise en application en vallée de Quint, Drôme.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territoriale en action dans la vallée de Quint (Drôme) : le rôle central de figures phares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"Dynamiques locales et engagements associatifs dans les espaces ruraux et les petites villes"</w:t>
            </w:r>
            <w:r>
              <w:rPr/>
              <w:t xml:space="preserve">, UMR Territoires,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longue-distance : 27 ans de mesures dans les Ecrins, quels résultats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d’information du Parc national des Ecrins</w:t>
            </w:r>
            <w:r>
              <w:rPr/>
              <w:t xml:space="preserve">, Aug 2018,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écologie territoriale et agroécologie pour analyser la soutenabilité des fermes : application à la vallée de Quint,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2025 – 13e édition des Entretiens agronomiques Olivier de Serres</w:t>
            </w:r>
            <w:r>
              <w:rPr/>
              <w:t xml:space="preserve">, Jun 2025, Le Pradel (07),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station de mesure de la pollution atmosphérique du Casset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: 27 ans de mesures dans les Écrins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spatialisée (projet PROTEST)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Carrette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de Morogues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atmosphériques dans les précipitations en haute-montagne : le cas du site français MERA/EMEP du Casset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Institut d’Urbanisme et de Géographie Alpine.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et gestion forestière durable : analyse des facteurs influençant le développement forestier sur le territoire du PNR du massif des Bauges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dumas-02485537v1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927v1" TargetMode="External"/><Relationship Id="rId8" Type="http://schemas.openxmlformats.org/officeDocument/2006/relationships/hyperlink" Target="https://hal.science/search/index/?q=*&amp;authFullName_s=Aub&#233;line Bellom" TargetMode="External"/><Relationship Id="rId9" Type="http://schemas.openxmlformats.org/officeDocument/2006/relationships/hyperlink" Target="https://hal.science/search/index/?q=*&amp;authFullName_s=Claire Lamine" TargetMode="External"/><Relationship Id="rId10" Type="http://schemas.openxmlformats.org/officeDocument/2006/relationships/hyperlink" Target="https://hal.science/search/index/?q=*&amp;authFullName_s=Dani&#232;le Magda" TargetMode="External"/><Relationship Id="rId11" Type="http://schemas.openxmlformats.org/officeDocument/2006/relationships/hyperlink" Target="https://dx.doi.org/10.1684/ges.2024.14" TargetMode="External"/><Relationship Id="rId12" Type="http://schemas.openxmlformats.org/officeDocument/2006/relationships/hyperlink" Target="https://hal.science/hal-05529669v1" TargetMode="External"/><Relationship Id="rId13" Type="http://schemas.openxmlformats.org/officeDocument/2006/relationships/hyperlink" Target="https://hal.inrae.fr/hal-05268698v1" TargetMode="External"/><Relationship Id="rId14" Type="http://schemas.openxmlformats.org/officeDocument/2006/relationships/hyperlink" Target="https://hal.science/search/index/?q=*&amp;authFullName_s=Fabienne Barataud" TargetMode="External"/><Relationship Id="rId15" Type="http://schemas.openxmlformats.org/officeDocument/2006/relationships/hyperlink" Target="https://hal.science/search/index/?q=*&amp;authFullName_s=Jocelyn Parot" TargetMode="External"/><Relationship Id="rId16" Type="http://schemas.openxmlformats.org/officeDocument/2006/relationships/hyperlink" Target="https://hal.science/hal-04903202v1" TargetMode="External"/><Relationship Id="rId17" Type="http://schemas.openxmlformats.org/officeDocument/2006/relationships/hyperlink" Target="https://hal.science/search/index/?q=*&amp;authFullName_s=Jessica Zaphiropoulo" TargetMode="External"/><Relationship Id="rId18" Type="http://schemas.openxmlformats.org/officeDocument/2006/relationships/hyperlink" Target="https://hal.science/search/index/?q=*&amp;authFullName_s=Thibault Jouannic" TargetMode="External"/><Relationship Id="rId19" Type="http://schemas.openxmlformats.org/officeDocument/2006/relationships/hyperlink" Target="https://hal.science/hal-04724451v1" TargetMode="External"/><Relationship Id="rId20" Type="http://schemas.openxmlformats.org/officeDocument/2006/relationships/hyperlink" Target="https://hal.science/hal-04439032v1" TargetMode="External"/><Relationship Id="rId21" Type="http://schemas.openxmlformats.org/officeDocument/2006/relationships/hyperlink" Target="https://hal.science/hal-04251291v1" TargetMode="External"/><Relationship Id="rId22" Type="http://schemas.openxmlformats.org/officeDocument/2006/relationships/hyperlink" Target="https://hal.science/search/index/?q=*&amp;authFullName_s=Aude Bourin" TargetMode="External"/><Relationship Id="rId23" Type="http://schemas.openxmlformats.org/officeDocument/2006/relationships/hyperlink" Target="https://hal.science/hal-05100610v1" TargetMode="External"/><Relationship Id="rId24" Type="http://schemas.openxmlformats.org/officeDocument/2006/relationships/hyperlink" Target="https://hal.science/hal-05038180v1" TargetMode="External"/><Relationship Id="rId25" Type="http://schemas.openxmlformats.org/officeDocument/2006/relationships/hyperlink" Target="https://hal.science/hal-05038187v1" TargetMode="External"/><Relationship Id="rId26" Type="http://schemas.openxmlformats.org/officeDocument/2006/relationships/hyperlink" Target="https://hal.inrae.fr/hal-03921988v1" TargetMode="External"/><Relationship Id="rId27" Type="http://schemas.openxmlformats.org/officeDocument/2006/relationships/hyperlink" Target="https://hal.science/search/index/?q=*&amp;authFullName_s=Jean-Matthieu Monnet" TargetMode="External"/><Relationship Id="rId28" Type="http://schemas.openxmlformats.org/officeDocument/2006/relationships/hyperlink" Target="https://hal.science/search/index/?q=*&amp;authFullName_s=Rapha&#235;l Aussenac" TargetMode="External"/><Relationship Id="rId29" Type="http://schemas.openxmlformats.org/officeDocument/2006/relationships/hyperlink" Target="https://hal.science/search/index/?q=*&amp;authFullName_s=Thomas Carrette" TargetMode="External"/><Relationship Id="rId30" Type="http://schemas.openxmlformats.org/officeDocument/2006/relationships/hyperlink" Target="https://hal.science/search/index/?q=*&amp;authFullName_s=Francis de Morogues" TargetMode="External"/><Relationship Id="rId31" Type="http://schemas.openxmlformats.org/officeDocument/2006/relationships/hyperlink" Target="https://hal.science/hal-04251087v1" TargetMode="External"/><Relationship Id="rId32" Type="http://schemas.openxmlformats.org/officeDocument/2006/relationships/hyperlink" Target="https://dumas.ccsd.cnrs.fr/dumas-024855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Aubéline Bellom</dc:title>
  <dc:description>CV</dc:description>
  <dc:subject/>
  <cp:keywords/>
  <cp:category/>
  <cp:lastModifiedBy/>
  <dcterms:created xsi:type="dcterms:W3CDTF">2026-03-17T09:41:52+01:00</dcterms:created>
  <dcterms:modified xsi:type="dcterms:W3CDTF">2026-03-17T09:41:52+01:00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