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3.8709677419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Aude Remot </w:t></w:r><w:r><w:rPr><w:color w:val="641e6e"/></w:rPr><w:t xml:space="preserve">Chargée de recherche (CRCN), INRAE, département MICA. Equipe IBIR (Infections Bactériennes et Immunité des Ruminants). UMR1282 ISP, INRA Centre Val de Loire, Nouzilly, France.Projets de recherche en lien avec la physiopathologie de la tuberculose bovine, les réponses immunitaires innées bovine et les neutrophiles.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aude-remot</w:t></w:r></w:hyperlink></w:p><w:p><w:pPr><w:numPr><w:ilvl w:val="0"/><w:numId w:val="1"/></w:numPr></w:pPr><w:r><w:rPr/><w:t xml:space="preserve"> ORCID : </w:t></w:r><w:hyperlink r:id="rId9" w:history="1"><w:r><w:rPr><w:color w:val="#410a8c"/><w:u w:val="single"/></w:rPr><w:t xml:space="preserve">0000-0001-9896-3216</w:t></w:r></w:hyperlink></w:p><w:p><w:pPr><w:spacing w:before="600"/></w:pPr></w:p><w:p><w:pPr><w:pStyle w:val="Heading2"/></w:pPr><w:r><w:rPr><w:color w:val="1e198e"/><w:b w:val="1"/><w:bCs w:val="1"/></w:rPr><w:t xml:space="preserve">Présentation</w:t></w:r></w:p><w:p><w:pPr><w:spacing w:after="100"/></w:pPr></w:p><w:p><w:pPr/><w:r><w:rPr/><w:t xml:space="preserve">Diplômes</w:t></w:r></w:p><w:p><w:pPr><w:numPr><w:ilvl w:val="0"/><w:numId w:val="2"/></w:numPr></w:pPr><w:r><w:rPr/><w:t xml:space="preserve">Habilitation à diriger les recherches HDR (délivrée par l'Université de Tours, 2022)</w:t></w:r></w:p><w:p><w:pPr><w:numPr><w:ilvl w:val="0"/><w:numId w:val="2"/></w:numPr></w:pPr><w:r><w:rPr/><w:t xml:space="preserve">Doctorat en Immunologie (délivré par AgroParisTech, 2013)</w:t></w:r></w:p><w:p><w:pPr><w:numPr><w:ilvl w:val="0"/><w:numId w:val="2"/></w:numPr></w:pPr><w:r><w:rPr/><w:t xml:space="preserve">Master en Infectiologie Cellulaire et Moléculaire, Vaccinologie (rang 1/41, délivré par l'Université de Tours, 2009)</w:t></w:r></w:p><w:p><w:pPr><w:numPr><w:ilvl w:val="0"/><w:numId w:val="2"/></w:numPr></w:pPr><w:r><w:rPr/><w:t xml:space="preserve">Licence en Biochimie option immunology (délivré par l'Université de Tours, 2007)</w:t></w:r></w:p><w:p><w:pPr><w:numPr><w:ilvl w:val="0"/><w:numId w:val="2"/></w:numPr></w:pPr><w:r><w:rPr/><w:t xml:space="preserve">Baccalauréat série S (2004)</w:t></w:r></w:p><w:p><w:pPr/><w:r><w:rPr/><w:t xml:space="preserve">Activités de recherche</w:t></w:r></w:p><w:p><w:pPr/><w:r><w:rPr/><w:t xml:space="preserve">Depuis le 01/12/15 </w:t></w:r><w:r><w:rPr><w:b w:val="1"/><w:bCs w:val="1"/></w:rPr><w:t xml:space="preserve">Chargée de Recherche (CRCN)</w:t></w:r><w:r><w:rPr/><w:t xml:space="preserve">, INRAE département MICA</w:t></w:r></w:p><w:p><w:pPr/><w:r><w:rPr/><w:t xml:space="preserve">Projet : </w:t></w:r><w:r><w:rPr><w:b w:val="1"/><w:bCs w:val="1"/></w:rPr><w:t xml:space="preserve">Physiopathologie de la tuberculose bovine, réponses immunitaires innées bovine.</w:t></w:r><w:r><w:rPr/><w:t xml:space="preserve"> Equipe IBIR (Infections Bactériennes et Immunité des Ruminants). UMR1282 ISP, INRA Centre Val de Loire, Nouzilly, France.</w:t></w:r></w:p><w:p><w:pPr/><w:r><w:rPr/><w:t xml:space="preserve">2013/2015 </w:t></w:r><w:r><w:rPr><w:b w:val="1"/><w:bCs w:val="1"/></w:rPr><w:t xml:space="preserve">Chercheuse contractuelle</w:t></w:r><w:r><w:rPr/><w:t xml:space="preserve">(</w:t></w:r><w:r><w:rPr><w:b w:val="1"/><w:bCs w:val="1"/></w:rPr><w:t xml:space="preserve">Post-doctorante),</w:t></w:r><w:r><w:rPr/><w:t xml:space="preserve"> INRAE Contrat Jeune Scientifique (CJS), contrat IDEX Prématuration et Agreenskills fellow.</w:t></w:r></w:p><w:p><w:pPr/><w:r><w:rPr/><w:t xml:space="preserve">Projet : </w:t></w:r><w:r><w:rPr><w:b w:val="1"/><w:bCs w:val="1"/></w:rPr><w:t xml:space="preserve">Impact de la mise en place du microbiote pulmonaire sur l’immunité.</w:t></w:r><w:r><w:rPr/><w:t xml:space="preserve"> Equipe ProbiHote (Interactions des commensaux et probiotiques avec l’Hôte), UMR1319 MICALIS, INRAE Jouy-en-Josas, France. Supervision : Dr Muriel Thomas & Dr. Philippe Langella.</w:t></w:r></w:p><w:p><w:pPr/><w:r><w:rPr><w:b w:val="1"/><w:bCs w:val="1"/></w:rPr><w:t xml:space="preserve">Agreenskills fellow pour une mobilité de 6 mois</w:t></w:r><w:r><w:rPr/><w:t xml:space="preserve"> (09/2013-03/2014) dans le laboratoire d’immunorégulation et immunologie mucosale, centre de recherche sur l’inflammation, université de médecine de Gent, Belgique. Supervision : Pr. Hamida Hammad & Pr. Bart Lambrecht.</w:t></w:r></w:p><w:p><w:pPr/><w:r><w:rPr/><w:t xml:space="preserve">2009/2013 </w:t></w:r><w:r><w:rPr><w:b w:val="1"/><w:bCs w:val="1"/></w:rPr><w:t xml:space="preserve">Chercheuse contractuelle (doctorante)</w:t></w:r><w:r><w:rPr/><w:t xml:space="preserve">, INRAE Contrat Jeune Scientifique</w:t></w:r></w:p><w:p><w:pPr/><w:r><w:rPr/><w:t xml:space="preserve">Projet : </w:t></w:r><w:r><w:rPr><w:b w:val="1"/><w:bCs w:val="1"/></w:rPr><w:t xml:space="preserve">Facteurs immunologiques responsables de la sévérité des infections néonatales par le virus respiratoire syncytial.</w:t></w:r><w:r><w:rPr/><w:t xml:space="preserve"> Equipe VIAM (Vaccination et Immunité Antivirale des Mammifères), UR892 VIM, INRAE Jouy-en-Josas. Directrice de thèse : Dr Sabine Riffault</w:t></w:r></w:p><w:p><w:pPr/><w:r><w:rPr/><w:t xml:space="preserve">2007/2009 </w:t></w:r><w:r><w:rPr><w:b w:val="1"/><w:bCs w:val="1"/></w:rPr><w:t xml:space="preserve">Projets de recherche de Master</w:t></w:r></w:p><w:p><w:pPr/><w:r><w:rPr/><w:t xml:space="preserve">7 mois : </w:t></w:r><w:r><w:rPr><w:b w:val="1"/><w:bCs w:val="1"/></w:rPr><w:t xml:space="preserve">Evaluation du potentiel vaccinal de vecteurs adénoviraux biotinylés pour cibler préférentiellement les cellules dendritiques ovines +</w:t></w:r><w:r><w:rPr/><w:t xml:space="preserve"> Collaboration pour unprojetd’</w:t></w:r><w:r><w:rPr><w:b w:val="1"/><w:bCs w:val="1"/></w:rPr><w:t xml:space="preserve">immunomodulation chez l’agneau nouveau-né.</w:t></w:r><w:r><w:rPr/><w:t xml:space="preserve"> Equipe: CIMEN (Contrôle et Immunologie des Maladies Entériques du Nouveau-né), UMR1282 ISP, INRA Tours-Nouzilly. Responsables : Dr Fabrice Laurent & Dr Stéphanie Ferret-Bernard</w:t></w:r></w:p><w:p><w:pPr/><w:r><w:rPr/><w:t xml:space="preserve">2 mois : </w:t></w:r><w:r><w:rPr><w:b w:val="1"/><w:bCs w:val="1"/></w:rPr><w:t xml:space="preserve">Modulation </w:t></w:r><w:r><w:rPr><w:b w:val="1"/><w:bCs w:val="1"/><w:i w:val="1"/><w:iCs w:val="1"/></w:rPr><w:t xml:space="preserve">in vitro</w:t></w:r><w:r><w:rPr><w:b w:val="1"/><w:bCs w:val="1"/></w:rPr><w:t xml:space="preserve"> des propriétés des lymphocytes T CD8+ éduqués par des cellules dendritiques humaines traitées par de l’acide mycophénolique</w:t></w:r><w:r><w:rPr/><w:t xml:space="preserve">. Equipe d’accueil 4245 CDG (Cellules dendritiques et Greffes), UFR de médecine de Tours. Responsables : Dr Florence Velge-Roussel & Dr Roxane Lemoine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Hyper-induction of IL-6 after TLR1/2 stimulation in calves with bovine respiratory disease</w:t></w:r></w:hyperlink></w:p><w:p><w:pPr/><w:hyperlink r:id="rId11" w:history="1"><w:r><w:rPr><w:color w:val="#410a8c"/><w:u w:val="single"/></w:rPr><w:t xml:space="preserve">Cian Reid</w:t></w:r></w:hyperlink><w:r><w:rPr/><w:t xml:space="preserve">,</w:t></w:r><w:hyperlink r:id="rId12" w:history="1"><w:r><w:rPr><w:color w:val="#410a8c"/><w:u w:val="single"/></w:rPr><w:t xml:space="preserve">John Donlon</w:t></w:r></w:hyperlink><w:r><w:rPr/><w:t xml:space="preserve">,</w:t></w:r><w:hyperlink r:id="rId13" w:history="1"><w:r><w:rPr><w:color w:val="#410a8c"/><w:u w:val="single"/></w:rPr><w:t xml:space="preserve">Aude Remot</w:t></w:r></w:hyperlink><w:r><w:rPr/><w:t xml:space="preserve">,</w:t></w:r><w:hyperlink r:id="rId14" w:history="1"><w:r><w:rPr><w:color w:val="#410a8c"/><w:u w:val="single"/></w:rPr><w:t xml:space="preserve">Emer Kennedy</w:t></w:r></w:hyperlink><w:r><w:rPr/><w:t xml:space="preserve">,</w:t></w:r><w:hyperlink r:id="rId15" w:history="1"><w:r><w:rPr><w:color w:val="#410a8c"/><w:u w:val="single"/></w:rPr><w:t xml:space="preserve">Giovanna de Matteis</w:t></w:r></w:hyperlink><w:r><w:rPr/><w:t xml:space="preserve">et al.</w:t></w:r></w:p><w:p><w:pPr/><w:r><w:rPr><w:i w:val="1"/><w:iCs w:val="1"/></w:rPr><w:t xml:space="preserve">PLoS ONE</w:t></w:r><w:r><w:rPr/><w:t xml:space="preserve">, 2024, 19 (11), pp.e0309964. </w:t></w:r><w:hyperlink r:id="rId16" w:history="1"><w:r><w:rPr><w:color w:val="#410a8c"/><w:u w:val="single"/></w:rPr><w:t xml:space="preserve">⟨10.1371/journal.pone.0309964⟩</w:t></w:r></w:hyperlink></w:p><w:p><w:pPr/><w:r><w:rPr/><w:t xml:space="preserve">Article dans une revue</w:t></w:r></w:p><w:p><w:pPr/><w:hyperlink r:id="rId10" w:history="1"><w:r><w:rPr><w:color w:val="#410a8c"/><w:u w:val="single"/></w:rPr><w:t xml:space="preserve">hal-04819241v1</w:t></w:r></w:hyperlink></w:p></w:tc></w:tr><w:tr><w:trPr/><w:tc><w:tcPr><w:noWrap/></w:tcPr><w:p><w:pPr><w:spacing w:after="200"/></w:pPr><w:hyperlink r:id="rId17" w:history="1"><w:r><w:rPr><w:color w:val="1e198e"/><w:b w:val="1"/><w:bCs w:val="1"/><w:u w:val="single"/></w:rPr><w:t xml:space="preserve">Dual neutrophil subsets exacerbate or suppress inflammation in tuberculosis via IL-1β or PD-L1</w:t></w:r></w:hyperlink></w:p><w:p><w:pPr/><w:hyperlink r:id="rId18" w:history="1"><w:r><w:rPr><w:color w:val="#410a8c"/><w:u w:val="single"/></w:rPr><w:t xml:space="preserve">Emilie Doz-Deblauwe</w:t></w:r></w:hyperlink><w:r><w:rPr/><w:t xml:space="preserve">,</w:t></w:r><w:hyperlink r:id="rId19" w:history="1"><w:r><w:rPr><w:color w:val="#410a8c"/><w:u w:val="single"/></w:rPr><w:t xml:space="preserve">Badreddine Bounab</w:t></w:r></w:hyperlink><w:r><w:rPr/><w:t xml:space="preserve">,</w:t></w:r><w:hyperlink r:id="rId20" w:history="1"><w:r><w:rPr><w:color w:val="#410a8c"/><w:u w:val="single"/></w:rPr><w:t xml:space="preserve">Florence Carreras</w:t></w:r></w:hyperlink><w:r><w:rPr/><w:t xml:space="preserve">,</w:t></w:r><w:hyperlink r:id="rId21" w:history="1"><w:r><w:rPr><w:color w:val="#410a8c"/><w:u w:val="single"/></w:rPr><w:t xml:space="preserve">Julia S Fahel</w:t></w:r></w:hyperlink><w:r><w:rPr/><w:t xml:space="preserve">,</w:t></w:r><w:hyperlink r:id="rId22" w:history="1"><w:r><w:rPr><w:color w:val="#410a8c"/><w:u w:val="single"/></w:rPr><w:t xml:space="preserve">Sergio C Oliveira</w:t></w:r></w:hyperlink><w:r><w:rPr/><w:t xml:space="preserve">et al.</w:t></w:r></w:p><w:p><w:pPr/><w:r><w:rPr><w:i w:val="1"/><w:iCs w:val="1"/></w:rPr><w:t xml:space="preserve">Life Science Alliance</w:t></w:r><w:r><w:rPr/><w:t xml:space="preserve">, 2024, 7 (7), pp.e202402623. </w:t></w:r><w:hyperlink r:id="rId23" w:history="1"><w:r><w:rPr><w:color w:val="#410a8c"/><w:u w:val="single"/></w:rPr><w:t xml:space="preserve">⟨10.26508/lsa.202402623⟩</w:t></w:r></w:hyperlink></w:p><w:p><w:pPr/><w:r><w:rPr/><w:t xml:space="preserve">Article dans une revue</w:t></w:r></w:p><w:p><w:pPr/><w:hyperlink r:id="rId17" w:history="1"><w:r><w:rPr><w:color w:val="#410a8c"/><w:u w:val="single"/></w:rPr><w:t xml:space="preserve">hal-04596372v1</w:t></w:r></w:hyperlink></w:p></w:tc></w:tr><w:tr><w:trPr/><w:tc><w:tcPr><w:noWrap/></w:tcPr><w:p><w:pPr><w:spacing w:after="200"/></w:pPr><w:hyperlink r:id="rId24" w:history="1"><w:r><w:rPr><w:color w:val="1e198e"/><w:b w:val="1"/><w:bCs w:val="1"/><w:u w:val="single"/></w:rPr><w:t xml:space="preserve">Effects of parity and week after calving on the metabolic, redox and immune status of dairy cows</w:t></w:r></w:hyperlink></w:p><w:p><w:pPr/><w:hyperlink r:id="rId25" w:history="1"><w:r><w:rPr><w:color w:val="#410a8c"/><w:u w:val="single"/></w:rPr><w:t xml:space="preserve">Angélique Corset</w:t></w:r></w:hyperlink><w:r><w:rPr/><w:t xml:space="preserve">,</w:t></w:r><w:hyperlink r:id="rId26" w:history="1"><w:r><w:rPr><w:color w:val="#410a8c"/><w:u w:val="single"/></w:rPr><w:t xml:space="preserve">A. Remot</w:t></w:r></w:hyperlink><w:r><w:rPr/><w:t xml:space="preserve">,</w:t></w:r><w:hyperlink r:id="rId27" w:history="1"><w:r><w:rPr><w:color w:val="#410a8c"/><w:u w:val="single"/></w:rPr><w:t xml:space="preserve">Benoit Graulet</w:t></w:r></w:hyperlink><w:r><w:rPr/><w:t xml:space="preserve">,</w:t></w:r><w:hyperlink r:id="rId28" w:history="1"><w:r><w:rPr><w:color w:val="#410a8c"/><w:u w:val="single"/></w:rPr><w:t xml:space="preserve">Perrine Poton</w:t></w:r></w:hyperlink><w:r><w:rPr/><w:t xml:space="preserve">,</w:t></w:r><w:hyperlink r:id="rId29" w:history="1"><w:r><w:rPr><w:color w:val="#410a8c"/><w:u w:val="single"/></w:rPr><w:t xml:space="preserve">Sabrina Philau</w:t></w:r></w:hyperlink><w:r><w:rPr/><w:t xml:space="preserve">et al.</w:t></w:r></w:p><w:p><w:pPr/><w:r><w:rPr><w:i w:val="1"/><w:iCs w:val="1"/></w:rPr><w:t xml:space="preserve">Journal of Dairy Science</w:t></w:r><w:r><w:rPr/><w:t xml:space="preserve">, 2024, 107 (10), pp.8592-8608. </w:t></w:r><w:hyperlink r:id="rId30" w:history="1"><w:r><w:rPr><w:color w:val="#410a8c"/><w:u w:val="single"/></w:rPr><w:t xml:space="preserve">⟨10.3168/jds.2024-24706⟩</w:t></w:r></w:hyperlink></w:p><w:p><w:pPr/><w:r><w:rPr/><w:t xml:space="preserve">Article dans une revue</w:t></w:r></w:p><w:p><w:pPr/><w:hyperlink r:id="rId24" w:history="1"><w:r><w:rPr><w:color w:val="#410a8c"/><w:u w:val="single"/></w:rPr><w:t xml:space="preserve">hal-04628706v1</w:t></w:r></w:hyperlink></w:p></w:tc></w:tr><w:tr><w:trPr/><w:tc><w:tcPr><w:noWrap/></w:tcPr><w:p><w:pPr><w:spacing w:after="200"/></w:pPr><w:hyperlink r:id="rId31" w:history="1"><w:r><w:rPr><w:color w:val="1e198e"/><w:b w:val="1"/><w:bCs w:val="1"/><w:u w:val="single"/></w:rPr><w:t xml:space="preserve">Massive detection of cryptic recessive genetic defects in dairy cattle mining millions of life histories</w:t></w:r></w:hyperlink></w:p><w:p><w:pPr/><w:hyperlink r:id="rId32" w:history="1"><w:r><w:rPr><w:color w:val="#410a8c"/><w:u w:val="single"/></w:rPr><w:t xml:space="preserve">Florian Besnard</w:t></w:r></w:hyperlink><w:r><w:rPr/><w:t xml:space="preserve">,</w:t></w:r><w:hyperlink r:id="rId33" w:history="1"><w:r><w:rPr><w:color w:val="#410a8c"/><w:u w:val="single"/></w:rPr><w:t xml:space="preserve">Ana Guintard</w:t></w:r></w:hyperlink><w:r><w:rPr/><w:t xml:space="preserve">,</w:t></w:r><w:hyperlink r:id="rId34" w:history="1"><w:r><w:rPr><w:color w:val="#410a8c"/><w:u w:val="single"/></w:rPr><w:t xml:space="preserve">Cécile Grohs</w:t></w:r></w:hyperlink><w:r><w:rPr/><w:t xml:space="preserve">,</w:t></w:r><w:hyperlink r:id="rId35" w:history="1"><w:r><w:rPr><w:color w:val="#410a8c"/><w:u w:val="single"/></w:rPr><w:t xml:space="preserve">Laurence Guzylack-Piriou</w:t></w:r></w:hyperlink><w:r><w:rPr/><w:t xml:space="preserve">,</w:t></w:r><w:hyperlink r:id="rId36" w:history="1"><w:r><w:rPr><w:color w:val="#410a8c"/><w:u w:val="single"/></w:rPr><w:t xml:space="preserve">Margarita Cano</w:t></w:r></w:hyperlink><w:r><w:rPr/><w:t xml:space="preserve">et al.</w:t></w:r></w:p><w:p><w:pPr/><w:r><w:rPr><w:i w:val="1"/><w:iCs w:val="1"/></w:rPr><w:t xml:space="preserve">Genome Biology</w:t></w:r><w:r><w:rPr/><w:t xml:space="preserve">, 2024, 25 (1), pp.248. </w:t></w:r><w:hyperlink r:id="rId37" w:history="1"><w:r><w:rPr><w:color w:val="#410a8c"/><w:u w:val="single"/></w:rPr><w:t xml:space="preserve">⟨10.1186/s13059-024-03384-7⟩</w:t></w:r></w:hyperlink></w:p><w:p><w:pPr/><w:r><w:rPr/><w:t xml:space="preserve">Article dans une revue</w:t></w:r></w:p><w:p><w:pPr/><w:hyperlink r:id="rId31" w:history="1"><w:r><w:rPr><w:color w:val="#410a8c"/><w:u w:val="single"/></w:rPr><w:t xml:space="preserve">hal-04714371v1</w:t></w:r></w:hyperlink></w:p></w:tc></w:tr><w:tr><w:trPr/><w:tc><w:tcPr><w:noWrap/></w:tcPr><w:p><w:pPr><w:spacing w:after="200"/></w:pPr><w:hyperlink r:id="rId38" w:history="1"><w:r><w:rPr><w:color w:val="1e198e"/><w:b w:val="1"/><w:bCs w:val="1"/><w:u w:val="single"/></w:rPr><w:t xml:space="preserve">Long term dietary vitamin D3 supplementation impacts both microbicidal and inflammatory responses to ex-vivo Mycobacterium bovis BCG challenge in dairy calves</w:t></w:r></w:hyperlink></w:p><w:p><w:pPr/><w:hyperlink r:id="rId39" w:history="1"><w:r><w:rPr><w:color w:val="#410a8c"/><w:u w:val="single"/></w:rPr><w:t xml:space="preserve">Susana Flores-Villalva</w:t></w:r></w:hyperlink><w:r><w:rPr/><w:t xml:space="preserve">,</w:t></w:r><w:hyperlink r:id="rId11" w:history="1"><w:r><w:rPr><w:color w:val="#410a8c"/><w:u w:val="single"/></w:rPr><w:t xml:space="preserve">Cian Reid</w:t></w:r></w:hyperlink><w:r><w:rPr/><w:t xml:space="preserve">,</w:t></w:r><w:hyperlink r:id="rId13" w:history="1"><w:r><w:rPr><w:color w:val="#410a8c"/><w:u w:val="single"/></w:rPr><w:t xml:space="preserve">Aude Remot</w:t></w:r></w:hyperlink><w:r><w:rPr/><w:t xml:space="preserve">,</w:t></w:r><w:hyperlink r:id="rId40" w:history="1"><w:r><w:rPr><w:color w:val="#410a8c"/><w:u w:val="single"/></w:rPr><w:t xml:space="preserve">Stephen V Gordon</w:t></w:r></w:hyperlink><w:r><w:rPr/><w:t xml:space="preserve">,</w:t></w:r><w:hyperlink r:id="rId41" w:history="1"><w:r><w:rPr><w:color w:val="#410a8c"/><w:u w:val="single"/></w:rPr><w:t xml:space="preserve">Kieran G Meade</w:t></w:r></w:hyperlink></w:p><w:p><w:pPr/><w:r><w:rPr><w:i w:val="1"/><w:iCs w:val="1"/></w:rPr><w:t xml:space="preserve">Veterinary Immunology and Immunopathology</w:t></w:r><w:r><w:rPr/><w:t xml:space="preserve">, 2023, 258, pp.110575. </w:t></w:r><w:hyperlink r:id="rId42" w:history="1"><w:r><w:rPr><w:color w:val="#410a8c"/><w:u w:val="single"/></w:rPr><w:t xml:space="preserve">⟨10.1016/j.vetimm.2023.110575⟩</w:t></w:r></w:hyperlink></w:p><w:p><w:pPr/><w:r><w:rPr/><w:t xml:space="preserve">Article dans une revue</w:t></w:r></w:p><w:p><w:pPr/><w:hyperlink r:id="rId38" w:history="1"><w:r><w:rPr><w:color w:val="#410a8c"/><w:u w:val="single"/></w:rPr><w:t xml:space="preserve">hal-04080026v1</w:t></w:r></w:hyperlink></w:p></w:tc></w:tr><w:tr><w:trPr/><w:tc><w:tcPr><w:noWrap/></w:tcPr><w:p><w:pPr><w:spacing w:after="200"/></w:pPr><w:hyperlink r:id="rId43" w:history="1"><w:r><w:rPr><w:color w:val="1e198e"/><w:b w:val="1"/><w:bCs w:val="1"/><w:u w:val="single"/></w:rPr><w:t xml:space="preserve">Bovine blood and milk T-cell subsets in distinct states of activation and differentiation during subclinical Staphylococcus aureus mastitis</w:t></w:r></w:hyperlink></w:p><w:p><w:pPr/><w:hyperlink r:id="rId44" w:history="1"><w:r><w:rPr><w:color w:val="#410a8c"/><w:u w:val="single"/></w:rPr><w:t xml:space="preserve">Nisha Tucker</w:t></w:r></w:hyperlink><w:r><w:rPr/><w:t xml:space="preserve">,</w:t></w:r><w:hyperlink r:id="rId45" w:history="1"><w:r><w:rPr><w:color w:val="#410a8c"/><w:u w:val="single"/></w:rPr><w:t xml:space="preserve">Patricia Cunha</w:t></w:r></w:hyperlink><w:r><w:rPr/><w:t xml:space="preserve">,</w:t></w:r><w:hyperlink r:id="rId46" w:history="1"><w:r><w:rPr><w:color w:val="#410a8c"/><w:u w:val="single"/></w:rPr><w:t xml:space="preserve">Florence Gilbert</w:t></w:r></w:hyperlink><w:r><w:rPr/><w:t xml:space="preserve">,</w:t></w:r><w:hyperlink r:id="rId47" w:history="1"><w:r><w:rPr><w:color w:val="#410a8c"/><w:u w:val="single"/></w:rPr><w:t xml:space="preserve">Marion Rambault</w:t></w:r></w:hyperlink><w:r><w:rPr/><w:t xml:space="preserve">,</w:t></w:r><w:hyperlink r:id="rId48" w:history="1"><w:r><w:rPr><w:color w:val="#410a8c"/><w:u w:val="single"/></w:rPr><w:t xml:space="preserve">Kamila Reis Santos</w:t></w:r></w:hyperlink><w:r><w:rPr/><w:t xml:space="preserve">et al.</w:t></w:r></w:p><w:p><w:pPr/><w:r><w:rPr><w:i w:val="1"/><w:iCs w:val="1"/></w:rPr><w:t xml:space="preserve">Journal of Reproductive Immunology</w:t></w:r><w:r><w:rPr/><w:t xml:space="preserve">, 2023, 156, pp.103826. </w:t></w:r><w:hyperlink r:id="rId49" w:history="1"><w:r><w:rPr><w:color w:val="#410a8c"/><w:u w:val="single"/></w:rPr><w:t xml:space="preserve">⟨10.1016/j.jri.2023.103826⟩</w:t></w:r></w:hyperlink></w:p><w:p><w:pPr/><w:r><w:rPr/><w:t xml:space="preserve">Article dans une revue</w:t></w:r></w:p><w:p><w:pPr/><w:hyperlink r:id="rId43" w:history="1"><w:r><w:rPr><w:color w:val="#410a8c"/><w:u w:val="single"/></w:rPr><w:t xml:space="preserve">hal-04002838v1</w:t></w:r></w:hyperlink></w:p></w:tc></w:tr><w:tr><w:trPr/><w:tc><w:tcPr><w:noWrap/></w:tcPr><w:p><w:pPr><w:spacing w:after="200"/></w:pPr><w:hyperlink r:id="rId50" w:history="1"><w:r><w:rPr><w:color w:val="1e198e"/><w:b w:val="1"/><w:bCs w:val="1"/><w:u w:val="single"/></w:rPr><w:t xml:space="preserve">Vitamin D induced microbicidal activity against Mycobacterium bovis BCG is dependent on the synergistic activity of bovine peripheral blood cell populations</w:t></w:r></w:hyperlink></w:p><w:p><w:pPr/><w:hyperlink r:id="rId39" w:history="1"><w:r><w:rPr><w:color w:val="#410a8c"/><w:u w:val="single"/></w:rPr><w:t xml:space="preserve">Susana Flores-Villalva</w:t></w:r></w:hyperlink><w:r><w:rPr/><w:t xml:space="preserve">,</w:t></w:r><w:hyperlink r:id="rId13" w:history="1"><w:r><w:rPr><w:color w:val="#410a8c"/><w:u w:val="single"/></w:rPr><w:t xml:space="preserve">Aude Remot</w:t></w:r></w:hyperlink><w:r><w:rPr/><w:t xml:space="preserve">,</w:t></w:r><w:hyperlink r:id="rId20" w:history="1"><w:r><w:rPr><w:color w:val="#410a8c"/><w:u w:val="single"/></w:rPr><w:t xml:space="preserve">Florence Carreras</w:t></w:r></w:hyperlink><w:r><w:rPr/><w:t xml:space="preserve">,</w:t></w:r><w:hyperlink r:id="rId51" w:history="1"><w:r><w:rPr><w:color w:val="#410a8c"/><w:u w:val="single"/></w:rPr><w:t xml:space="preserve">Nathalie Winter</w:t></w:r></w:hyperlink><w:r><w:rPr/><w:t xml:space="preserve">,</w:t></w:r><w:hyperlink r:id="rId52" w:history="1"><w:r><w:rPr><w:color w:val="#410a8c"/><w:u w:val="single"/></w:rPr><w:t xml:space="preserve">Stephen Gordon</w:t></w:r></w:hyperlink><w:r><w:rPr/><w:t xml:space="preserve">et al.</w:t></w:r></w:p><w:p><w:pPr/><w:r><w:rPr><w:i w:val="1"/><w:iCs w:val="1"/></w:rPr><w:t xml:space="preserve">Veterinary Immunology and Immunopathology</w:t></w:r><w:r><w:rPr/><w:t xml:space="preserve">, 2023, 256, pp.110536. </w:t></w:r><w:hyperlink r:id="rId53" w:history="1"><w:r><w:rPr><w:color w:val="#410a8c"/><w:u w:val="single"/></w:rPr><w:t xml:space="preserve">⟨10.1016/j.vetimm.2022.110536⟩</w:t></w:r></w:hyperlink></w:p><w:p><w:pPr/><w:r><w:rPr/><w:t xml:space="preserve">Article dans une revue</w:t></w:r></w:p><w:p><w:pPr/><w:hyperlink r:id="rId50" w:history="1"><w:r><w:rPr><w:color w:val="#410a8c"/><w:u w:val="single"/></w:rPr><w:t xml:space="preserve">hal-03945395v1</w:t></w:r></w:hyperlink></w:p></w:tc></w:tr><w:tr><w:trPr/><w:tc><w:tcPr><w:noWrap/></w:tcPr><w:p><w:pPr><w:spacing w:after="200"/></w:pPr><w:hyperlink r:id="rId54" w:history="1"><w:r><w:rPr><w:color w:val="1e198e"/><w:b w:val="1"/><w:bCs w:val="1"/><w:u w:val="single"/></w:rPr><w:t xml:space="preserve">Neutrophils expressing major histocompatibility complex class II molecules circulate in blood and milk during mastitis and show high microbicidal activity</w:t></w:r></w:hyperlink></w:p><w:p><w:pPr/><w:hyperlink r:id="rId47" w:history="1"><w:r><w:rPr><w:color w:val="#410a8c"/><w:u w:val="single"/></w:rPr><w:t xml:space="preserve">Marion Rambault</w:t></w:r></w:hyperlink><w:r><w:rPr/><w:t xml:space="preserve">,</w:t></w:r><w:hyperlink r:id="rId46" w:history="1"><w:r><w:rPr><w:color w:val="#410a8c"/><w:u w:val="single"/></w:rPr><w:t xml:space="preserve">Florence Gilbert</w:t></w:r></w:hyperlink><w:r><w:rPr/><w:t xml:space="preserve">,</w:t></w:r><w:hyperlink r:id="rId55" w:history="1"><w:r><w:rPr><w:color w:val="#410a8c"/><w:u w:val="single"/></w:rPr><w:t xml:space="preserve">Philippe Roussel</w:t></w:r></w:hyperlink><w:r><w:rPr/><w:t xml:space="preserve">,</w:t></w:r><w:hyperlink r:id="rId56" w:history="1"><w:r><w:rPr><w:color w:val="#410a8c"/><w:u w:val="single"/></w:rPr><w:t xml:space="preserve">Alexia Tessier</w:t></w:r></w:hyperlink><w:r><w:rPr/><w:t xml:space="preserve">,</w:t></w:r><w:hyperlink r:id="rId57" w:history="1"><w:r><w:rPr><w:color w:val="#410a8c"/><w:u w:val="single"/></w:rPr><w:t xml:space="preserve">Valérie David</w:t></w:r></w:hyperlink><w:r><w:rPr/><w:t xml:space="preserve">et al.</w:t></w:r></w:p><w:p><w:pPr/><w:r><w:rPr><w:i w:val="1"/><w:iCs w:val="1"/></w:rPr><w:t xml:space="preserve">Journal of Dairy Science</w:t></w:r><w:r><w:rPr/><w:t xml:space="preserve">, 2023, 106 (6), pp.4245-4256. </w:t></w:r><w:hyperlink r:id="rId58" w:history="1"><w:r><w:rPr><w:color w:val="#410a8c"/><w:u w:val="single"/></w:rPr><w:t xml:space="preserve">⟨10.3168/jds.2022-22728⟩</w:t></w:r></w:hyperlink></w:p><w:p><w:pPr/><w:r><w:rPr/><w:t xml:space="preserve">Article dans une revue</w:t></w:r></w:p><w:p><w:pPr/><w:hyperlink r:id="rId54" w:history="1"><w:r><w:rPr><w:color w:val="#410a8c"/><w:u w:val="single"/></w:rPr><w:t xml:space="preserve">hal-04167063v1</w:t></w:r></w:hyperlink></w:p></w:tc></w:tr><w:tr><w:trPr/><w:tc><w:tcPr><w:noWrap/></w:tcPr><w:p><w:pPr><w:spacing w:after="200"/></w:pPr><w:hyperlink r:id="rId59" w:history="1"><w:r><w:rPr><w:color w:val="1e198e"/><w:b w:val="1"/><w:bCs w:val="1"/><w:u w:val="single"/></w:rPr><w:t xml:space="preserve">Méthodes alternatives in vitro pour l'étude des interactions hôte-pathogène du poumon</w:t></w:r></w:hyperlink></w:p><w:p><w:pPr/><w:hyperlink r:id="rId13" w:history="1"><w:r><w:rPr><w:color w:val="#410a8c"/><w:u w:val="single"/></w:rPr><w:t xml:space="preserve">Aude Remot</w:t></w:r></w:hyperlink><w:r><w:rPr/><w:t xml:space="preserve">,</w:t></w:r><w:hyperlink r:id="rId60" w:history="1"><w:r><w:rPr><w:color w:val="#410a8c"/><w:u w:val="single"/></w:rPr><w:t xml:space="preserve">Delphyne Descamps</w:t></w:r></w:hyperlink><w:r><w:rPr/><w:t xml:space="preserve">,</w:t></w:r><w:hyperlink r:id="rId61" w:history="1"><w:r><w:rPr><w:color w:val="#410a8c"/><w:u w:val="single"/></w:rPr><w:t xml:space="preserve">Alexandra Erny</w:t></w:r></w:hyperlink><w:r><w:rPr/><w:t xml:space="preserve">,</w:t></w:r><w:hyperlink r:id="rId62" w:history="1"><w:r><w:rPr><w:color w:val="#410a8c"/><w:u w:val="single"/></w:rPr><w:t xml:space="preserve">Claire Chottin</w:t></w:r></w:hyperlink><w:r><w:rPr/><w:t xml:space="preserve">,</w:t></w:r><w:hyperlink r:id="rId63" w:history="1"><w:r><w:rPr><w:color w:val="#410a8c"/><w:u w:val="single"/></w:rPr><w:t xml:space="preserve">Carole Drajac</w:t></w:r></w:hyperlink><w:r><w:rPr/><w:t xml:space="preserve">et al.</w:t></w:r></w:p><w:p><w:pPr/><w:r><w:rPr><w:i w:val="1"/><w:iCs w:val="1"/></w:rPr><w:t xml:space="preserve">INRAE Productions Animales</w:t></w:r><w:r><w:rPr/><w:t xml:space="preserve">, 2023, 36 (2), pp.7574. </w:t></w:r><w:hyperlink r:id="rId64" w:history="1"><w:r><w:rPr><w:color w:val="#410a8c"/><w:u w:val="single"/></w:rPr><w:t xml:space="preserve">⟨10.20870/productions-animales.2023.36.2.7574⟩</w:t></w:r></w:hyperlink></w:p><w:p><w:pPr/><w:r><w:rPr/><w:t xml:space="preserve">Article dans une revue</w:t></w:r></w:p><w:p><w:pPr/><w:hyperlink r:id="rId59" w:history="1"><w:r><w:rPr><w:color w:val="#410a8c"/><w:u w:val="single"/></w:rPr><w:t xml:space="preserve">hal-04171731v1</w:t></w:r></w:hyperlink></w:p></w:tc></w:tr><w:tr><w:trPr/><w:tc><w:tcPr><w:noWrap/></w:tcPr><w:p><w:pPr><w:spacing w:after="200"/></w:pPr><w:hyperlink r:id="rId65" w:history="1"><w:r><w:rPr><w:color w:val="1e198e"/><w:b w:val="1"/><w:bCs w:val="1"/><w:u w:val="single"/></w:rPr><w:t xml:space="preserve">Long-term in vivo vitamin D3 supplementation modulates bovine IL-1 and chemokine responses</w:t></w:r></w:hyperlink></w:p><w:p><w:pPr/><w:hyperlink r:id="rId11" w:history="1"><w:r><w:rPr><w:color w:val="#410a8c"/><w:u w:val="single"/></w:rPr><w:t xml:space="preserve">Cian Reid</w:t></w:r></w:hyperlink><w:r><w:rPr/><w:t xml:space="preserve">,</w:t></w:r><w:hyperlink r:id="rId39" w:history="1"><w:r><w:rPr><w:color w:val="#410a8c"/><w:u w:val="single"/></w:rPr><w:t xml:space="preserve">Susana Flores-Villalva</w:t></w:r></w:hyperlink><w:r><w:rPr/><w:t xml:space="preserve">,</w:t></w:r><w:hyperlink r:id="rId13" w:history="1"><w:r><w:rPr><w:color w:val="#410a8c"/><w:u w:val="single"/></w:rPr><w:t xml:space="preserve">Aude Remot</w:t></w:r></w:hyperlink><w:r><w:rPr/><w:t xml:space="preserve">,</w:t></w:r><w:hyperlink r:id="rId14" w:history="1"><w:r><w:rPr><w:color w:val="#410a8c"/><w:u w:val="single"/></w:rPr><w:t xml:space="preserve">Emer Kennedy</w:t></w:r></w:hyperlink><w:r><w:rPr/><w:t xml:space="preserve">,</w:t></w:r><w:hyperlink r:id="rId66" w:history="1"><w:r><w:rPr><w:color w:val="#410a8c"/><w:u w:val="single"/></w:rPr><w:t xml:space="preserve">Cliona O’farrelly</w:t></w:r></w:hyperlink><w:r><w:rPr/><w:t xml:space="preserve">et al.</w:t></w:r></w:p><w:p><w:pPr/><w:r><w:rPr><w:i w:val="1"/><w:iCs w:val="1"/></w:rPr><w:t xml:space="preserve">Scientific Reports</w:t></w:r><w:r><w:rPr/><w:t xml:space="preserve">, 2023, 13 (1), pp.10846. </w:t></w:r><w:hyperlink r:id="rId67" w:history="1"><w:r><w:rPr><w:color w:val="#410a8c"/><w:u w:val="single"/></w:rPr><w:t xml:space="preserve">⟨10.1038/s41598-023-37427-z⟩</w:t></w:r></w:hyperlink></w:p><w:p><w:pPr/><w:r><w:rPr/><w:t xml:space="preserve">Article dans une revue</w:t></w:r></w:p><w:p><w:pPr/><w:hyperlink r:id="rId65" w:history="1"><w:r><w:rPr><w:color w:val="#410a8c"/><w:u w:val="single"/></w:rPr><w:t xml:space="preserve">hal-04171140v1</w:t></w:r></w:hyperlink></w:p></w:tc></w:tr><w:tr><w:trPr/><w:tc><w:tcPr><w:noWrap/></w:tcPr><w:p><w:pPr><w:spacing w:after="200"/></w:pPr><w:hyperlink r:id="rId68" w:history="1"><w:r><w:rPr><w:color w:val="1e198e"/><w:b w:val="1"/><w:bCs w:val="1"/><w:u w:val="single"/></w:rPr><w:t xml:space="preserve">The microbiota plays a critical role in the reactivity of lung immune components to innate ligands</w:t></w:r></w:hyperlink></w:p><w:p><w:pPr/><w:hyperlink r:id="rId69" w:history="1"><w:r><w:rPr><w:color w:val="#410a8c"/><w:u w:val="single"/></w:rPr><w:t xml:space="preserve">Quentin Marquant</w:t></w:r></w:hyperlink><w:r><w:rPr/><w:t xml:space="preserve">,</w:t></w:r><w:hyperlink r:id="rId70" w:history="1"><w:r><w:rPr><w:color w:val="#410a8c"/><w:u w:val="single"/></w:rPr><w:t xml:space="preserve">Daphné Laubreton</w:t></w:r></w:hyperlink><w:r><w:rPr/><w:t xml:space="preserve">,</w:t></w:r><w:hyperlink r:id="rId63" w:history="1"><w:r><w:rPr><w:color w:val="#410a8c"/><w:u w:val="single"/></w:rPr><w:t xml:space="preserve">Carole Drajac</w:t></w:r></w:hyperlink><w:r><w:rPr/><w:t xml:space="preserve">,</w:t></w:r><w:hyperlink r:id="rId71" w:history="1"><w:r><w:rPr><w:color w:val="#410a8c"/><w:u w:val="single"/></w:rPr><w:t xml:space="preserve">Elliot Mathieu</w:t></w:r></w:hyperlink><w:r><w:rPr/><w:t xml:space="preserve">,</w:t></w:r><w:hyperlink r:id="rId72" w:history="1"><w:r><w:rPr><w:color w:val="#410a8c"/><w:u w:val="single"/></w:rPr><w:t xml:space="preserve">Edwige Bouguyon</w:t></w:r></w:hyperlink><w:r><w:rPr/><w:t xml:space="preserve">et al.</w:t></w:r></w:p><w:p><w:pPr/><w:r><w:rPr><w:i w:val="1"/><w:iCs w:val="1"/></w:rPr><w:t xml:space="preserve">FASEB Journal</w:t></w:r><w:r><w:rPr/><w:t xml:space="preserve">, 2021, 35 (4), 15 p. </w:t></w:r><w:hyperlink r:id="rId73" w:history="1"><w:r><w:rPr><w:color w:val="#410a8c"/><w:u w:val="single"/></w:rPr><w:t xml:space="preserve">⟨10.1096/fj.202002338R⟩</w:t></w:r></w:hyperlink></w:p><w:p><w:pPr/><w:r><w:rPr/><w:t xml:space="preserve">Article dans une revue</w:t></w:r></w:p><w:p><w:pPr/><w:hyperlink r:id="rId68" w:history="1"><w:r><w:rPr><w:color w:val="#410a8c"/><w:u w:val="single"/></w:rPr><w:t xml:space="preserve">hal-03169721v1</w:t></w:r></w:hyperlink></w:p></w:tc></w:tr><w:tr><w:trPr/><w:tc><w:tcPr><w:noWrap/></w:tcPr><w:p><w:pPr><w:spacing w:after="200"/></w:pPr><w:hyperlink r:id="rId74" w:history="1"><w:r><w:rPr><w:color w:val="1e198e"/><w:b w:val="1"/><w:bCs w:val="1"/><w:u w:val="single"/></w:rPr><w:t xml:space="preserve">Mycobacterial infection of precision-cut lung slices reveals type 1 interferon pathway is locally induced by Mycobacterium bovis but not M. tuberculosis in a cattle breed</w:t></w:r></w:hyperlink></w:p><w:p><w:pPr/><w:hyperlink r:id="rId13" w:history="1"><w:r><w:rPr><w:color w:val="#410a8c"/><w:u w:val="single"/></w:rPr><w:t xml:space="preserve">Aude Remot</w:t></w:r></w:hyperlink><w:r><w:rPr/><w:t xml:space="preserve">,</w:t></w:r><w:hyperlink r:id="rId20" w:history="1"><w:r><w:rPr><w:color w:val="#410a8c"/><w:u w:val="single"/></w:rPr><w:t xml:space="preserve">Florence Carreras</w:t></w:r></w:hyperlink><w:r><w:rPr/><w:t xml:space="preserve">,</w:t></w:r><w:hyperlink r:id="rId75" w:history="1"><w:r><w:rPr><w:color w:val="#410a8c"/><w:u w:val="single"/></w:rPr><w:t xml:space="preserve">Anthony Coupé</w:t></w:r></w:hyperlink><w:r><w:rPr/><w:t xml:space="preserve">,</w:t></w:r><w:hyperlink r:id="rId18" w:history="1"><w:r><w:rPr><w:color w:val="#410a8c"/><w:u w:val="single"/></w:rPr><w:t xml:space="preserve">Emilie Doz-Deblauwe</w:t></w:r></w:hyperlink><w:r><w:rPr/><w:t xml:space="preserve">,</w:t></w:r><w:hyperlink r:id="rId76" w:history="1"><w:r><w:rPr><w:color w:val="#410a8c"/><w:u w:val="single"/></w:rPr><w:t xml:space="preserve">Maria L Boschiroli</w:t></w:r></w:hyperlink><w:r><w:rPr/><w:t xml:space="preserve">et al.</w:t></w:r></w:p><w:p><w:pPr/><w:r><w:rPr><w:i w:val="1"/><w:iCs w:val="1"/></w:rPr><w:t xml:space="preserve">Frontiers in Veterinary Science</w:t></w:r><w:r><w:rPr/><w:t xml:space="preserve">, 2021, 8, 16 p. </w:t></w:r><w:hyperlink r:id="rId77" w:history="1"><w:r><w:rPr><w:color w:val="#410a8c"/><w:u w:val="single"/></w:rPr><w:t xml:space="preserve">⟨10.3389/fvets.2021.696525⟩</w:t></w:r></w:hyperlink></w:p><w:p><w:pPr/><w:r><w:rPr/><w:t xml:space="preserve">Article dans une revue</w:t></w:r></w:p><w:p><w:pPr/><w:hyperlink r:id="rId74" w:history="1"><w:r><w:rPr><w:color w:val="#410a8c"/><w:u w:val="single"/></w:rPr><w:t xml:space="preserve">hal-03313514v1</w:t></w:r></w:hyperlink></w:p></w:tc></w:tr><w:tr><w:trPr/><w:tc><w:tcPr><w:noWrap/></w:tcPr><w:p><w:pPr><w:spacing w:after="200"/></w:pPr><w:hyperlink r:id="rId78" w:history="1"><w:r><w:rPr><w:color w:val="1e198e"/><w:b w:val="1"/><w:bCs w:val="1"/><w:u w:val="single"/></w:rPr><w:t xml:space="preserve">A Pulmonary Lactobacillus murinus Strain Induces Th17 and RORγt + Regulatory T Cells and Reduces Lung Inflammation in Tuberculosis</w:t></w:r></w:hyperlink></w:p><w:p><w:pPr/><w:hyperlink r:id="rId79" w:history="1"><w:r><w:rPr><w:color w:val="#410a8c"/><w:u w:val="single"/></w:rPr><w:t xml:space="preserve">Lucie Bernard-Raichon</w:t></w:r></w:hyperlink><w:r><w:rPr/><w:t xml:space="preserve">,</w:t></w:r><w:hyperlink r:id="rId80" w:history="1"><w:r><w:rPr><w:color w:val="#410a8c"/><w:u w:val="single"/></w:rPr><w:t xml:space="preserve">André Colom</w:t></w:r></w:hyperlink><w:r><w:rPr/><w:t xml:space="preserve">,</w:t></w:r><w:hyperlink r:id="rId81" w:history="1"><w:r><w:rPr><w:color w:val="#410a8c"/><w:u w:val="single"/></w:rPr><w:t xml:space="preserve">Sarah C Monard</w:t></w:r></w:hyperlink><w:r><w:rPr/><w:t xml:space="preserve">,</w:t></w:r><w:hyperlink r:id="rId82" w:history="1"><w:r><w:rPr><w:color w:val="#410a8c"/><w:u w:val="single"/></w:rPr><w:t xml:space="preserve">Amine Namouchi</w:t></w:r></w:hyperlink><w:r><w:rPr/><w:t xml:space="preserve">,</w:t></w:r><w:hyperlink r:id="rId83" w:history="1"><w:r><w:rPr><w:color w:val="#410a8c"/><w:u w:val="single"/></w:rPr><w:t xml:space="preserve">Margaux Cescato</w:t></w:r></w:hyperlink><w:r><w:rPr/><w:t xml:space="preserve">et al.</w:t></w:r></w:p><w:p><w:pPr/><w:r><w:rPr><w:i w:val="1"/><w:iCs w:val="1"/></w:rPr><w:t xml:space="preserve">Journal of Immunology</w:t></w:r><w:r><w:rPr/><w:t xml:space="preserve">, 2021, 207 (7), pp.1857-1870. </w:t></w:r><w:hyperlink r:id="rId84" w:history="1"><w:r><w:rPr><w:color w:val="#410a8c"/><w:u w:val="single"/></w:rPr><w:t xml:space="preserve">⟨10.4049/jimmunol.2001044⟩</w:t></w:r></w:hyperlink></w:p><w:p><w:pPr/><w:r><w:rPr/><w:t xml:space="preserve">Article dans une revue</w:t></w:r></w:p><w:p><w:pPr/><w:hyperlink r:id="rId78" w:history="1"><w:r><w:rPr><w:color w:val="#410a8c"/><w:u w:val="single"/></w:rPr><w:t xml:space="preserve">hal-03367614v1</w:t></w:r></w:hyperlink></w:p></w:tc></w:tr><w:tr><w:trPr/><w:tc><w:tcPr><w:noWrap/></w:tcPr><w:p><w:pPr><w:spacing w:after="200"/></w:pPr><w:hyperlink r:id="rId85" w:history="1"><w:r><w:rPr><w:color w:val="1e198e"/><w:b w:val="1"/><w:bCs w:val="1"/><w:u w:val="single"/></w:rPr><w:t xml:space="preserve">Single-Shot Vaccines against Bovine Respiratory Syncytial Virus (BRSV): Comparative Evaluation of Long-Term Protection after Immunization in the Presence of BRSV-Specific Maternal Antibodies</w:t></w:r></w:hyperlink></w:p><w:p><w:pPr/><w:hyperlink r:id="rId86" w:history="1"><w:r><w:rPr><w:color w:val="#410a8c"/><w:u w:val="single"/></w:rPr><w:t xml:space="preserve">Jean François Valarcher</w:t></w:r></w:hyperlink><w:r><w:rPr/><w:t xml:space="preserve">,</w:t></w:r><w:hyperlink r:id="rId87" w:history="1"><w:r><w:rPr><w:color w:val="#410a8c"/><w:u w:val="single"/></w:rPr><w:t xml:space="preserve">Sara Hägglund</w:t></w:r></w:hyperlink><w:r><w:rPr/><w:t xml:space="preserve">,</w:t></w:r><w:hyperlink r:id="rId88" w:history="1"><w:r><w:rPr><w:color w:val="#410a8c"/><w:u w:val="single"/></w:rPr><w:t xml:space="preserve">Katarina Näslund</w:t></w:r></w:hyperlink><w:r><w:rPr/><w:t xml:space="preserve">,</w:t></w:r><w:hyperlink r:id="rId89" w:history="1"><w:r><w:rPr><w:color w:val="#410a8c"/><w:u w:val="single"/></w:rPr><w:t xml:space="preserve">Luc Jouneau</w:t></w:r></w:hyperlink><w:r><w:rPr/><w:t xml:space="preserve">,</w:t></w:r><w:hyperlink r:id="rId90" w:history="1"><w:r><w:rPr><w:color w:val="#410a8c"/><w:u w:val="single"/></w:rPr><w:t xml:space="preserve">Ester Malmström</w:t></w:r></w:hyperlink><w:r><w:rPr/><w:t xml:space="preserve">et al.</w:t></w:r></w:p><w:p><w:pPr/><w:r><w:rPr><w:i w:val="1"/><w:iCs w:val="1"/></w:rPr><w:t xml:space="preserve">Vaccines</w:t></w:r><w:r><w:rPr/><w:t xml:space="preserve">, 2021, 9 (3), 27 p. </w:t></w:r><w:hyperlink r:id="rId91" w:history="1"><w:r><w:rPr><w:color w:val="#410a8c"/><w:u w:val="single"/></w:rPr><w:t xml:space="preserve">⟨10.3390/vaccines9030236⟩</w:t></w:r></w:hyperlink></w:p><w:p><w:pPr/><w:r><w:rPr/><w:t xml:space="preserve">Article dans une revue</w:t></w:r></w:p><w:p><w:pPr/><w:hyperlink r:id="rId85" w:history="1"><w:r><w:rPr><w:color w:val="#410a8c"/><w:u w:val="single"/></w:rPr><w:t xml:space="preserve">hal-03182920v1</w:t></w:r></w:hyperlink></w:p></w:tc></w:tr><w:tr><w:trPr/><w:tc><w:tcPr><w:noWrap/></w:tcPr><w:p><w:pPr><w:spacing w:after="200"/></w:pPr><w:hyperlink r:id="rId92" w:history="1"><w:r><w:rPr><w:color w:val="1e198e"/><w:b w:val="1"/><w:bCs w:val="1"/><w:u w:val="single"/></w:rPr><w:t xml:space="preserve">Neutrophils Encompass a Regulatory Subset Suppressing T Cells in Apparently Healthy Cattle and Mice</w:t></w:r></w:hyperlink></w:p><w:p><w:pPr/><w:hyperlink r:id="rId47" w:history="1"><w:r><w:rPr><w:color w:val="#410a8c"/><w:u w:val="single"/></w:rPr><w:t xml:space="preserve">Marion Rambault</w:t></w:r></w:hyperlink><w:r><w:rPr/><w:t xml:space="preserve">,</w:t></w:r><w:hyperlink r:id="rId18" w:history="1"><w:r><w:rPr><w:color w:val="#410a8c"/><w:u w:val="single"/></w:rPr><w:t xml:space="preserve">Emilie Doz-Deblauwe</w:t></w:r></w:hyperlink><w:r><w:rPr/><w:t xml:space="preserve">,</w:t></w:r><w:hyperlink r:id="rId93" w:history="1"><w:r><w:rPr><w:color w:val="#410a8c"/><w:u w:val="single"/></w:rPr><w:t xml:space="preserve">Yves Le Vern</w:t></w:r></w:hyperlink><w:r><w:rPr/><w:t xml:space="preserve">,</w:t></w:r><w:hyperlink r:id="rId20" w:history="1"><w:r><w:rPr><w:color w:val="#410a8c"/><w:u w:val="single"/></w:rPr><w:t xml:space="preserve">Florence Carreras</w:t></w:r></w:hyperlink><w:r><w:rPr/><w:t xml:space="preserve">,</w:t></w:r><w:hyperlink r:id="rId45" w:history="1"><w:r><w:rPr><w:color w:val="#410a8c"/><w:u w:val="single"/></w:rPr><w:t xml:space="preserve">Patricia Cunha</w:t></w:r></w:hyperlink><w:r><w:rPr/><w:t xml:space="preserve">et al.</w:t></w:r></w:p><w:p><w:pPr/><w:r><w:rPr><w:i w:val="1"/><w:iCs w:val="1"/></w:rPr><w:t xml:space="preserve">Frontiers in Immunology</w:t></w:r><w:r><w:rPr/><w:t xml:space="preserve">, 2021, 12, 14 p. </w:t></w:r><w:hyperlink r:id="rId94" w:history="1"><w:r><w:rPr><w:color w:val="#410a8c"/><w:u w:val="single"/></w:rPr><w:t xml:space="preserve">⟨10.3389/fimmu.2021.625244⟩</w:t></w:r></w:hyperlink></w:p><w:p><w:pPr/><w:r><w:rPr/><w:t xml:space="preserve">Article dans une revue</w:t></w:r></w:p><w:p><w:pPr/><w:hyperlink r:id="rId92" w:history="1"><w:r><w:rPr><w:color w:val="#410a8c"/><w:u w:val="single"/></w:rPr><w:t xml:space="preserve">hal-03180156v1</w:t></w:r></w:hyperlink></w:p></w:tc></w:tr><w:tr><w:trPr/><w:tc><w:tcPr><w:noWrap/></w:tcPr><w:p><w:pPr><w:spacing w:after="200"/></w:pPr><w:hyperlink r:id="rId95" w:history="1"><w:r><w:rPr><w:color w:val="1e198e"/><w:b w:val="1"/><w:bCs w:val="1"/><w:u w:val="single"/></w:rPr><w:t xml:space="preserve">A single shot pre-fusion-stabilized bovine rsv f vaccine is safe and effective in newborn calves with maternally derived antibodies</w:t></w:r></w:hyperlink></w:p><w:p><w:pPr/><w:hyperlink r:id="rId96" w:history="1"><w:r><w:rPr><w:color w:val="#410a8c"/><w:u w:val="single"/></w:rPr><w:t xml:space="preserve">Sabine Riffault</w:t></w:r></w:hyperlink><w:r><w:rPr/><w:t xml:space="preserve">,</w:t></w:r><w:hyperlink r:id="rId87" w:history="1"><w:r><w:rPr><w:color w:val="#410a8c"/><w:u w:val="single"/></w:rPr><w:t xml:space="preserve">Sara Hägglund</w:t></w:r></w:hyperlink><w:r><w:rPr/><w:t xml:space="preserve">,</w:t></w:r><w:hyperlink r:id="rId97" w:history="1"><w:r><w:rPr><w:color w:val="#410a8c"/><w:u w:val="single"/></w:rPr><w:t xml:space="preserve">Efrain Guzman</w:t></w:r></w:hyperlink><w:r><w:rPr/><w:t xml:space="preserve">,</w:t></w:r><w:hyperlink r:id="rId88" w:history="1"><w:r><w:rPr><w:color w:val="#410a8c"/><w:u w:val="single"/></w:rPr><w:t xml:space="preserve">Katarina Näslund</w:t></w:r></w:hyperlink><w:r><w:rPr/><w:t xml:space="preserve">,</w:t></w:r><w:hyperlink r:id="rId89" w:history="1"><w:r><w:rPr><w:color w:val="#410a8c"/><w:u w:val="single"/></w:rPr><w:t xml:space="preserve">Luc Jouneau</w:t></w:r></w:hyperlink><w:r><w:rPr/><w:t xml:space="preserve">et al.</w:t></w:r></w:p><w:p><w:pPr/><w:r><w:rPr><w:i w:val="1"/><w:iCs w:val="1"/></w:rPr><w:t xml:space="preserve">Vaccines</w:t></w:r><w:r><w:rPr/><w:t xml:space="preserve">, 2020, 8 (2), 21 p. </w:t></w:r><w:hyperlink r:id="rId98" w:history="1"><w:r><w:rPr><w:color w:val="#410a8c"/><w:u w:val="single"/></w:rPr><w:t xml:space="preserve">⟨10.3390/vaccines8020231⟩</w:t></w:r></w:hyperlink></w:p><w:p><w:pPr/><w:r><w:rPr/><w:t xml:space="preserve">Article dans une revue</w:t></w:r></w:p><w:p><w:pPr/><w:hyperlink r:id="rId95" w:history="1"><w:r><w:rPr><w:color w:val="#410a8c"/><w:u w:val="single"/></w:rPr><w:t xml:space="preserve">hal-02677111v1</w:t></w:r></w:hyperlink></w:p></w:tc></w:tr><w:tr><w:trPr/><w:tc><w:tcPr><w:noWrap/></w:tcPr><w:p><w:pPr><w:spacing w:after="200"/></w:pPr><w:hyperlink r:id="rId99" w:history="1"><w:r><w:rPr><w:color w:val="1e198e"/><w:b w:val="1"/><w:bCs w:val="1"/><w:u w:val="single"/></w:rPr><w:t xml:space="preserve">Neutrophils and close relatives in the hypoxic environment of the tuberculous granuloma: New avenues for host-directed therapies?</w:t></w:r></w:hyperlink></w:p><w:p><w:pPr/><w:hyperlink r:id="rId13" w:history="1"><w:r><w:rPr><w:color w:val="#410a8c"/><w:u w:val="single"/></w:rPr><w:t xml:space="preserve">Aude Remot</w:t></w:r></w:hyperlink><w:r><w:rPr/><w:t xml:space="preserve">,</w:t></w:r><w:hyperlink r:id="rId100" w:history="1"><w:r><w:rPr><w:color w:val="#410a8c"/><w:u w:val="single"/></w:rPr><w:t xml:space="preserve">Emilie Doz</w:t></w:r></w:hyperlink><w:r><w:rPr/><w:t xml:space="preserve">,</w:t></w:r><w:hyperlink r:id="rId51" w:history="1"><w:r><w:rPr><w:color w:val="#410a8c"/><w:u w:val="single"/></w:rPr><w:t xml:space="preserve">Nathalie Winter</w:t></w:r></w:hyperlink></w:p><w:p><w:pPr/><w:r><w:rPr><w:i w:val="1"/><w:iCs w:val="1"/></w:rPr><w:t xml:space="preserve">Frontiers in Immunology</w:t></w:r><w:r><w:rPr/><w:t xml:space="preserve">, 2019, 10, 10 p. </w:t></w:r><w:hyperlink r:id="rId101" w:history="1"><w:r><w:rPr><w:color w:val="#410a8c"/><w:u w:val="single"/></w:rPr><w:t xml:space="preserve">⟨10.3389/fimmu.2019.00417⟩</w:t></w:r></w:hyperlink></w:p><w:p><w:pPr/><w:r><w:rPr/><w:t xml:space="preserve">Article dans une revue</w:t></w:r><w:r><w:rPr/><w:t xml:space="preserve"> (article de synthèse)</w:t></w:r></w:p><w:p><w:pPr/><w:hyperlink r:id="rId99" w:history="1"><w:r><w:rPr><w:color w:val="#410a8c"/><w:u w:val="single"/></w:rPr><w:t xml:space="preserve">hal-02624049v1</w:t></w:r></w:hyperlink></w:p></w:tc></w:tr><w:tr><w:trPr/><w:tc><w:tcPr><w:noWrap/></w:tcPr><w:p><w:pPr><w:spacing w:after="200"/></w:pPr><w:hyperlink r:id="rId102" w:history="1"><w:r><w:rPr><w:color w:val="1e198e"/><w:b w:val="1"/><w:bCs w:val="1"/><w:u w:val="single"/></w:rPr><w:t xml:space="preserve">CR3 engaged by PGL-I triggers Syk-calcineurin-NFATc to rewire the innate immune response in Leprosy.</w:t></w:r></w:hyperlink></w:p><w:p><w:pPr/><w:hyperlink r:id="rId18" w:history="1"><w:r><w:rPr><w:color w:val="#410a8c"/><w:u w:val="single"/></w:rPr><w:t xml:space="preserve">Emilie Doz-Deblauwe</w:t></w:r></w:hyperlink><w:r><w:rPr/><w:t xml:space="preserve">,</w:t></w:r><w:hyperlink r:id="rId20" w:history="1"><w:r><w:rPr><w:color w:val="#410a8c"/><w:u w:val="single"/></w:rPr><w:t xml:space="preserve">Florence Carreras</w:t></w:r></w:hyperlink><w:r><w:rPr/><w:t xml:space="preserve">,</w:t></w:r><w:hyperlink r:id="rId103" w:history="1"><w:r><w:rPr><w:color w:val="#410a8c"/><w:u w:val="single"/></w:rPr><w:t xml:space="preserve">Ainhoa Arbues</w:t></w:r></w:hyperlink><w:r><w:rPr/><w:t xml:space="preserve">,</w:t></w:r><w:hyperlink r:id="rId13" w:history="1"><w:r><w:rPr><w:color w:val="#410a8c"/><w:u w:val="single"/></w:rPr><w:t xml:space="preserve">Aude Remot</w:t></w:r></w:hyperlink><w:r><w:rPr/><w:t xml:space="preserve">,</w:t></w:r><w:hyperlink r:id="rId104" w:history="1"><w:r><w:rPr><w:color w:val="#410a8c"/><w:u w:val="single"/></w:rPr><w:t xml:space="preserve">Mathieu Epardaud</w:t></w:r></w:hyperlink><w:r><w:rPr/><w:t xml:space="preserve">et al.</w:t></w:r></w:p><w:p><w:pPr/><w:r><w:rPr><w:i w:val="1"/><w:iCs w:val="1"/></w:rPr><w:t xml:space="preserve">Frontiers in Immunology</w:t></w:r><w:r><w:rPr/><w:t xml:space="preserve">, 2019, 10, 15 p. </w:t></w:r><w:hyperlink r:id="rId105" w:history="1"><w:r><w:rPr><w:color w:val="#410a8c"/><w:u w:val="single"/></w:rPr><w:t xml:space="preserve">⟨10.3389/fimmu.2019.02913⟩</w:t></w:r></w:hyperlink></w:p><w:p><w:pPr/><w:r><w:rPr/><w:t xml:space="preserve">Article dans une revue</w:t></w:r></w:p><w:p><w:pPr/><w:hyperlink r:id="rId102" w:history="1"><w:r><w:rPr><w:color w:val="#410a8c"/><w:u w:val="single"/></w:rPr><w:t xml:space="preserve">hal-02624164v1</w:t></w:r></w:hyperlink></w:p></w:tc></w:tr><w:tr><w:trPr/><w:tc><w:tcPr><w:noWrap/></w:tcPr><w:p><w:pPr><w:spacing w:after="200"/></w:pPr><w:hyperlink r:id="rId106" w:history="1"><w:r><w:rPr><w:color w:val="1e198e"/><w:b w:val="1"/><w:bCs w:val="1"/><w:u w:val="single"/></w:rPr><w:t xml:space="preserve">Paradigms of lung microbiota functions in health and disease, particularly, in asthma</w:t></w:r></w:hyperlink></w:p><w:p><w:pPr/><w:hyperlink r:id="rId71" w:history="1"><w:r><w:rPr><w:color w:val="#410a8c"/><w:u w:val="single"/></w:rPr><w:t xml:space="preserve">Elliot Mathieu</w:t></w:r></w:hyperlink><w:r><w:rPr/><w:t xml:space="preserve">,</w:t></w:r><w:hyperlink r:id="rId107" w:history="1"><w:r><w:rPr><w:color w:val="#410a8c"/><w:u w:val="single"/></w:rPr><w:t xml:space="preserve">Unai Escribano-Vazquez</w:t></w:r></w:hyperlink><w:r><w:rPr/><w:t xml:space="preserve">,</w:t></w:r><w:hyperlink r:id="rId60" w:history="1"><w:r><w:rPr><w:color w:val="#410a8c"/><w:u w:val="single"/></w:rPr><w:t xml:space="preserve">Delphyne Descamps</w:t></w:r></w:hyperlink><w:r><w:rPr/><w:t xml:space="preserve">,</w:t></w:r><w:hyperlink r:id="rId108" w:history="1"><w:r><w:rPr><w:color w:val="#410a8c"/><w:u w:val="single"/></w:rPr><w:t xml:space="preserve">Claire Cherbuy</w:t></w:r></w:hyperlink><w:r><w:rPr/><w:t xml:space="preserve">,</w:t></w:r><w:hyperlink r:id="rId109" w:history="1"><w:r><w:rPr><w:color w:val="#410a8c"/><w:u w:val="single"/></w:rPr><w:t xml:space="preserve">Philippe Langella</w:t></w:r></w:hyperlink><w:r><w:rPr/><w:t xml:space="preserve">et al.</w:t></w:r></w:p><w:p><w:pPr/><w:r><w:rPr><w:i w:val="1"/><w:iCs w:val="1"/></w:rPr><w:t xml:space="preserve">Frontiers in Physiology</w:t></w:r><w:r><w:rPr/><w:t xml:space="preserve">, 2018, 9, pp.1-11. </w:t></w:r><w:hyperlink r:id="rId110" w:history="1"><w:r><w:rPr><w:color w:val="#410a8c"/><w:u w:val="single"/></w:rPr><w:t xml:space="preserve">⟨10.3389/fphys.2018.01168⟩</w:t></w:r></w:hyperlink></w:p><w:p><w:pPr/><w:r><w:rPr/><w:t xml:space="preserve">Article dans une revue</w:t></w:r><w:r><w:rPr/><w:t xml:space="preserve"> (article de synthèse)</w:t></w:r></w:p><w:p><w:pPr/><w:hyperlink r:id="rId106" w:history="1"><w:r><w:rPr><w:color w:val="#410a8c"/><w:u w:val="single"/></w:rPr><w:t xml:space="preserve">hal-02627730v1</w:t></w:r></w:hyperlink></w:p></w:tc></w:tr><w:tr><w:trPr/><w:tc><w:tcPr><w:noWrap/></w:tcPr><w:p><w:pPr><w:spacing w:after="200"/></w:pPr><w:hyperlink r:id="rId111" w:history="1"><w:r><w:rPr><w:color w:val="1e198e"/><w:b w:val="1"/><w:bCs w:val="1"/><w:u w:val="single"/></w:rPr><w:t xml:space="preserve">Bacteria isolated from lung modulate asthma susceptibility in mice</w:t></w:r></w:hyperlink></w:p><w:p><w:pPr/><w:hyperlink r:id="rId13" w:history="1"><w:r><w:rPr><w:color w:val="#410a8c"/><w:u w:val="single"/></w:rPr><w:t xml:space="preserve">Aude Remot</w:t></w:r></w:hyperlink><w:r><w:rPr/><w:t xml:space="preserve">,</w:t></w:r><w:hyperlink r:id="rId60" w:history="1"><w:r><w:rPr><w:color w:val="#410a8c"/><w:u w:val="single"/></w:rPr><w:t xml:space="preserve">Delphyne Descamps</w:t></w:r></w:hyperlink><w:r><w:rPr/><w:t xml:space="preserve">,</w:t></w:r><w:hyperlink r:id="rId112" w:history="1"><w:r><w:rPr><w:color w:val="#410a8c"/><w:u w:val="single"/></w:rPr><w:t xml:space="preserve">Marie-Louise Noordine</w:t></w:r></w:hyperlink><w:r><w:rPr/><w:t xml:space="preserve">,</w:t></w:r><w:hyperlink r:id="rId113" w:history="1"><w:r><w:rPr><w:color w:val="#410a8c"/><w:u w:val="single"/></w:rPr><w:t xml:space="preserve">Abdelhak Boukadiri</w:t></w:r></w:hyperlink><w:r><w:rPr/><w:t xml:space="preserve">,</w:t></w:r><w:hyperlink r:id="rId71" w:history="1"><w:r><w:rPr><w:color w:val="#410a8c"/><w:u w:val="single"/></w:rPr><w:t xml:space="preserve">Elliot Mathieu</w:t></w:r></w:hyperlink><w:r><w:rPr/><w:t xml:space="preserve">et al.</w:t></w:r></w:p><w:p><w:pPr/><w:r><w:rPr><w:i w:val="1"/><w:iCs w:val="1"/></w:rPr><w:t xml:space="preserve">The International Society of Microbiologial Ecology Journal</w:t></w:r><w:r><w:rPr/><w:t xml:space="preserve">, 2017, pp.1061-1074. </w:t></w:r><w:hyperlink r:id="rId114" w:history="1"><w:r><w:rPr><w:color w:val="#410a8c"/><w:u w:val="single"/></w:rPr><w:t xml:space="preserve">⟨10.1038/ismej.2016.181⟩</w:t></w:r></w:hyperlink></w:p><w:p><w:pPr/><w:r><w:rPr/><w:t xml:space="preserve">Article dans une revue</w:t></w:r></w:p><w:p><w:pPr/><w:hyperlink r:id="rId111" w:history="1"><w:r><w:rPr><w:color w:val="#410a8c"/><w:u w:val="single"/></w:rPr><w:t xml:space="preserve">hal-01595509v1</w:t></w:r></w:hyperlink></w:p></w:tc></w:tr><w:tr><w:trPr/><w:tc><w:tcPr><w:noWrap/></w:tcPr><w:p><w:pPr><w:spacing w:after="200"/></w:pPr><w:hyperlink r:id="rId115" w:history="1"><w:r><w:rPr><w:color w:val="1e198e"/><w:b w:val="1"/><w:bCs w:val="1"/><w:u w:val="single"/></w:rPr><w:t xml:space="preserve">Flt3 ligand improves the innate response to respiratory syncytial virus and limits lung disease upon RSV reexposure in neonate mice</w:t></w:r></w:hyperlink></w:p><w:p><w:pPr/><w:hyperlink r:id="rId13" w:history="1"><w:r><w:rPr><w:color w:val="#410a8c"/><w:u w:val="single"/></w:rPr><w:t xml:space="preserve">Aude Remot</w:t></w:r></w:hyperlink><w:r><w:rPr/><w:t xml:space="preserve">,</w:t></w:r><w:hyperlink r:id="rId60" w:history="1"><w:r><w:rPr><w:color w:val="#410a8c"/><w:u w:val="single"/></w:rPr><w:t xml:space="preserve">Delphyne Descamps</w:t></w:r></w:hyperlink><w:r><w:rPr/><w:t xml:space="preserve">,</w:t></w:r><w:hyperlink r:id="rId89" w:history="1"><w:r><w:rPr><w:color w:val="#410a8c"/><w:u w:val="single"/></w:rPr><w:t xml:space="preserve">Luc Jouneau</w:t></w:r></w:hyperlink><w:r><w:rPr/><w:t xml:space="preserve">,</w:t></w:r><w:hyperlink r:id="rId116" w:history="1"><w:r><w:rPr><w:color w:val="#410a8c"/><w:u w:val="single"/></w:rPr><w:t xml:space="preserve">Daphnée Laubreton</w:t></w:r></w:hyperlink><w:r><w:rPr/><w:t xml:space="preserve">,</w:t></w:r><w:hyperlink r:id="rId117" w:history="1"><w:r><w:rPr><w:color w:val="#410a8c"/><w:u w:val="single"/></w:rPr><w:t xml:space="preserve">Catherine Dubuquoy</w:t></w:r></w:hyperlink><w:r><w:rPr/><w:t xml:space="preserve">et al.</w:t></w:r></w:p><w:p><w:pPr/><w:r><w:rPr><w:i w:val="1"/><w:iCs w:val="1"/></w:rPr><w:t xml:space="preserve">European Journal of Immunology</w:t></w:r><w:r><w:rPr/><w:t xml:space="preserve">, 2016, 46 (4), pp.874-884. </w:t></w:r><w:hyperlink r:id="rId118" w:history="1"><w:r><w:rPr><w:color w:val="#410a8c"/><w:u w:val="single"/></w:rPr><w:t xml:space="preserve">⟨10.1002/eji.201545929⟩</w:t></w:r></w:hyperlink></w:p><w:p><w:pPr/><w:r><w:rPr/><w:t xml:space="preserve">Article dans une revue</w:t></w:r></w:p><w:p><w:pPr/><w:hyperlink r:id="rId115" w:history="1"><w:r><w:rPr><w:color w:val="#410a8c"/><w:u w:val="single"/></w:rPr><w:t xml:space="preserve">hal-01533877v1</w:t></w:r></w:hyperlink></w:p></w:tc></w:tr><w:tr><w:trPr/><w:tc><w:tcPr><w:noWrap/></w:tcPr><w:p><w:pPr><w:spacing w:after="200"/></w:pPr><w:hyperlink r:id="rId119" w:history="1"><w:r><w:rPr><w:color w:val="1e198e"/><w:b w:val="1"/><w:bCs w:val="1"/><w:u w:val="single"/></w:rPr><w:t xml:space="preserve">The microbiota shifts the iron sensing of intestinal cells</w:t></w:r></w:hyperlink></w:p><w:p><w:pPr/><w:hyperlink r:id="rId120" w:history="1"><w:r><w:rPr><w:color w:val="#410a8c"/><w:u w:val="single"/></w:rPr><w:t xml:space="preserve">Jean-Christophe Deschemin</w:t></w:r></w:hyperlink><w:r><w:rPr/><w:t xml:space="preserve">,</w:t></w:r><w:hyperlink r:id="rId121" w:history="1"><w:r><w:rPr><w:color w:val="#410a8c"/><w:u w:val="single"/></w:rPr><w:t xml:space="preserve">Marie-Louise M.-L. Noordine</w:t></w:r></w:hyperlink><w:r><w:rPr/><w:t xml:space="preserve">,</w:t></w:r><w:hyperlink r:id="rId13" w:history="1"><w:r><w:rPr><w:color w:val="#410a8c"/><w:u w:val="single"/></w:rPr><w:t xml:space="preserve">Aude Remot</w:t></w:r></w:hyperlink><w:r><w:rPr/><w:t xml:space="preserve">,</w:t></w:r><w:hyperlink r:id="rId122" w:history="1"><w:r><w:rPr><w:color w:val="#410a8c"/><w:u w:val="single"/></w:rPr><w:t xml:space="preserve">Alexandra Willemetz</w:t></w:r></w:hyperlink><w:r><w:rPr/><w:t xml:space="preserve">,</w:t></w:r><w:hyperlink r:id="rId123" w:history="1"><w:r><w:rPr><w:color w:val="#410a8c"/><w:u w:val="single"/></w:rPr><w:t xml:space="preserve">Clément Afif</w:t></w:r></w:hyperlink><w:r><w:rPr/><w:t xml:space="preserve">et al.</w:t></w:r></w:p><w:p><w:pPr/><w:r><w:rPr><w:i w:val="1"/><w:iCs w:val="1"/></w:rPr><w:t xml:space="preserve">FASEB Journal</w:t></w:r><w:r><w:rPr/><w:t xml:space="preserve">, 2016, 30 (1), pp.252-261. </w:t></w:r><w:hyperlink r:id="rId124" w:history="1"><w:r><w:rPr><w:color w:val="#410a8c"/><w:u w:val="single"/></w:rPr><w:t xml:space="preserve">⟨10.1096/fj.15-276840⟩</w:t></w:r></w:hyperlink></w:p><w:p><w:pPr/><w:r><w:rPr/><w:t xml:space="preserve">Article dans une revue</w:t></w:r></w:p><w:p><w:pPr/><w:hyperlink r:id="rId119" w:history="1"><w:r><w:rPr><w:color w:val="#410a8c"/><w:u w:val="single"/></w:rPr><w:t xml:space="preserve">hal-02632319v1</w:t></w:r></w:hyperlink></w:p></w:tc></w:tr><w:tr><w:trPr/><w:tc><w:tcPr><w:noWrap/></w:tcPr><w:p><w:pPr><w:spacing w:after="200"/></w:pPr><w:hyperlink r:id="rId125" w:history="1"><w:r><w:rPr><w:color w:val="1e198e"/><w:b w:val="1"/><w:bCs w:val="1"/><w:u w:val="single"/></w:rPr><w:t xml:space="preserve">Visualizing the replication of respiratory syncytial virus in cells and in living mice</w:t></w:r></w:hyperlink></w:p><w:p><w:pPr/><w:hyperlink r:id="rId126" w:history="1"><w:r><w:rPr><w:color w:val="#410a8c"/><w:u w:val="single"/></w:rPr><w:t xml:space="preserve">Marie-Anne Rameix-Welti</w:t></w:r></w:hyperlink><w:r><w:rPr/><w:t xml:space="preserve">,</w:t></w:r><w:hyperlink r:id="rId127" w:history="1"><w:r><w:rPr><w:color w:val="#410a8c"/><w:u w:val="single"/></w:rPr><w:t xml:space="preserve">Ronan Le Goffic</w:t></w:r></w:hyperlink><w:r><w:rPr/><w:t xml:space="preserve">,</w:t></w:r><w:hyperlink r:id="rId128" w:history="1"><w:r><w:rPr><w:color w:val="#410a8c"/><w:u w:val="single"/></w:rPr><w:t xml:space="preserve">Pierre-Louis Hervé</w:t></w:r></w:hyperlink><w:r><w:rPr/><w:t xml:space="preserve">,</w:t></w:r><w:hyperlink r:id="rId129" w:history="1"><w:r><w:rPr><w:color w:val="#410a8c"/><w:u w:val="single"/></w:rPr><w:t xml:space="preserve">Julien Sourimant</w:t></w:r></w:hyperlink><w:r><w:rPr/><w:t xml:space="preserve">,</w:t></w:r><w:hyperlink r:id="rId13" w:history="1"><w:r><w:rPr><w:color w:val="#410a8c"/><w:u w:val="single"/></w:rPr><w:t xml:space="preserve">Aude Remot</w:t></w:r></w:hyperlink><w:r><w:rPr/><w:t xml:space="preserve">et al.</w:t></w:r></w:p><w:p><w:pPr/><w:r><w:rPr><w:i w:val="1"/><w:iCs w:val="1"/></w:rPr><w:t xml:space="preserve">Nature Communications</w:t></w:r><w:r><w:rPr/><w:t xml:space="preserve">, 2014, 5, </w:t></w:r><w:hyperlink r:id="rId130" w:history="1"><w:r><w:rPr><w:color w:val="#410a8c"/><w:u w:val="single"/></w:rPr><w:t xml:space="preserve">⟨10.1038/ncomms6104⟩</w:t></w:r></w:hyperlink></w:p><w:p><w:pPr/><w:r><w:rPr/><w:t xml:space="preserve">Article dans une revue</w:t></w:r></w:p><w:p><w:pPr/><w:hyperlink r:id="rId125" w:history="1"><w:r><w:rPr><w:color w:val="#410a8c"/><w:u w:val="single"/></w:rPr><w:t xml:space="preserve">hal-02633568v1</w:t></w:r></w:hyperlink></w:p></w:tc></w:tr><w:tr><w:trPr/><w:tc><w:tcPr><w:noWrap/></w:tcPr><w:p><w:pPr><w:spacing w:after="200"/></w:pPr><w:hyperlink r:id="rId131" w:history="1"><w:r><w:rPr><w:color w:val="1e198e"/><w:b w:val="1"/><w:bCs w:val="1"/><w:u w:val="single"/></w:rPr><w:t xml:space="preserve">Compte rendu du 3° congrès européen d'immunologie</w:t></w:r></w:hyperlink></w:p><w:p><w:pPr/><w:hyperlink r:id="rId13" w:history="1"><w:r><w:rPr><w:color w:val="#410a8c"/><w:u w:val="single"/></w:rPr><w:t xml:space="preserve">Aude Remot</w:t></w:r></w:hyperlink></w:p><w:p><w:pPr/><w:r><w:rPr><w:i w:val="1"/><w:iCs w:val="1"/></w:rPr><w:t xml:space="preserve">SFI Actualités</w:t></w:r><w:r><w:rPr/><w:t xml:space="preserve">, 2013, 127, pp.32-34</w:t></w:r></w:p><w:p><w:pPr/><w:r><w:rPr/><w:t xml:space="preserve">Article dans une revue</w:t></w:r></w:p><w:p><w:pPr/><w:hyperlink r:id="rId131" w:history="1"><w:r><w:rPr><w:color w:val="#410a8c"/><w:u w:val="single"/></w:rPr><w:t xml:space="preserve">hal-02641822v1</w:t></w:r></w:hyperlink></w:p></w:tc></w:tr><w:tr><w:trPr/><w:tc><w:tcPr><w:noWrap/></w:tcPr><w:p><w:pPr><w:spacing w:after="200"/></w:pPr><w:hyperlink r:id="rId132" w:history="1"><w:r><w:rPr><w:color w:val="1e198e"/><w:b w:val="1"/><w:bCs w:val="1"/><w:u w:val="single"/></w:rPr><w:t xml:space="preserve">Mesenteric lymph node cells from neonates present a prominent IL-12 response to CpG oligodeoxynucleotide via an IL-15 feedback loop of amplification</w:t></w:r></w:hyperlink></w:p><w:p><w:pPr/><w:hyperlink r:id="rId133" w:history="1"><w:r><w:rPr><w:color w:val="#410a8c"/><w:u w:val="single"/></w:rPr><w:t xml:space="preserve">Stéphanie Ferret-Bernard</w:t></w:r></w:hyperlink><w:r><w:rPr/><w:t xml:space="preserve">,</w:t></w:r><w:hyperlink r:id="rId134" w:history="1"><w:r><w:rPr><w:color w:val="#410a8c"/><w:u w:val="single"/></w:rPr><w:t xml:space="preserve">Sonia Lacroix-Lamandé</w:t></w:r></w:hyperlink><w:r><w:rPr/><w:t xml:space="preserve">,</w:t></w:r><w:hyperlink r:id="rId13" w:history="1"><w:r><w:rPr><w:color w:val="#410a8c"/><w:u w:val="single"/></w:rPr><w:t xml:space="preserve">Aude Remot</w:t></w:r></w:hyperlink><w:r><w:rPr/><w:t xml:space="preserve">,</w:t></w:r><w:hyperlink r:id="rId135" w:history="1"><w:r><w:rPr><w:color w:val="#410a8c"/><w:u w:val="single"/></w:rPr><w:t xml:space="preserve">Coralie Metton</w:t></w:r></w:hyperlink><w:r><w:rPr/><w:t xml:space="preserve">,</w:t></w:r><w:hyperlink r:id="rId136" w:history="1"><w:r><w:rPr><w:color w:val="#410a8c"/><w:u w:val="single"/></w:rPr><w:t xml:space="preserve">Nelly Bernardet</w:t></w:r></w:hyperlink><w:r><w:rPr/><w:t xml:space="preserve">et al.</w:t></w:r></w:p><w:p><w:pPr/><w:r><w:rPr><w:i w:val="1"/><w:iCs w:val="1"/></w:rPr><w:t xml:space="preserve">Veterinary Research</w:t></w:r><w:r><w:rPr/><w:t xml:space="preserve">, 2011, 42, 12 p. </w:t></w:r><w:hyperlink r:id="rId137" w:history="1"><w:r><w:rPr><w:color w:val="#410a8c"/><w:u w:val="single"/></w:rPr><w:t xml:space="preserve">⟨10.1186/1297-9716-42-19⟩</w:t></w:r></w:hyperlink></w:p><w:p><w:pPr/><w:r><w:rPr/><w:t xml:space="preserve">Article dans une revue</w:t></w:r></w:p><w:p><w:pPr/><w:hyperlink r:id="rId132" w:history="1"><w:r><w:rPr><w:color w:val="#410a8c"/><w:u w:val="single"/></w:rPr><w:t xml:space="preserve">hal-01409435v1</w:t></w:r></w:hyperlink></w:p></w:tc></w:tr><w:tr><w:trPr/><w:tc><w:tcPr><w:noWrap/></w:tcPr><w:p><w:pPr><w:spacing w:after="200"/></w:pPr><w:hyperlink r:id="rId138" w:history="1"><w:r><w:rPr><w:color w:val="1e198e"/><w:b w:val="1"/><w:bCs w:val="1"/><w:u w:val="single"/></w:rPr><w:t xml:space="preserve">Cellular and molecular mechanisms underlying the strong neonatal IL-12 response of lamb mesenteric lymph node cells to R-848</w:t></w:r></w:hyperlink></w:p><w:p><w:pPr/><w:hyperlink r:id="rId133" w:history="1"><w:r><w:rPr><w:color w:val="#410a8c"/><w:u w:val="single"/></w:rPr><w:t xml:space="preserve">Stéphanie Ferret-Bernard</w:t></w:r></w:hyperlink><w:r><w:rPr/><w:t xml:space="preserve">,</w:t></w:r><w:hyperlink r:id="rId13" w:history="1"><w:r><w:rPr><w:color w:val="#410a8c"/><w:u w:val="single"/></w:rPr><w:t xml:space="preserve">Aude Remot</w:t></w:r></w:hyperlink><w:r><w:rPr/><w:t xml:space="preserve">,</w:t></w:r><w:hyperlink r:id="rId134" w:history="1"><w:r><w:rPr><w:color w:val="#410a8c"/><w:u w:val="single"/></w:rPr><w:t xml:space="preserve">Sonia Lacroix-Lamandé</w:t></w:r></w:hyperlink><w:r><w:rPr/><w:t xml:space="preserve">,</w:t></w:r><w:hyperlink r:id="rId135" w:history="1"><w:r><w:rPr><w:color w:val="#410a8c"/><w:u w:val="single"/></w:rPr><w:t xml:space="preserve">Coralie Metton</w:t></w:r></w:hyperlink><w:r><w:rPr/><w:t xml:space="preserve">,</w:t></w:r><w:hyperlink r:id="rId136" w:history="1"><w:r><w:rPr><w:color w:val="#410a8c"/><w:u w:val="single"/></w:rPr><w:t xml:space="preserve">Nelly Bernardet</w:t></w:r></w:hyperlink><w:r><w:rPr/><w:t xml:space="preserve">et al.</w:t></w:r></w:p><w:p><w:pPr/><w:r><w:rPr><w:i w:val="1"/><w:iCs w:val="1"/></w:rPr><w:t xml:space="preserve">PLoS ONE</w:t></w:r><w:r><w:rPr/><w:t xml:space="preserve">, 2010, 5 (10), 13 p. </w:t></w:r><w:hyperlink r:id="rId139" w:history="1"><w:r><w:rPr><w:color w:val="#410a8c"/><w:u w:val="single"/></w:rPr><w:t xml:space="preserve">⟨10.1371/journal.pone.0013705⟩</w:t></w:r></w:hyperlink></w:p><w:p><w:pPr/><w:r><w:rPr/><w:t xml:space="preserve">Article dans une revue</w:t></w:r></w:p><w:p><w:pPr/><w:hyperlink r:id="rId138" w:history="1"><w:r><w:rPr><w:color w:val="#410a8c"/><w:u w:val="single"/></w:rPr><w:t xml:space="preserve">hal-01409420v1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Isolation of bovine neutrophils by fluorescence- and magnetic-activated cell sorting</w:t></w:r></w:hyperlink></w:p><w:p><w:pPr/><w:hyperlink r:id="rId47" w:history="1"><w:r><w:rPr><w:color w:val="#410a8c"/><w:u w:val="single"/></w:rPr><w:t xml:space="preserve">Marion Rambault</w:t></w:r></w:hyperlink><w:r><w:rPr/><w:t xml:space="preserve">,</w:t></w:r><w:hyperlink r:id="rId141" w:history="1"><w:r><w:rPr><w:color w:val="#410a8c"/><w:u w:val="single"/></w:rPr><w:t xml:space="preserve">Rachana Borkute</w:t></w:r></w:hyperlink><w:r><w:rPr/><w:t xml:space="preserve">,</w:t></w:r><w:hyperlink r:id="rId18" w:history="1"><w:r><w:rPr><w:color w:val="#410a8c"/><w:u w:val="single"/></w:rPr><w:t xml:space="preserve">Emilie Doz-Deblauwe</w:t></w:r></w:hyperlink><w:r><w:rPr/><w:t xml:space="preserve">,</w:t></w:r><w:hyperlink r:id="rId93" w:history="1"><w:r><w:rPr><w:color w:val="#410a8c"/><w:u w:val="single"/></w:rPr><w:t xml:space="preserve">Yves Le Vern</w:t></w:r></w:hyperlink><w:r><w:rPr/><w:t xml:space="preserve">,</w:t></w:r><w:hyperlink r:id="rId51" w:history="1"><w:r><w:rPr><w:color w:val="#410a8c"/><w:u w:val="single"/></w:rPr><w:t xml:space="preserve">Nathalie Winter</w:t></w:r></w:hyperlink><w:r><w:rPr/><w:t xml:space="preserve">et al.</w:t></w:r></w:p><w:p><w:pPr/><w:r><w:rPr/><w:t xml:space="preserve">Sven Brandau; Anca Dorhoi. </w:t></w:r><w:r><w:rPr><w:i w:val="1"/><w:iCs w:val="1"/></w:rPr><w:t xml:space="preserve">Myeloid-Derived Suppressor Cells</w:t></w:r><w:r><w:rPr/><w:t xml:space="preserve">, 2236, Humana Press, 2021, Methods in Molecular Biology, </w:t></w:r><w:hyperlink r:id="rId142" w:history="1"><w:r><w:rPr><w:color w:val="#410a8c"/><w:u w:val="single"/></w:rPr><w:t xml:space="preserve">⟨10.1007/978-1-0716-1060-2_16⟩</w:t></w:r></w:hyperlink></w:p><w:p><w:pPr/><w:r><w:rPr/><w:t xml:space="preserve">Chapitre d'ouvrage</w:t></w:r></w:p><w:p><w:pPr/><w:hyperlink r:id="rId140" w:history="1"><w:r><w:rPr><w:color w:val="#410a8c"/><w:u w:val="single"/></w:rPr><w:t xml:space="preserve">hal-03115175v1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TRAITEMENT DES MALADIES RESPIRATOIRES AVEC LA BACTERIE LACTOBACILLUS ANIMALIS</w:t></w:r></w:hyperlink></w:p><w:p><w:pPr/><w:hyperlink r:id="rId144" w:history="1"><w:r><w:rPr><w:color w:val="#410a8c"/><w:u w:val="single"/></w:rPr><w:t xml:space="preserve">Muriel Thomas</w:t></w:r></w:hyperlink><w:r><w:rPr/><w:t xml:space="preserve">,</w:t></w:r><w:hyperlink r:id="rId145" w:history="1"><w:r><w:rPr><w:color w:val="#410a8c"/><w:u w:val="single"/></w:rPr><w:t xml:space="preserve">Geanncarlo Lugo-Villarino</w:t></w:r></w:hyperlink><w:r><w:rPr/><w:t xml:space="preserve">,</w:t></w:r><w:hyperlink r:id="rId146" w:history="1"><w:r><w:rPr><w:color w:val="#410a8c"/><w:u w:val="single"/></w:rPr><w:t xml:space="preserve">Philippe P. Langella</w:t></w:r></w:hyperlink><w:r><w:rPr/><w:t xml:space="preserve">,</w:t></w:r><w:hyperlink r:id="rId13" w:history="1"><w:r><w:rPr><w:color w:val="#410a8c"/><w:u w:val="single"/></w:rPr><w:t xml:space="preserve">Aude Remot</w:t></w:r></w:hyperlink><w:r><w:rPr/><w:t xml:space="preserve">,</w:t></w:r><w:hyperlink r:id="rId147" w:history="1"><w:r><w:rPr><w:color w:val="#410a8c"/><w:u w:val="single"/></w:rPr><w:t xml:space="preserve">Olivier Neyrolles</w:t></w:r></w:hyperlink><w:r><w:rPr/><w:t xml:space="preserve">et al.</w:t></w:r></w:p><w:p><w:pPr/><w:r><w:rPr/><w:t xml:space="preserve">France, N° de brevet: 1903364. 2019</w:t></w:r></w:p><w:p><w:pPr/><w:r><w:rPr/><w:t xml:space="preserve">Brevet</w:t></w:r></w:p><w:p><w:pPr/><w:hyperlink r:id="rId143" w:history="1"><w:r><w:rPr><w:color w:val="#410a8c"/><w:u w:val="single"/></w:rPr><w:t xml:space="preserve">hal-04292664v1</w:t></w:r></w:hyperlink></w:p></w:tc></w:tr><w:tr><w:trPr/><w:tc><w:tcPr><w:noWrap/></w:tcPr><w:p><w:pPr><w:spacing w:after="200"/></w:pPr><w:hyperlink r:id="rId148" w:history="1"><w:r><w:rPr><w:color w:val="1e198e"/><w:b w:val="1"/><w:bCs w:val="1"/><w:u w:val="single"/></w:rPr><w:t xml:space="preserve">Souche bactérienne comme agents de prévention et/ou de traitement de pathologies respiratoires</w:t></w:r></w:hyperlink></w:p><w:p><w:pPr/><w:hyperlink r:id="rId13" w:history="1"><w:r><w:rPr><w:color w:val="#410a8c"/><w:u w:val="single"/></w:rPr><w:t xml:space="preserve">Aude Remot</w:t></w:r></w:hyperlink><w:r><w:rPr/><w:t xml:space="preserve">,</w:t></w:r><w:hyperlink r:id="rId144" w:history="1"><w:r><w:rPr><w:color w:val="#410a8c"/><w:u w:val="single"/></w:rPr><w:t xml:space="preserve">Muriel Thomas</w:t></w:r></w:hyperlink><w:r><w:rPr/><w:t xml:space="preserve">,</w:t></w:r><w:hyperlink r:id="rId146" w:history="1"><w:r><w:rPr><w:color w:val="#410a8c"/><w:u w:val="single"/></w:rPr><w:t xml:space="preserve">Philippe P. Langella</w:t></w:r></w:hyperlink></w:p><w:p><w:pPr/><w:r><w:rPr/><w:t xml:space="preserve">N° de brevet: 1650656. 2016</w:t></w:r></w:p><w:p><w:pPr/><w:r><w:rPr/><w:t xml:space="preserve">Brevet</w:t></w:r></w:p><w:p><w:pPr/><w:hyperlink r:id="rId148" w:history="1"><w:r><w:rPr><w:color w:val="#410a8c"/><w:u w:val="single"/></w:rPr><w:t xml:space="preserve">hal-02797896v1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Facteurs immunologiques de la sensibilité néonatale au virus respiratoire syncytial</w:t></w:r></w:hyperlink></w:p><w:p><w:pPr/><w:hyperlink r:id="rId13" w:history="1"><w:r><w:rPr><w:color w:val="#410a8c"/><w:u w:val="single"/></w:rPr><w:t xml:space="preserve">Aude Remot</w:t></w:r></w:hyperlink></w:p><w:p><w:pPr/><w:r><w:rPr/><w:t xml:space="preserve">Immunologie. AgroParisTech, 2013. Français. </w:t></w:r><w:hyperlink r:id="rId150" w:history="1"><w:r><w:rPr><w:color w:val="#410a8c"/><w:u w:val="single"/></w:rPr><w:t xml:space="preserve">⟨NNT : ⟩</w:t></w:r></w:hyperlink></w:p><w:p><w:pPr/><w:r><w:rPr/><w:t xml:space="preserve">Thèse</w:t></w:r></w:p><w:p><w:pPr/><w:hyperlink r:id="rId149" w:history="1"><w:r><w:rPr><w:color w:val="#410a8c"/><w:u w:val="single"/></w:rPr><w:t xml:space="preserve">tel-02807363v1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Habilitation à diriger les recherches</w:t></w:r></w:hyperlink></w:p><w:p><w:pPr/><w:hyperlink r:id="rId13" w:history="1"><w:r><w:rPr><w:color w:val="#410a8c"/><w:u w:val="single"/></w:rPr><w:t xml:space="preserve">Aude Remot</w:t></w:r></w:hyperlink></w:p><w:p><w:pPr/><w:r><w:rPr/><w:t xml:space="preserve">Immunology. Université de Tours, 2022</w:t></w:r></w:p><w:p><w:pPr/><w:r><w:rPr/><w:t xml:space="preserve">HDR</w:t></w:r></w:p><w:p><w:pPr/><w:hyperlink r:id="rId151" w:history="1"><w:r><w:rPr><w:color w:val="#410a8c"/><w:u w:val="single"/></w:rPr><w:t xml:space="preserve">tel-04167104v1</w:t></w:r></w:hyperlink></w:p></w:tc></w:tr></w:tbl><w:sectPr><w:footerReference w:type="default" r:id="rId1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27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57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de-remot" TargetMode="External"/><Relationship Id="rId9" Type="http://schemas.openxmlformats.org/officeDocument/2006/relationships/hyperlink" Target="https://orcid.org/0000-0001-9896-3216" TargetMode="External"/><Relationship Id="rId10" Type="http://schemas.openxmlformats.org/officeDocument/2006/relationships/hyperlink" Target="https://hal.inrae.fr/hal-04819241v1" TargetMode="External"/><Relationship Id="rId11" Type="http://schemas.openxmlformats.org/officeDocument/2006/relationships/hyperlink" Target="https://hal.science/search/index/?q=*&amp;authFullName_s=Cian Reid" TargetMode="External"/><Relationship Id="rId12" Type="http://schemas.openxmlformats.org/officeDocument/2006/relationships/hyperlink" Target="https://hal.science/search/index/?q=*&amp;authFullName_s=John Donlon" TargetMode="External"/><Relationship Id="rId13" Type="http://schemas.openxmlformats.org/officeDocument/2006/relationships/hyperlink" Target="https://hal.science/search/index/?q=*&amp;authFullName_s=Aude Remot" TargetMode="External"/><Relationship Id="rId14" Type="http://schemas.openxmlformats.org/officeDocument/2006/relationships/hyperlink" Target="https://hal.science/search/index/?q=*&amp;authFullName_s=Emer Kennedy" TargetMode="External"/><Relationship Id="rId15" Type="http://schemas.openxmlformats.org/officeDocument/2006/relationships/hyperlink" Target="https://hal.science/search/index/?q=*&amp;authFullName_s=Giovanna de Matteis" TargetMode="External"/><Relationship Id="rId16" Type="http://schemas.openxmlformats.org/officeDocument/2006/relationships/hyperlink" Target="https://dx.doi.org/10.1371/journal.pone.0309964" TargetMode="External"/><Relationship Id="rId17" Type="http://schemas.openxmlformats.org/officeDocument/2006/relationships/hyperlink" Target="https://hal.inrae.fr/hal-04596372v1" TargetMode="External"/><Relationship Id="rId18" Type="http://schemas.openxmlformats.org/officeDocument/2006/relationships/hyperlink" Target="https://hal.science/search/index/?q=*&amp;authFullName_s=Emilie Doz-Deblauwe" TargetMode="External"/><Relationship Id="rId19" Type="http://schemas.openxmlformats.org/officeDocument/2006/relationships/hyperlink" Target="https://hal.science/search/index/?q=*&amp;authFullName_s=Badreddine Bounab" TargetMode="External"/><Relationship Id="rId20" Type="http://schemas.openxmlformats.org/officeDocument/2006/relationships/hyperlink" Target="https://hal.science/search/index/?q=*&amp;authFullName_s=Florence Carreras" TargetMode="External"/><Relationship Id="rId21" Type="http://schemas.openxmlformats.org/officeDocument/2006/relationships/hyperlink" Target="https://hal.science/search/index/?q=*&amp;authFullName_s=Julia S Fahel" TargetMode="External"/><Relationship Id="rId22" Type="http://schemas.openxmlformats.org/officeDocument/2006/relationships/hyperlink" Target="https://hal.science/search/index/?q=*&amp;authFullName_s=Sergio C Oliveira" TargetMode="External"/><Relationship Id="rId23" Type="http://schemas.openxmlformats.org/officeDocument/2006/relationships/hyperlink" Target="https://dx.doi.org/10.26508/lsa.202402623" TargetMode="External"/><Relationship Id="rId24" Type="http://schemas.openxmlformats.org/officeDocument/2006/relationships/hyperlink" Target="https://hal.inrae.fr/hal-04628706v1" TargetMode="External"/><Relationship Id="rId25" Type="http://schemas.openxmlformats.org/officeDocument/2006/relationships/hyperlink" Target="https://hal.science/search/index/?q=*&amp;authFullName_s=Ang&#233;lique Corset" TargetMode="External"/><Relationship Id="rId26" Type="http://schemas.openxmlformats.org/officeDocument/2006/relationships/hyperlink" Target="https://hal.science/search/index/?q=*&amp;authFullName_s=A. Remot" TargetMode="External"/><Relationship Id="rId27" Type="http://schemas.openxmlformats.org/officeDocument/2006/relationships/hyperlink" Target="https://hal.science/search/index/?q=*&amp;authFullName_s=Benoit Graulet" TargetMode="External"/><Relationship Id="rId28" Type="http://schemas.openxmlformats.org/officeDocument/2006/relationships/hyperlink" Target="https://hal.science/search/index/?q=*&amp;authFullName_s=Perrine Poton" TargetMode="External"/><Relationship Id="rId29" Type="http://schemas.openxmlformats.org/officeDocument/2006/relationships/hyperlink" Target="https://hal.science/search/index/?q=*&amp;authFullName_s=Sabrina Philau" TargetMode="External"/><Relationship Id="rId30" Type="http://schemas.openxmlformats.org/officeDocument/2006/relationships/hyperlink" Target="https://dx.doi.org/10.3168/jds.2024-24706" TargetMode="External"/><Relationship Id="rId31" Type="http://schemas.openxmlformats.org/officeDocument/2006/relationships/hyperlink" Target="https://hal.inrae.fr/hal-04714371v1" TargetMode="External"/><Relationship Id="rId32" Type="http://schemas.openxmlformats.org/officeDocument/2006/relationships/hyperlink" Target="https://hal.science/search/index/?q=*&amp;authFullName_s=Florian Besnard" TargetMode="External"/><Relationship Id="rId33" Type="http://schemas.openxmlformats.org/officeDocument/2006/relationships/hyperlink" Target="https://hal.science/search/index/?q=*&amp;authFullName_s=Ana Guintard" TargetMode="External"/><Relationship Id="rId34" Type="http://schemas.openxmlformats.org/officeDocument/2006/relationships/hyperlink" Target="https://hal.science/search/index/?q=*&amp;authFullName_s=C&#233;cile Grohs" TargetMode="External"/><Relationship Id="rId35" Type="http://schemas.openxmlformats.org/officeDocument/2006/relationships/hyperlink" Target="https://hal.science/search/index/?q=*&amp;authFullName_s=Laurence Guzylack-Piriou" TargetMode="External"/><Relationship Id="rId36" Type="http://schemas.openxmlformats.org/officeDocument/2006/relationships/hyperlink" Target="https://hal.science/search/index/?q=*&amp;authFullName_s=Margarita Cano" TargetMode="External"/><Relationship Id="rId37" Type="http://schemas.openxmlformats.org/officeDocument/2006/relationships/hyperlink" Target="https://dx.doi.org/10.1186/s13059-024-03384-7" TargetMode="External"/><Relationship Id="rId38" Type="http://schemas.openxmlformats.org/officeDocument/2006/relationships/hyperlink" Target="https://hal.inrae.fr/hal-04080026v1" TargetMode="External"/><Relationship Id="rId39" Type="http://schemas.openxmlformats.org/officeDocument/2006/relationships/hyperlink" Target="https://hal.science/search/index/?q=*&amp;authFullName_s=Susana Flores-Villalva" TargetMode="External"/><Relationship Id="rId40" Type="http://schemas.openxmlformats.org/officeDocument/2006/relationships/hyperlink" Target="https://hal.science/search/index/?q=*&amp;authFullName_s=Stephen V Gordon" TargetMode="External"/><Relationship Id="rId41" Type="http://schemas.openxmlformats.org/officeDocument/2006/relationships/hyperlink" Target="https://hal.science/search/index/?q=*&amp;authFullName_s=Kieran G Meade" TargetMode="External"/><Relationship Id="rId42" Type="http://schemas.openxmlformats.org/officeDocument/2006/relationships/hyperlink" Target="https://dx.doi.org/10.1016/j.vetimm.2023.110575" TargetMode="External"/><Relationship Id="rId43" Type="http://schemas.openxmlformats.org/officeDocument/2006/relationships/hyperlink" Target="https://hal.inrae.fr/hal-04002838v1" TargetMode="External"/><Relationship Id="rId44" Type="http://schemas.openxmlformats.org/officeDocument/2006/relationships/hyperlink" Target="https://hal.science/search/index/?q=*&amp;authFullName_s=Nisha Tucker" TargetMode="External"/><Relationship Id="rId45" Type="http://schemas.openxmlformats.org/officeDocument/2006/relationships/hyperlink" Target="https://hal.science/search/index/?q=*&amp;authFullName_s=Patricia Cunha" TargetMode="External"/><Relationship Id="rId46" Type="http://schemas.openxmlformats.org/officeDocument/2006/relationships/hyperlink" Target="https://hal.science/search/index/?q=*&amp;authFullName_s=Florence Gilbert" TargetMode="External"/><Relationship Id="rId47" Type="http://schemas.openxmlformats.org/officeDocument/2006/relationships/hyperlink" Target="https://hal.science/search/index/?q=*&amp;authFullName_s=Marion Rambault" TargetMode="External"/><Relationship Id="rId48" Type="http://schemas.openxmlformats.org/officeDocument/2006/relationships/hyperlink" Target="https://hal.science/search/index/?q=*&amp;authFullName_s=Kamila Reis Santos" TargetMode="External"/><Relationship Id="rId49" Type="http://schemas.openxmlformats.org/officeDocument/2006/relationships/hyperlink" Target="https://dx.doi.org/10.1016/j.jri.2023.103826" TargetMode="External"/><Relationship Id="rId50" Type="http://schemas.openxmlformats.org/officeDocument/2006/relationships/hyperlink" Target="https://hal.inrae.fr/hal-03945395v1" TargetMode="External"/><Relationship Id="rId51" Type="http://schemas.openxmlformats.org/officeDocument/2006/relationships/hyperlink" Target="https://hal.science/search/index/?q=*&amp;authFullName_s=Nathalie Winter" TargetMode="External"/><Relationship Id="rId52" Type="http://schemas.openxmlformats.org/officeDocument/2006/relationships/hyperlink" Target="https://hal.science/search/index/?q=*&amp;authFullName_s=Stephen Gordon" TargetMode="External"/><Relationship Id="rId53" Type="http://schemas.openxmlformats.org/officeDocument/2006/relationships/hyperlink" Target="https://dx.doi.org/10.1016/j.vetimm.2022.110536" TargetMode="External"/><Relationship Id="rId54" Type="http://schemas.openxmlformats.org/officeDocument/2006/relationships/hyperlink" Target="https://hal.science/hal-04167063v1" TargetMode="External"/><Relationship Id="rId55" Type="http://schemas.openxmlformats.org/officeDocument/2006/relationships/hyperlink" Target="https://hal.science/search/index/?q=*&amp;authFullName_s=Philippe Roussel" TargetMode="External"/><Relationship Id="rId56" Type="http://schemas.openxmlformats.org/officeDocument/2006/relationships/hyperlink" Target="https://hal.science/search/index/?q=*&amp;authFullName_s=Alexia Tessier" TargetMode="External"/><Relationship Id="rId57" Type="http://schemas.openxmlformats.org/officeDocument/2006/relationships/hyperlink" Target="https://hal.science/search/index/?q=*&amp;authFullName_s=Val&#233;rie David" TargetMode="External"/><Relationship Id="rId58" Type="http://schemas.openxmlformats.org/officeDocument/2006/relationships/hyperlink" Target="https://dx.doi.org/10.3168/jds.2022-22728" TargetMode="External"/><Relationship Id="rId59" Type="http://schemas.openxmlformats.org/officeDocument/2006/relationships/hyperlink" Target="https://hal.science/hal-04171731v1" TargetMode="External"/><Relationship Id="rId60" Type="http://schemas.openxmlformats.org/officeDocument/2006/relationships/hyperlink" Target="https://hal.science/search/index/?q=*&amp;authFullName_s=Delphyne Descamps" TargetMode="External"/><Relationship Id="rId61" Type="http://schemas.openxmlformats.org/officeDocument/2006/relationships/hyperlink" Target="https://hal.science/search/index/?q=*&amp;authFullName_s=Alexandra Erny" TargetMode="External"/><Relationship Id="rId62" Type="http://schemas.openxmlformats.org/officeDocument/2006/relationships/hyperlink" Target="https://hal.science/search/index/?q=*&amp;authFullName_s=Claire Chottin" TargetMode="External"/><Relationship Id="rId63" Type="http://schemas.openxmlformats.org/officeDocument/2006/relationships/hyperlink" Target="https://hal.science/search/index/?q=*&amp;authFullName_s=Carole Drajac" TargetMode="External"/><Relationship Id="rId64" Type="http://schemas.openxmlformats.org/officeDocument/2006/relationships/hyperlink" Target="https://dx.doi.org/10.20870/productions-animales.2023.36.2.7574" TargetMode="External"/><Relationship Id="rId65" Type="http://schemas.openxmlformats.org/officeDocument/2006/relationships/hyperlink" Target="https://hal.inrae.fr/hal-04171140v1" TargetMode="External"/><Relationship Id="rId66" Type="http://schemas.openxmlformats.org/officeDocument/2006/relationships/hyperlink" Target="https://hal.science/search/index/?q=*&amp;authFullName_s=Cliona O&#8217;farrelly" TargetMode="External"/><Relationship Id="rId67" Type="http://schemas.openxmlformats.org/officeDocument/2006/relationships/hyperlink" Target="https://dx.doi.org/10.1038/s41598-023-37427-z" TargetMode="External"/><Relationship Id="rId68" Type="http://schemas.openxmlformats.org/officeDocument/2006/relationships/hyperlink" Target="https://hal.inrae.fr/hal-03169721v1" TargetMode="External"/><Relationship Id="rId69" Type="http://schemas.openxmlformats.org/officeDocument/2006/relationships/hyperlink" Target="https://hal.science/search/index/?q=*&amp;authFullName_s=Quentin Marquant" TargetMode="External"/><Relationship Id="rId70" Type="http://schemas.openxmlformats.org/officeDocument/2006/relationships/hyperlink" Target="https://hal.science/search/index/?q=*&amp;authFullName_s=Daphn&#233; Laubreton" TargetMode="External"/><Relationship Id="rId71" Type="http://schemas.openxmlformats.org/officeDocument/2006/relationships/hyperlink" Target="https://hal.science/search/index/?q=*&amp;authFullName_s=Elliot Mathieu" TargetMode="External"/><Relationship Id="rId72" Type="http://schemas.openxmlformats.org/officeDocument/2006/relationships/hyperlink" Target="https://hal.science/search/index/?q=*&amp;authFullName_s=Edwige Bouguyon" TargetMode="External"/><Relationship Id="rId73" Type="http://schemas.openxmlformats.org/officeDocument/2006/relationships/hyperlink" Target="https://dx.doi.org/10.1096/fj.202002338R" TargetMode="External"/><Relationship Id="rId74" Type="http://schemas.openxmlformats.org/officeDocument/2006/relationships/hyperlink" Target="https://hal.inrae.fr/hal-03313514v1" TargetMode="External"/><Relationship Id="rId75" Type="http://schemas.openxmlformats.org/officeDocument/2006/relationships/hyperlink" Target="https://hal.science/search/index/?q=*&amp;authFullName_s=Anthony Coup&#233;" TargetMode="External"/><Relationship Id="rId76" Type="http://schemas.openxmlformats.org/officeDocument/2006/relationships/hyperlink" Target="https://hal.science/search/index/?q=*&amp;authFullName_s=Maria L Boschiroli" TargetMode="External"/><Relationship Id="rId77" Type="http://schemas.openxmlformats.org/officeDocument/2006/relationships/hyperlink" Target="https://dx.doi.org/10.3389/fvets.2021.696525" TargetMode="External"/><Relationship Id="rId78" Type="http://schemas.openxmlformats.org/officeDocument/2006/relationships/hyperlink" Target="https://hal.science/hal-03367614v1" TargetMode="External"/><Relationship Id="rId79" Type="http://schemas.openxmlformats.org/officeDocument/2006/relationships/hyperlink" Target="https://hal.science/search/index/?q=*&amp;authFullName_s=Lucie Bernard-Raichon" TargetMode="External"/><Relationship Id="rId80" Type="http://schemas.openxmlformats.org/officeDocument/2006/relationships/hyperlink" Target="https://hal.science/search/index/?q=*&amp;authFullName_s=Andr&#233; Colom" TargetMode="External"/><Relationship Id="rId81" Type="http://schemas.openxmlformats.org/officeDocument/2006/relationships/hyperlink" Target="https://hal.science/search/index/?q=*&amp;authFullName_s=Sarah C Monard" TargetMode="External"/><Relationship Id="rId82" Type="http://schemas.openxmlformats.org/officeDocument/2006/relationships/hyperlink" Target="https://hal.science/search/index/?q=*&amp;authFullName_s=Amine Namouchi" TargetMode="External"/><Relationship Id="rId83" Type="http://schemas.openxmlformats.org/officeDocument/2006/relationships/hyperlink" Target="https://hal.science/search/index/?q=*&amp;authFullName_s=Margaux Cescato" TargetMode="External"/><Relationship Id="rId84" Type="http://schemas.openxmlformats.org/officeDocument/2006/relationships/hyperlink" Target="https://dx.doi.org/10.4049/jimmunol.2001044" TargetMode="External"/><Relationship Id="rId85" Type="http://schemas.openxmlformats.org/officeDocument/2006/relationships/hyperlink" Target="https://hal.inrae.fr/hal-03182920v1" TargetMode="External"/><Relationship Id="rId86" Type="http://schemas.openxmlformats.org/officeDocument/2006/relationships/hyperlink" Target="https://hal.science/search/index/?q=*&amp;authFullName_s=Jean Fran&#231;ois Valarcher" TargetMode="External"/><Relationship Id="rId87" Type="http://schemas.openxmlformats.org/officeDocument/2006/relationships/hyperlink" Target="https://hal.science/search/index/?q=*&amp;authFullName_s=Sara H&#228;gglund" TargetMode="External"/><Relationship Id="rId88" Type="http://schemas.openxmlformats.org/officeDocument/2006/relationships/hyperlink" Target="https://hal.science/search/index/?q=*&amp;authFullName_s=Katarina N&#228;slund" TargetMode="External"/><Relationship Id="rId89" Type="http://schemas.openxmlformats.org/officeDocument/2006/relationships/hyperlink" Target="https://hal.science/search/index/?q=*&amp;authFullName_s=Luc Jouneau" TargetMode="External"/><Relationship Id="rId90" Type="http://schemas.openxmlformats.org/officeDocument/2006/relationships/hyperlink" Target="https://hal.science/search/index/?q=*&amp;authFullName_s=Ester Malmstr&#246;m" TargetMode="External"/><Relationship Id="rId91" Type="http://schemas.openxmlformats.org/officeDocument/2006/relationships/hyperlink" Target="https://dx.doi.org/10.3390/vaccines9030236" TargetMode="External"/><Relationship Id="rId92" Type="http://schemas.openxmlformats.org/officeDocument/2006/relationships/hyperlink" Target="https://hal.inrae.fr/hal-03180156v1" TargetMode="External"/><Relationship Id="rId93" Type="http://schemas.openxmlformats.org/officeDocument/2006/relationships/hyperlink" Target="https://hal.science/search/index/?q=*&amp;authFullName_s=Yves Le Vern" TargetMode="External"/><Relationship Id="rId94" Type="http://schemas.openxmlformats.org/officeDocument/2006/relationships/hyperlink" Target="https://dx.doi.org/10.3389/fimmu.2021.625244" TargetMode="External"/><Relationship Id="rId95" Type="http://schemas.openxmlformats.org/officeDocument/2006/relationships/hyperlink" Target="https://hal.science/hal-02677111v1" TargetMode="External"/><Relationship Id="rId96" Type="http://schemas.openxmlformats.org/officeDocument/2006/relationships/hyperlink" Target="https://hal.science/search/index/?q=*&amp;authFullName_s=Sabine Riffault" TargetMode="External"/><Relationship Id="rId97" Type="http://schemas.openxmlformats.org/officeDocument/2006/relationships/hyperlink" Target="https://hal.science/search/index/?q=*&amp;authFullName_s=Efrain Guzman" TargetMode="External"/><Relationship Id="rId98" Type="http://schemas.openxmlformats.org/officeDocument/2006/relationships/hyperlink" Target="https://dx.doi.org/10.3390/vaccines8020231" TargetMode="External"/><Relationship Id="rId99" Type="http://schemas.openxmlformats.org/officeDocument/2006/relationships/hyperlink" Target="https://hal.inrae.fr/hal-02624049v1" TargetMode="External"/><Relationship Id="rId100" Type="http://schemas.openxmlformats.org/officeDocument/2006/relationships/hyperlink" Target="https://hal.science/search/index/?q=*&amp;authFullName_s=Emilie Doz" TargetMode="External"/><Relationship Id="rId101" Type="http://schemas.openxmlformats.org/officeDocument/2006/relationships/hyperlink" Target="https://dx.doi.org/10.3389/fimmu.2019.00417" TargetMode="External"/><Relationship Id="rId102" Type="http://schemas.openxmlformats.org/officeDocument/2006/relationships/hyperlink" Target="https://hal.inrae.fr/hal-02624164v1" TargetMode="External"/><Relationship Id="rId103" Type="http://schemas.openxmlformats.org/officeDocument/2006/relationships/hyperlink" Target="https://hal.science/search/index/?q=*&amp;authFullName_s=Ainhoa Arbues" TargetMode="External"/><Relationship Id="rId104" Type="http://schemas.openxmlformats.org/officeDocument/2006/relationships/hyperlink" Target="https://hal.science/search/index/?q=*&amp;authFullName_s=Mathieu Epardaud" TargetMode="External"/><Relationship Id="rId105" Type="http://schemas.openxmlformats.org/officeDocument/2006/relationships/hyperlink" Target="https://dx.doi.org/10.3389/fimmu.2019.02913" TargetMode="External"/><Relationship Id="rId106" Type="http://schemas.openxmlformats.org/officeDocument/2006/relationships/hyperlink" Target="https://hal.inrae.fr/hal-02627730v1" TargetMode="External"/><Relationship Id="rId107" Type="http://schemas.openxmlformats.org/officeDocument/2006/relationships/hyperlink" Target="https://hal.science/search/index/?q=*&amp;authFullName_s=Unai Escribano-Vazquez" TargetMode="External"/><Relationship Id="rId108" Type="http://schemas.openxmlformats.org/officeDocument/2006/relationships/hyperlink" Target="https://hal.science/search/index/?q=*&amp;authFullName_s=Claire Cherbuy" TargetMode="External"/><Relationship Id="rId109" Type="http://schemas.openxmlformats.org/officeDocument/2006/relationships/hyperlink" Target="https://hal.science/search/index/?q=*&amp;authFullName_s=Philippe Langella" TargetMode="External"/><Relationship Id="rId110" Type="http://schemas.openxmlformats.org/officeDocument/2006/relationships/hyperlink" Target="https://dx.doi.org/10.3389/fphys.2018.01168" TargetMode="External"/><Relationship Id="rId111" Type="http://schemas.openxmlformats.org/officeDocument/2006/relationships/hyperlink" Target="https://hal.science/hal-01595509v1" TargetMode="External"/><Relationship Id="rId112" Type="http://schemas.openxmlformats.org/officeDocument/2006/relationships/hyperlink" Target="https://hal.science/search/index/?q=*&amp;authFullName_s=Marie-Louise Noordine" TargetMode="External"/><Relationship Id="rId113" Type="http://schemas.openxmlformats.org/officeDocument/2006/relationships/hyperlink" Target="https://hal.science/search/index/?q=*&amp;authFullName_s=Abdelhak Boukadiri" TargetMode="External"/><Relationship Id="rId114" Type="http://schemas.openxmlformats.org/officeDocument/2006/relationships/hyperlink" Target="https://dx.doi.org/10.1038/ismej.2016.181" TargetMode="External"/><Relationship Id="rId115" Type="http://schemas.openxmlformats.org/officeDocument/2006/relationships/hyperlink" Target="https://hal.science/hal-01533877v1" TargetMode="External"/><Relationship Id="rId116" Type="http://schemas.openxmlformats.org/officeDocument/2006/relationships/hyperlink" Target="https://hal.science/search/index/?q=*&amp;authFullName_s=Daphn&#233;e Laubreton" TargetMode="External"/><Relationship Id="rId117" Type="http://schemas.openxmlformats.org/officeDocument/2006/relationships/hyperlink" Target="https://hal.science/search/index/?q=*&amp;authFullName_s=Catherine Dubuquoy" TargetMode="External"/><Relationship Id="rId118" Type="http://schemas.openxmlformats.org/officeDocument/2006/relationships/hyperlink" Target="https://dx.doi.org/10.1002/eji.201545929" TargetMode="External"/><Relationship Id="rId119" Type="http://schemas.openxmlformats.org/officeDocument/2006/relationships/hyperlink" Target="https://hal.inrae.fr/hal-02632319v1" TargetMode="External"/><Relationship Id="rId120" Type="http://schemas.openxmlformats.org/officeDocument/2006/relationships/hyperlink" Target="https://hal.science/search/index/?q=*&amp;authFullName_s=Jean-Christophe Deschemin" TargetMode="External"/><Relationship Id="rId121" Type="http://schemas.openxmlformats.org/officeDocument/2006/relationships/hyperlink" Target="https://hal.science/search/index/?q=*&amp;authFullName_s=Marie-Louise M.-L. Noordine" TargetMode="External"/><Relationship Id="rId122" Type="http://schemas.openxmlformats.org/officeDocument/2006/relationships/hyperlink" Target="https://hal.science/search/index/?q=*&amp;authFullName_s=Alexandra Willemetz" TargetMode="External"/><Relationship Id="rId123" Type="http://schemas.openxmlformats.org/officeDocument/2006/relationships/hyperlink" Target="https://hal.science/search/index/?q=*&amp;authFullName_s=Cl&#233;ment Afif" TargetMode="External"/><Relationship Id="rId124" Type="http://schemas.openxmlformats.org/officeDocument/2006/relationships/hyperlink" Target="https://dx.doi.org/10.1096/fj.15-276840" TargetMode="External"/><Relationship Id="rId125" Type="http://schemas.openxmlformats.org/officeDocument/2006/relationships/hyperlink" Target="https://hal.inrae.fr/hal-02633568v1" TargetMode="External"/><Relationship Id="rId126" Type="http://schemas.openxmlformats.org/officeDocument/2006/relationships/hyperlink" Target="https://hal.science/search/index/?q=*&amp;authFullName_s=Marie-Anne Rameix-Welti" TargetMode="External"/><Relationship Id="rId127" Type="http://schemas.openxmlformats.org/officeDocument/2006/relationships/hyperlink" Target="https://hal.science/search/index/?q=*&amp;authFullName_s=Ronan Le Goffic" TargetMode="External"/><Relationship Id="rId128" Type="http://schemas.openxmlformats.org/officeDocument/2006/relationships/hyperlink" Target="https://hal.science/search/index/?q=*&amp;authFullName_s=Pierre-Louis Herv&#233;" TargetMode="External"/><Relationship Id="rId129" Type="http://schemas.openxmlformats.org/officeDocument/2006/relationships/hyperlink" Target="https://hal.science/search/index/?q=*&amp;authFullName_s=Julien Sourimant" TargetMode="External"/><Relationship Id="rId130" Type="http://schemas.openxmlformats.org/officeDocument/2006/relationships/hyperlink" Target="https://dx.doi.org/10.1038/ncomms6104" TargetMode="External"/><Relationship Id="rId131" Type="http://schemas.openxmlformats.org/officeDocument/2006/relationships/hyperlink" Target="https://hal.inrae.fr/hal-02641822v1" TargetMode="External"/><Relationship Id="rId132" Type="http://schemas.openxmlformats.org/officeDocument/2006/relationships/hyperlink" Target="https://hal.science/hal-01409435v1" TargetMode="External"/><Relationship Id="rId133" Type="http://schemas.openxmlformats.org/officeDocument/2006/relationships/hyperlink" Target="https://hal.science/search/index/?q=*&amp;authFullName_s=St&#233;phanie Ferret-Bernard" TargetMode="External"/><Relationship Id="rId134" Type="http://schemas.openxmlformats.org/officeDocument/2006/relationships/hyperlink" Target="https://hal.science/search/index/?q=*&amp;authFullName_s=Sonia Lacroix-Lamand&#233;" TargetMode="External"/><Relationship Id="rId135" Type="http://schemas.openxmlformats.org/officeDocument/2006/relationships/hyperlink" Target="https://hal.science/search/index/?q=*&amp;authFullName_s=Coralie Metton" TargetMode="External"/><Relationship Id="rId136" Type="http://schemas.openxmlformats.org/officeDocument/2006/relationships/hyperlink" Target="https://hal.science/search/index/?q=*&amp;authFullName_s=Nelly Bernardet" TargetMode="External"/><Relationship Id="rId137" Type="http://schemas.openxmlformats.org/officeDocument/2006/relationships/hyperlink" Target="https://dx.doi.org/10.1186/1297-9716-42-19" TargetMode="External"/><Relationship Id="rId138" Type="http://schemas.openxmlformats.org/officeDocument/2006/relationships/hyperlink" Target="https://hal.science/hal-01409420v1" TargetMode="External"/><Relationship Id="rId139" Type="http://schemas.openxmlformats.org/officeDocument/2006/relationships/hyperlink" Target="https://dx.doi.org/10.1371/journal.pone.0013705" TargetMode="External"/><Relationship Id="rId140" Type="http://schemas.openxmlformats.org/officeDocument/2006/relationships/hyperlink" Target="https://hal.inrae.fr/hal-03115175v1" TargetMode="External"/><Relationship Id="rId141" Type="http://schemas.openxmlformats.org/officeDocument/2006/relationships/hyperlink" Target="https://hal.science/search/index/?q=*&amp;authFullName_s=Rachana Borkute" TargetMode="External"/><Relationship Id="rId142" Type="http://schemas.openxmlformats.org/officeDocument/2006/relationships/hyperlink" Target="https://dx.doi.org/10.1007/978-1-0716-1060-2_16" TargetMode="External"/><Relationship Id="rId143" Type="http://schemas.openxmlformats.org/officeDocument/2006/relationships/hyperlink" Target="https://hal.inrae.fr/hal-04292664v1" TargetMode="External"/><Relationship Id="rId144" Type="http://schemas.openxmlformats.org/officeDocument/2006/relationships/hyperlink" Target="https://hal.science/search/index/?q=*&amp;authFullName_s=Muriel Thomas" TargetMode="External"/><Relationship Id="rId145" Type="http://schemas.openxmlformats.org/officeDocument/2006/relationships/hyperlink" Target="https://hal.science/search/index/?q=*&amp;authFullName_s=Geanncarlo Lugo-Villarino" TargetMode="External"/><Relationship Id="rId146" Type="http://schemas.openxmlformats.org/officeDocument/2006/relationships/hyperlink" Target="https://hal.science/search/index/?q=*&amp;authFullName_s=Philippe P. Langella" TargetMode="External"/><Relationship Id="rId147" Type="http://schemas.openxmlformats.org/officeDocument/2006/relationships/hyperlink" Target="https://hal.science/search/index/?q=*&amp;authFullName_s=Olivier Neyrolles" TargetMode="External"/><Relationship Id="rId148" Type="http://schemas.openxmlformats.org/officeDocument/2006/relationships/hyperlink" Target="https://hal.inrae.fr/hal-02797896v1" TargetMode="External"/><Relationship Id="rId149" Type="http://schemas.openxmlformats.org/officeDocument/2006/relationships/hyperlink" Target="https://hal.inrae.fr/tel-02807363v1" TargetMode="External"/><Relationship Id="rId150" Type="http://schemas.openxmlformats.org/officeDocument/2006/relationships/hyperlink" Target="https://www.theses.fr/" TargetMode="External"/><Relationship Id="rId151" Type="http://schemas.openxmlformats.org/officeDocument/2006/relationships/hyperlink" Target="https://hal.science/tel-04167104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Remot</dc:title>
  <dc:description>CV</dc:description>
  <dc:subject/>
  <cp:keywords/>
  <cp:category/>
  <cp:lastModifiedBy/>
  <dcterms:created xsi:type="dcterms:W3CDTF">2026-05-11T18:40:48+02:00</dcterms:created>
  <dcterms:modified xsi:type="dcterms:W3CDTF">2026-05-11T18:40:48+02:00</dcterms:modified>
</cp:coreProperties>
</file>

<file path=docProps/custom.xml><?xml version="1.0" encoding="utf-8"?>
<Properties xmlns="http://schemas.openxmlformats.org/officeDocument/2006/custom-properties" xmlns:vt="http://schemas.openxmlformats.org/officeDocument/2006/docPropsVTypes"/>
</file>