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Gozillon </w:t>
      </w:r>
      <w:r>
        <w:rPr>
          <w:color w:val="641e6e"/>
        </w:rPr>
        <w:t xml:space="preserve">Maîtresse de conférences en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audrey-gozillon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0000-0003-0771-878X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Suite à un travail de thèse soutenu en 2021, mes travaux de recherche, menés en socio-histoire, portent principalement sur le développement du football des femmes en France. Depuis peu, mon inscription au sein du Collectif MédiSJeu m’amène à questionner l’impact d’une médiatisation différenciée des joueur.ses des équipes de France de football dans la presse écrite jeunesse (Le Petit Quotidien/Julie/Okapi) sur les représentations et les pratiques des jeunes lecteurs.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Silence, ça tourne » : le football féminin au cinéma.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or reality? What the movie une belle équipe shows about women’s football in the Hauts-de-France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du football féminin au crible des politiques sportives fédérales : Suède-France, « on refait le match »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so-called women’s football clubs in Hauts-de-France: between (too?) easy access to the pitch and tricky interview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quotidien ? De l’intention égalitaire à la reproduction des inégalités dans la presse écrite “jeunesse”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A paraître,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carton rouge au but en or : retour sur l’histoire des ‘Ladies’ du ballon rond (1894-2022)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anchoring of women’s football or deception? Comparative historical analysis of the processes of institutionalization of the practice.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football and more football? What French children read in the ‘youth’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26 (10), pp.1665-1684.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⟨10.1080/17430437.2023.2181163⟩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Anti-jeu, passe décisive et money time . Le rôle des politiques fédérales sur le processus d’institutionnalisation du football dit « féminin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(2), pp.370-389.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⟨10.1080/07053436.2022.2097391⟩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à la réalité : les temps ordinaires d’une « belle équipe » de football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par les médias au prisme des inégalités sociales, sexuées et sexuelles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47 (1), pp.5-22.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(mega)sporting events? Comparative study of the institutionalisation of ‘women’s’ football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2021, 13 (3), pp. 425-442.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⟨10.1080/19406940.2021.1898444⟩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? Réflexions autour de la création d’un collectif de recherche : le cas du Collectif MediSJeu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pp.97-112,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? Les « pouvoirs » des médias sur le processus d’institutionnalisation du football des femmes.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transcende la réalité du football féminin : Une belle équipe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Thomas Bauer (Dir.). Sport et Cinéma : la technique à l’épreuve du réel.</w:t>
            </w:r>
            <w:r>
              <w:rPr/>
              <w:t xml:space="preserve">, PULIM,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du football féminin au prisme des politiques publiques égalitaires : une exception française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/>
              <w:t xml:space="preserve">Fanny Vasseur.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Artois Presse Université,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&amp;quot;Socialisation, médias, et inégalités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1 (47),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hal-04411583v1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D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ozillon" TargetMode="External"/><Relationship Id="rId8" Type="http://schemas.openxmlformats.org/officeDocument/2006/relationships/hyperlink" Target="https://orcid.org/0000-0003-0771-878X" TargetMode="External"/><Relationship Id="rId9" Type="http://schemas.openxmlformats.org/officeDocument/2006/relationships/hyperlink" Target="https://hal.science/hal-05524180v1" TargetMode="External"/><Relationship Id="rId10" Type="http://schemas.openxmlformats.org/officeDocument/2006/relationships/hyperlink" Target="https://hal.science/search/index/?q=*&amp;authFullName_s=Jean Br&#233;hon" TargetMode="External"/><Relationship Id="rId11" Type="http://schemas.openxmlformats.org/officeDocument/2006/relationships/hyperlink" Target="https://hal.science/search/index/?q=*&amp;authFullName_s=Audrey Gozillon" TargetMode="External"/><Relationship Id="rId12" Type="http://schemas.openxmlformats.org/officeDocument/2006/relationships/hyperlink" Target="https://hal.science/hal-05524164v1" TargetMode="External"/><Relationship Id="rId13" Type="http://schemas.openxmlformats.org/officeDocument/2006/relationships/hyperlink" Target="https://hal.science/search/index/?q=*&amp;authFullName_s=Oumaya Hidri Neys" TargetMode="External"/><Relationship Id="rId14" Type="http://schemas.openxmlformats.org/officeDocument/2006/relationships/hyperlink" Target="https://hal.science/search/index/?q=*&amp;authFullName_s=Hugo Juskowiak" TargetMode="External"/><Relationship Id="rId15" Type="http://schemas.openxmlformats.org/officeDocument/2006/relationships/hyperlink" Target="https://hal.science/hal-05524166v1" TargetMode="External"/><Relationship Id="rId16" Type="http://schemas.openxmlformats.org/officeDocument/2006/relationships/hyperlink" Target="https://hal.science/hal-05524170v1" TargetMode="External"/><Relationship Id="rId17" Type="http://schemas.openxmlformats.org/officeDocument/2006/relationships/hyperlink" Target="https://univ-artois.hal.science/hal-04338536v1" TargetMode="External"/><Relationship Id="rId18" Type="http://schemas.openxmlformats.org/officeDocument/2006/relationships/hyperlink" Target="https://hal.science/search/index/?q=*&amp;authFullName_s=No&#233;mie Beltramo" TargetMode="External"/><Relationship Id="rId19" Type="http://schemas.openxmlformats.org/officeDocument/2006/relationships/hyperlink" Target="https://hal.science/hal-05524183v1" TargetMode="External"/><Relationship Id="rId20" Type="http://schemas.openxmlformats.org/officeDocument/2006/relationships/hyperlink" Target="https://hal.science/hal-05524175v1" TargetMode="External"/><Relationship Id="rId21" Type="http://schemas.openxmlformats.org/officeDocument/2006/relationships/hyperlink" Target="https://hal.science/hal-04411636v1" TargetMode="External"/><Relationship Id="rId22" Type="http://schemas.openxmlformats.org/officeDocument/2006/relationships/hyperlink" Target="https://hal.science/search/index/?q=*&amp;authFullName_s=Carine Gu&#233;randel" TargetMode="External"/><Relationship Id="rId23" Type="http://schemas.openxmlformats.org/officeDocument/2006/relationships/hyperlink" Target="https://hal.science/search/index/?q=*&amp;authFullName_s=Arnaud Richard" TargetMode="External"/><Relationship Id="rId24" Type="http://schemas.openxmlformats.org/officeDocument/2006/relationships/hyperlink" Target="https://hal.science/search/index/?q=*&amp;authFullName_s=Emmanuelle Walter" TargetMode="External"/><Relationship Id="rId25" Type="http://schemas.openxmlformats.org/officeDocument/2006/relationships/hyperlink" Target="https://dx.doi.org/10.1080/17430437.2023.2181163" TargetMode="External"/><Relationship Id="rId26" Type="http://schemas.openxmlformats.org/officeDocument/2006/relationships/hyperlink" Target="https://hal.science/hal-05374885v1" TargetMode="External"/><Relationship Id="rId27" Type="http://schemas.openxmlformats.org/officeDocument/2006/relationships/hyperlink" Target="https://dx.doi.org/10.1080/07053436.2022.2097391" TargetMode="External"/><Relationship Id="rId28" Type="http://schemas.openxmlformats.org/officeDocument/2006/relationships/hyperlink" Target="https://univ-artois.hal.science/hal-03673912v1" TargetMode="External"/><Relationship Id="rId29" Type="http://schemas.openxmlformats.org/officeDocument/2006/relationships/hyperlink" Target="https://hal.science/hal-04411567v1" TargetMode="External"/><Relationship Id="rId30" Type="http://schemas.openxmlformats.org/officeDocument/2006/relationships/hyperlink" Target="https://dx.doi.org/10.3917/es.047.0005" TargetMode="External"/><Relationship Id="rId31" Type="http://schemas.openxmlformats.org/officeDocument/2006/relationships/hyperlink" Target="https://univ-artois.hal.science/hal-03652126v1" TargetMode="External"/><Relationship Id="rId32" Type="http://schemas.openxmlformats.org/officeDocument/2006/relationships/hyperlink" Target="https://dx.doi.org/10.1080/19406940.2021.1898444" TargetMode="External"/><Relationship Id="rId33" Type="http://schemas.openxmlformats.org/officeDocument/2006/relationships/hyperlink" Target="https://hal.science/hal-05483836v1" TargetMode="External"/><Relationship Id="rId34" Type="http://schemas.openxmlformats.org/officeDocument/2006/relationships/hyperlink" Target="https://hal.science/hal-05524178v1" TargetMode="External"/><Relationship Id="rId35" Type="http://schemas.openxmlformats.org/officeDocument/2006/relationships/hyperlink" Target="https://hal.science/hal-03824770v1" TargetMode="External"/><Relationship Id="rId36" Type="http://schemas.openxmlformats.org/officeDocument/2006/relationships/hyperlink" Target="https://hal.science/search/index/?q=*&amp;authFullName_s=Oumaya Hidri-Neys" TargetMode="External"/><Relationship Id="rId37" Type="http://schemas.openxmlformats.org/officeDocument/2006/relationships/hyperlink" Target="https://univ-artois.hal.science/hal-03409021v1" TargetMode="External"/><Relationship Id="rId38" Type="http://schemas.openxmlformats.org/officeDocument/2006/relationships/hyperlink" Target="https://hal.science/hal-0441158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Gozillon</dc:title>
  <dc:description>CV</dc:description>
  <dc:subject/>
  <cp:keywords/>
  <cp:category/>
  <cp:lastModifiedBy/>
  <dcterms:created xsi:type="dcterms:W3CDTF">2026-03-21T20:52:56+01:00</dcterms:created>
  <dcterms:modified xsi:type="dcterms:W3CDTF">2026-03-21T20:52:56+01:00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