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Lasserre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</w:p>
    <w:p>
      <w:pPr/>
      <w:r>
        <w:rPr/>
        <w:t xml:space="preserve">CENTRE DE RECHERCHE SUR L’IMAGINAIRE (CRI)</w:t>
      </w:r>
    </w:p>
    <w:p>
      <w:pPr/>
      <w:r>
        <w:rPr/>
        <w:t xml:space="preserve">UCLouvain, Collège Érasme, Place Blaise Pascal, 1348 Louvain-la-Neuve, Belgique.</w:t>
      </w:r>
    </w:p>
    <w:p>
      <w:pPr/>
      <w:r>
        <w:rPr/>
        <w:t xml:space="preserve">Statut : Collaboratrice scientifique.</w:t>
      </w:r>
    </w:p>
    <w:p>
      <w:pPr>
        <w:pStyle w:val="Heading5"/>
      </w:pPr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audrey.lasserre@uclouvain.be</w:t>
        </w:r>
      </w:hyperlink>
    </w:p>
    <w:p>
      <w:pPr>
        <w:pStyle w:val="Heading5"/>
      </w:pPr>
      <w:r>
        <w:rPr/>
        <w:t xml:space="preserve">Page web: </w:t>
      </w:r>
      <w:hyperlink r:id="rId8" w:history="1">
        <w:r>
          <w:rPr>
            <w:color w:val="#410a8c"/>
            <w:u w:val="single"/>
          </w:rPr>
          <w:t xml:space="preserve">https://uclouvain.academia.edu/AudreyLasserre</w:t>
        </w:r>
      </w:hyperlink>
      <w:r>
        <w:rPr/>
        <w:t xml:space="preserve"> et </w:t>
      </w:r>
      <w:hyperlink r:id="rId9" w:history="1">
        <w:r>
          <w:rPr>
            <w:color w:val="#410a8c"/>
            <w:u w:val="single"/>
          </w:rPr>
          <w:t xml:space="preserve">https://www.arias.cnrs.fr/auteur/audrey-lasserre </w:t>
        </w:r>
      </w:hyperlink>
    </w:p>
    <w:p>
      <w:pPr>
        <w:pStyle w:val="Heading5"/>
      </w:pPr>
      <w:r>
        <w:rPr>
          <w:b w:val="1"/>
          <w:bCs w:val="1"/>
        </w:rPr>
        <w:t xml:space="preserve">Collaboratrice scientifique</w:t>
      </w:r>
      <w:r>
        <w:rPr/>
        <w:t xml:space="preserve"> du Centre de recherche sur l’imaginaire (CRI) ; Membre du Groupe de recherche en études de genre UCL (GREG) ; Participante au groupe Genre du CRH (Centre de recherches historiques, EHESS) ; Membre associée de l’UMR 7172 THALIM (Paris 3 / CNRS, ENS).</w:t>
      </w:r>
    </w:p>
    <w:p>
      <w:pPr>
        <w:pStyle w:val="Heading5"/>
      </w:pPr>
      <w:r>
        <w:rPr/>
        <w:t xml:space="preserve">Présidente adjointe de l’association </w:t>
      </w:r>
      <w:hyperlink r:id="rId10" w:history="1">
        <w:r>
          <w:rPr>
            <w:color w:val="#410a8c"/>
            <w:u w:val="single"/>
          </w:rPr>
          <w:t xml:space="preserve">Archives du féminisme</w:t>
        </w:r>
      </w:hyperlink>
      <w:r>
        <w:rPr/>
        <w:t xml:space="preserve">, France.</w:t>
      </w:r>
    </w:p>
    <w:p>
      <w:pPr>
        <w:pStyle w:val="Heading5"/>
      </w:pPr>
      <w:r>
        <w:rPr>
          <w:b w:val="1"/>
          <w:bCs w:val="1"/>
        </w:rPr>
        <w:t xml:space="preserve">Historienne du littéraire, Féminisme, Études de genre, Littérature francophone XXe-XXIe.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genre : un concept pour la critique littéraire ? »,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2018,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savoir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2011, http://www.fabula.org/lht/7/index.php?id=209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contemporaine à l’épreuve du Fichier Central des Thèses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Marie-Odile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Barraband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Sabrinelle Bedrane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pp.695-716, vol.111 (n°3)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du XXe siècle ont-elles une Histoire littéraire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C.E.R.A.C.C.</w:t>
            </w:r>
            <w:r>
              <w:rPr/>
              <w:t xml:space="preserve">, 2009, 4,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halshs-00744200v1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ma vie j’ai été une femme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des études de genre</w:t>
            </w:r>
            <w:r>
              <w:rPr/>
              <w:t xml:space="preserve">, Institut du genre, CNRS, Ens de Lyon,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du &amp;quot;Sexisme ordinaire&amp;quot; ou les sexicides des Temps modernes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des écrits de femmes, 1ère édition, "Femmes journalistes"</w:t>
            </w:r>
            <w:r>
              <w:rPr/>
              <w:t xml:space="preserve">, Oct 2012, Saint-Sauveur-en-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histoire de la littérature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histoire de la littérature française ?</w:t>
            </w:r>
            <w:r>
              <w:rPr/>
              <w:t xml:space="preserve">, Oct 2009, Paris, France.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Héritières : les écrivaines d'aujourd'hui et les féminismes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Entours de l'œuvre</w:t>
            </w:r>
            <w:r>
              <w:rPr/>
              <w:t xml:space="preserve">, Jun 2009, Montréal, Canada. http://www.revue-analyses.org/index.php?id=1734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poétesses dans la littérature contemporaine : premiers résultats d'une enquête inédite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Arrangement des sexes, dérangement des textes : sexualités, genres, savoirs en littérature et dans les arts visuels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Invisibilité des femmes dans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Invisibilité des femmes d'hier à aujourd'hui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littéraire : témoignage sur l'expérience langagière d'un 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Monique Wittig aujourd'hui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Prostituées philosophes de Leslie Kaplan ou les pratiques transgressives d'une pensée nomade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Nomadismes des romancières contemporaines de langue française</w:t>
            </w:r>
            <w:r>
              <w:rPr/>
              <w:t xml:space="preserve">, Jan 2007, Paris, France.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: enquête sur la &amp;quot;féminisation&amp;quot; des termes auteur et 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juste</w:t>
            </w:r>
            <w:r>
              <w:rPr/>
              <w:t xml:space="preserve">, May 2004, Paris,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lames d'Eros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Focalizing the Body : Contemporary Women's Writing and Filmmaking</w:t>
            </w:r>
            <w:r>
              <w:rPr/>
              <w:t xml:space="preserve">, 2003,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corps est à moi : vers une nouvelle citoyenneté (1967-2001)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semaine de Haute Formation de Recherche en Histoire des femmes et de l'identité de genre " Le radici comuni della cultura europea e l'identità di genrere "</w:t>
            </w:r>
            <w:r>
              <w:rPr/>
              <w:t xml:space="preserve">, 2002,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halshs-00744322v1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féministes et leurs archives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pp.1-266, 2023, Archives du féminisme, 275358799X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réorienter dans la pensée: Femmes, philosophie et arts – autour de Michèle Le Dœuff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Jeannelle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Archives du féminisme, Christine Bard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contre la langue française. Le dossier &amp;quot;féminisation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Eliane Viennot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Houdebine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Sylvia Duverger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ixe, 224 p., 2016, xx-y-z, 979-10-90062-33-7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ont-elles une Histoire littéraire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/>
              <w:t xml:space="preserve">Fabula, http://www.fabula.org/lht/7/,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littéraire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Wittig Monique</w:t>
              </w:r>
            </w:hyperlink>
          </w:p>
          <w:p>
            <w:pPr/>
            <w:r>
              <w:rPr/>
              <w:t xml:space="preserve">PUL; Editions iXe, 2010, coll. Des deux sexes et autres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Nomadismes des romancières contemporaines de langue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halshs-00734908v1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littérature en mouvement : textes, écrivaines et collectifs éditoriaux du Mouvement de libération des femmes en France (1970-1981)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/>
              <w:t xml:space="preserve">Littératures. Université de la Sorbonne nouvelle - Paris III, 2014.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2014PA030139⟩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tel-01635187v1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udrey.lasserre@uclouvain.be" TargetMode="External"/><Relationship Id="rId8" Type="http://schemas.openxmlformats.org/officeDocument/2006/relationships/hyperlink" Target="https://uclouvain.academia.edu/AudreyLasserre" TargetMode="External"/><Relationship Id="rId9" Type="http://schemas.openxmlformats.org/officeDocument/2006/relationships/hyperlink" Target="https://www.arias.cnrs.fr/auteur/audrey-lasserre" TargetMode="External"/><Relationship Id="rId10" Type="http://schemas.openxmlformats.org/officeDocument/2006/relationships/hyperlink" Target="https://www.archivesdufeminisme.fr" TargetMode="External"/><Relationship Id="rId11" Type="http://schemas.openxmlformats.org/officeDocument/2006/relationships/hyperlink" Target="https://shs.hal.science/halshs-02002367v1" TargetMode="External"/><Relationship Id="rId12" Type="http://schemas.openxmlformats.org/officeDocument/2006/relationships/hyperlink" Target="https://hal.science/search/index/?q=*&amp;authFullName_s=Christine Plant&#233;" TargetMode="External"/><Relationship Id="rId13" Type="http://schemas.openxmlformats.org/officeDocument/2006/relationships/hyperlink" Target="https://hal.science/search/index/?q=*&amp;authFullName_s=Audrey Lasserre" TargetMode="External"/><Relationship Id="rId14" Type="http://schemas.openxmlformats.org/officeDocument/2006/relationships/hyperlink" Target="https://shs.hal.science/halshs-00744167v1" TargetMode="External"/><Relationship Id="rId15" Type="http://schemas.openxmlformats.org/officeDocument/2006/relationships/hyperlink" Target="https://hal.science/hal-02798049v1" TargetMode="External"/><Relationship Id="rId16" Type="http://schemas.openxmlformats.org/officeDocument/2006/relationships/hyperlink" Target="https://hal.science/search/index/?q=*&amp;authFullName_s=Marie-Odile Andr&#233;" TargetMode="External"/><Relationship Id="rId17" Type="http://schemas.openxmlformats.org/officeDocument/2006/relationships/hyperlink" Target="https://hal.science/search/index/?q=*&amp;authFullName_s=Mathilde Barraband" TargetMode="External"/><Relationship Id="rId18" Type="http://schemas.openxmlformats.org/officeDocument/2006/relationships/hyperlink" Target="https://hal.science/search/index/?q=*&amp;authFullName_s=Sabrinelle Bedrane" TargetMode="External"/><Relationship Id="rId19" Type="http://schemas.openxmlformats.org/officeDocument/2006/relationships/hyperlink" Target="https://hal.science/search/index/?q=*&amp;authFullName_s=Aline Marchand" TargetMode="External"/><Relationship Id="rId20" Type="http://schemas.openxmlformats.org/officeDocument/2006/relationships/hyperlink" Target="https://shs.hal.science/halshs-00744200v1" TargetMode="External"/><Relationship Id="rId21" Type="http://schemas.openxmlformats.org/officeDocument/2006/relationships/hyperlink" Target="https://shs.hal.science/halshs-01333526v1" TargetMode="External"/><Relationship Id="rId22" Type="http://schemas.openxmlformats.org/officeDocument/2006/relationships/hyperlink" Target="https://shs.hal.science/halshs-00744340v1" TargetMode="External"/><Relationship Id="rId23" Type="http://schemas.openxmlformats.org/officeDocument/2006/relationships/hyperlink" Target="https://shs.hal.science/halshs-00734907v1" TargetMode="External"/><Relationship Id="rId24" Type="http://schemas.openxmlformats.org/officeDocument/2006/relationships/hyperlink" Target="https://shs.hal.science/halshs-00744341v1" TargetMode="External"/><Relationship Id="rId25" Type="http://schemas.openxmlformats.org/officeDocument/2006/relationships/hyperlink" Target="https://shs.hal.science/halshs-00744337v1" TargetMode="External"/><Relationship Id="rId26" Type="http://schemas.openxmlformats.org/officeDocument/2006/relationships/hyperlink" Target="https://shs.hal.science/halshs-00744332v1" TargetMode="External"/><Relationship Id="rId27" Type="http://schemas.openxmlformats.org/officeDocument/2006/relationships/hyperlink" Target="https://shs.hal.science/halshs-00744330v1" TargetMode="External"/><Relationship Id="rId28" Type="http://schemas.openxmlformats.org/officeDocument/2006/relationships/hyperlink" Target="https://shs.hal.science/halshs-00744184v1" TargetMode="External"/><Relationship Id="rId29" Type="http://schemas.openxmlformats.org/officeDocument/2006/relationships/hyperlink" Target="https://shs.hal.science/halshs-00744189v1" TargetMode="External"/><Relationship Id="rId30" Type="http://schemas.openxmlformats.org/officeDocument/2006/relationships/hyperlink" Target="https://shs.hal.science/halshs-00744324v1" TargetMode="External"/><Relationship Id="rId31" Type="http://schemas.openxmlformats.org/officeDocument/2006/relationships/hyperlink" Target="https://shs.hal.science/halshs-00744322v1" TargetMode="External"/><Relationship Id="rId32" Type="http://schemas.openxmlformats.org/officeDocument/2006/relationships/hyperlink" Target="https://hal.science/hal-04082531v1" TargetMode="External"/><Relationship Id="rId33" Type="http://schemas.openxmlformats.org/officeDocument/2006/relationships/hyperlink" Target="https://hal.science/search/index/?q=*&amp;authFullName_s=Christine Bard" TargetMode="External"/><Relationship Id="rId34" Type="http://schemas.openxmlformats.org/officeDocument/2006/relationships/hyperlink" Target="https://hal.science/search/index/?q=*&amp;authFullName_s=Pauline Boivineau" TargetMode="External"/><Relationship Id="rId35" Type="http://schemas.openxmlformats.org/officeDocument/2006/relationships/hyperlink" Target="https://hal.science/search/index/?q=*&amp;authFullName_s=Marion Charpenel" TargetMode="External"/><Relationship Id="rId36" Type="http://schemas.openxmlformats.org/officeDocument/2006/relationships/hyperlink" Target="https://hal.science/search/index/?q=*&amp;authFullName_s=B&#233;n&#233;dicte Grailles" TargetMode="External"/><Relationship Id="rId37" Type="http://schemas.openxmlformats.org/officeDocument/2006/relationships/hyperlink" Target="https://pur-editions.fr/product/9085/les-feministes-et-leurs-archives" TargetMode="External"/><Relationship Id="rId38" Type="http://schemas.openxmlformats.org/officeDocument/2006/relationships/hyperlink" Target="https://hal.science/hal-03035421v1" TargetMode="External"/><Relationship Id="rId39" Type="http://schemas.openxmlformats.org/officeDocument/2006/relationships/hyperlink" Target="https://hal.science/search/index/?q=*&amp;authFullName_s=Jean-Louis Jeannelle" TargetMode="External"/><Relationship Id="rId40" Type="http://schemas.openxmlformats.org/officeDocument/2006/relationships/hyperlink" Target="http://www.pur-editions.fr/detail.php?idOuv=5041" TargetMode="External"/><Relationship Id="rId41" Type="http://schemas.openxmlformats.org/officeDocument/2006/relationships/hyperlink" Target="https://shs.hal.science/halshs-02043027v1" TargetMode="External"/><Relationship Id="rId42" Type="http://schemas.openxmlformats.org/officeDocument/2006/relationships/hyperlink" Target="https://hal.science/search/index/?q=*&amp;authFullName_s=Yannick Chevalier" TargetMode="External"/><Relationship Id="rId43" Type="http://schemas.openxmlformats.org/officeDocument/2006/relationships/hyperlink" Target="https://hal.science/search/index/?q=*&amp;authFullName_s=Maria Candea" TargetMode="External"/><Relationship Id="rId44" Type="http://schemas.openxmlformats.org/officeDocument/2006/relationships/hyperlink" Target="https://hal.science/search/index/?q=*&amp;authFullName_s=Eliane Viennot" TargetMode="External"/><Relationship Id="rId45" Type="http://schemas.openxmlformats.org/officeDocument/2006/relationships/hyperlink" Target="https://hal.science/search/index/?q=*&amp;authFullName_s=Anne-Marie Houdebine" TargetMode="External"/><Relationship Id="rId46" Type="http://schemas.openxmlformats.org/officeDocument/2006/relationships/hyperlink" Target="https://hal.science/search/index/?q=*&amp;authFullName_s=Sylvia Duverger" TargetMode="External"/><Relationship Id="rId47" Type="http://schemas.openxmlformats.org/officeDocument/2006/relationships/hyperlink" Target="https://shs.hal.science/halshs-00744160v1" TargetMode="External"/><Relationship Id="rId48" Type="http://schemas.openxmlformats.org/officeDocument/2006/relationships/hyperlink" Target="https://shs.hal.science/halshs-02043539v1" TargetMode="External"/><Relationship Id="rId49" Type="http://schemas.openxmlformats.org/officeDocument/2006/relationships/hyperlink" Target="https://hal.science/search/index/?q=*&amp;authFullName_s=Benoit Auclerc" TargetMode="External"/><Relationship Id="rId50" Type="http://schemas.openxmlformats.org/officeDocument/2006/relationships/hyperlink" Target="https://hal.science/search/index/?q=*&amp;authFullName_s=Wittig Monique" TargetMode="External"/><Relationship Id="rId51" Type="http://schemas.openxmlformats.org/officeDocument/2006/relationships/hyperlink" Target="https://shs.hal.science/halshs-00734908v1" TargetMode="External"/><Relationship Id="rId52" Type="http://schemas.openxmlformats.org/officeDocument/2006/relationships/hyperlink" Target="https://hal.science/search/index/?q=*&amp;authFullName_s=Anne Simon" TargetMode="External"/><Relationship Id="rId53" Type="http://schemas.openxmlformats.org/officeDocument/2006/relationships/hyperlink" Target="http://books.openedition.org/psn/1780" TargetMode="External"/><Relationship Id="rId54" Type="http://schemas.openxmlformats.org/officeDocument/2006/relationships/hyperlink" Target="https://theses.hal.science/tel-01635187v1" TargetMode="External"/><Relationship Id="rId55" Type="http://schemas.openxmlformats.org/officeDocument/2006/relationships/hyperlink" Target="https://www.theses.fr/2014PA03013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Lasserre</dc:title>
  <dc:description>CV</dc:description>
  <dc:subject/>
  <cp:keywords/>
  <cp:category/>
  <cp:lastModifiedBy/>
  <dcterms:created xsi:type="dcterms:W3CDTF">2026-04-12T02:27:48+02:00</dcterms:created>
  <dcterms:modified xsi:type="dcterms:W3CDTF">2026-04-12T02:27:48+02:00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