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Rivaud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>
          <w:b w:val="1"/>
          <w:bCs w:val="1"/>
        </w:rPr>
        <w:t xml:space="preserve">MCF en Sciences Économiques, Université de Montpellier 3 Paul Valéry, UMR 5281 ART-Dev (Acteurs, Ressources, Territoires dans le développement)</w:t>
      </w:r>
    </w:p>
    <w:p>
      <w:pPr/>
      <w:r>
        <w:rPr>
          <w:b w:val="1"/>
          <w:bCs w:val="1"/>
        </w:rPr>
        <w:t xml:space="preserve">Thème de recherche</w:t>
      </w:r>
      <w:r>
        <w:rPr/>
        <w:t xml:space="preserve"> : Mes recherches portent principalement sur la coordination entre acteurs co-localisés. Elles se déclinent autour i) des questions environnementales relatives à la gestion des ressources communes et ii) des dimensions territoriales du développement. Dans cette perspective, je m’intéresse particulièrement aux dynamiques des territoires littoraux.</w:t>
      </w:r>
    </w:p>
    <w:p>
      <w:pPr/>
      <w:r>
        <w:rPr>
          <w:b w:val="1"/>
          <w:bCs w:val="1"/>
        </w:rPr>
        <w:t xml:space="preserve">Mots clés</w:t>
      </w:r>
      <w:r>
        <w:rPr/>
        <w:t xml:space="preserve"> : Economie, coordination, territoire, environnement, littoral.</w:t>
      </w:r>
    </w:p>
    <w:p>
      <w:pPr/>
      <w:r>
        <w:rPr>
          <w:b w:val="1"/>
          <w:bCs w:val="1"/>
        </w:rPr>
        <w:t xml:space="preserve">Page personnelle</w:t>
      </w:r>
      <w:r>
        <w:rPr/>
        <w:t xml:space="preserve"> : </w:t>
      </w:r>
      <w:hyperlink r:id="rId7" w:history="1">
        <w:r>
          <w:rPr>
            <w:color w:val="#410a8c"/>
            <w:b w:val="1"/>
            <w:bCs w:val="1"/>
            <w:u w:val="single"/>
          </w:rPr>
          <w:t xml:space="preserve">http://art-dev.cnrs.fr/index.php/rivaud-audrey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autour d'une ressource commune et logiques d'acteurs Une analyse au travers des usages agricoles et ostréicoles de l'eau dans le bassin versant de la Charente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Rivaud</w:t>
              </w:r>
            </w:hyperlink>
          </w:p>
          <w:p>
            <w:pPr/>
            <w:r>
              <w:rPr/>
              <w:t xml:space="preserve">Economies et finances. Université de Poitiers, 2010.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tel-00541815v1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d’une activité résiliente : l’ostréiculture dans le bassin de Marennes-Oléron (1850-2015). Un éclairage par les théories évolutionnistes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Rivaud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Sauzeau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Gabrielle Mossot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2025, 274 (2), pp.141-166.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⟨10.3917/nor.274.0141⟩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Compromis et patrimoine : les zones humides rétro-littorales face aux changements globaux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Clémence Dedinger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Boschet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Rivaud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2023, 14 (1),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⟨10.4000/developpementdurable.22214⟩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hal-04375150v1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ecological relevance of the ecosystem services concept to its socio-political use. The case study of intertidal bare mudflats in the Marennes-Oléron Bay,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Lebreton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Rivaud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Picot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Prévost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Barillé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2019, 172, pp.41-54.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⟨10.1016/j.ocecoaman.2019.01.024⟩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hal-02329523v1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conservation to offsetting and neoliberalization: Institutional change, risks and opportunities in the French context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Benoit Prévost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Rivaud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E: Nature and Space</w:t>
            </w:r>
            <w:r>
              <w:rPr/>
              <w:t xml:space="preserve">, 2019, 2 (2), pp.323-347.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⟨10.1177/2514848619836039⟩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halshs-02123440v1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World Bank’s environmental strategies: Assessing the influence of a biased use of New Institutional Economics on legal issues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Benoit Prévost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Rivaud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 Services</w:t>
            </w:r>
            <w:r>
              <w:rPr/>
              <w:t xml:space="preserve">, 2018, 29, pp.370-380.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⟨10.1016/j.ecoser.2017.03.014⟩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halshs-02123443v1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L’intendance du territoire : une alternative à la gouvernance néolibérale pour la conservation de la biodiversité dans les espaces naturels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Rivaud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2018, 9 (3),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⟨10.4000/developpementdurable.13051⟩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hal-02122494v1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politique des services écosystémiques : de l’analyse économique aux évolutions juridiques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Prévost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Rivaud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Michelot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2016, 19,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⟨10.4000/regulation.11848⟩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hal-02122478v1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Economy of Ecosystem Services: From Economic Analysis to Legal Evolutions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Benoit Prévost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Rivaud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Michelot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2016, 19,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⟨10.4000/regulation.11848⟩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halshs-02178626v1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sectoriel et performances : le cas de l’aquaculture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Rivaud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institutions</w:t>
            </w:r>
            <w:r>
              <w:rPr/>
              <w:t xml:space="preserve">, 2014, 20-21, pp.187-215.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⟨10.4000/ei.5655⟩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hal-02122474v1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tourists' preferences for coastal land use management: Oyster farming and heritage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Rivaud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2013, 84, pp.86-96.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⟨10.1016/j.ocecoaman.2013.07.011⟩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hal-02122524v1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co-localisation contraint la coordination : l'apport du modèle ?exit-voice' à l'analyse des dynamiques territoriales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Rivaud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2013, octobre (4), pp.679.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⟨10.3917/reru.134.0679⟩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hal-02122638v1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vision élargie des performances de la filière ostréicole à partir d’une approche en termes de patrimoine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Rivaud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⟨10.4000/developpementdurable.9168⟩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hal-02122654v1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approfondissement du modèle exit-voice par l'économie de la proximité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Olivier Bouba-Olga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Ornella Boutry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Rivaud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2009, 17 (4 - Dossier « Économie de la proximité »), pp.381-390.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⟨10.1051/nss/2009063⟩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hal-00458506v1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gouvernance agricole et trajectoires productives : vers une meilleure prise en compte des enjeux environnementaux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Rivaud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2008, Série "Hors-Série", 42, pp.1461-1486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hal-00541904v1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d'usage autour de la ressource en eau : une analyse en terme de proximité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Rivaud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Bouba-Olga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Ornella Boutry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mondialisée la gouvernance en question</w:t>
            </w:r>
            <w:r>
              <w:rPr/>
              <w:t xml:space="preserve">, La découverte, pp.337-352, 2010, Recherche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hal-00541911v1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gouvernance agricole et politique environnementale : harmonisation ou conflits d'objectifs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Rivaud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hal-00541935v1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rt-dev.cnrs.fr/index.php/rivaud-audrey" TargetMode="External"/><Relationship Id="rId8" Type="http://schemas.openxmlformats.org/officeDocument/2006/relationships/hyperlink" Target="https://theses.hal.science/tel-00541815v1" TargetMode="External"/><Relationship Id="rId9" Type="http://schemas.openxmlformats.org/officeDocument/2006/relationships/hyperlink" Target="https://hal.science/search/index/?q=*&amp;authFullName_s=Audrey Rivaud" TargetMode="External"/><Relationship Id="rId10" Type="http://schemas.openxmlformats.org/officeDocument/2006/relationships/hyperlink" Target="https://www.theses.fr/" TargetMode="External"/><Relationship Id="rId11" Type="http://schemas.openxmlformats.org/officeDocument/2006/relationships/hyperlink" Target="https://hal.science/hal-05396998v1" TargetMode="External"/><Relationship Id="rId12" Type="http://schemas.openxmlformats.org/officeDocument/2006/relationships/hyperlink" Target="https://hal.science/search/index/?q=*&amp;authFullName_s=Thierry Sauzeau" TargetMode="External"/><Relationship Id="rId13" Type="http://schemas.openxmlformats.org/officeDocument/2006/relationships/hyperlink" Target="https://hal.science/search/index/?q=*&amp;authFullName_s=Gabrielle Mossot" TargetMode="External"/><Relationship Id="rId14" Type="http://schemas.openxmlformats.org/officeDocument/2006/relationships/hyperlink" Target="https://hal.science/search/index/?q=*&amp;authFullName_s=Benoit Lebreton" TargetMode="External"/><Relationship Id="rId15" Type="http://schemas.openxmlformats.org/officeDocument/2006/relationships/hyperlink" Target="https://dx.doi.org/10.3917/nor.274.0141" TargetMode="External"/><Relationship Id="rId16" Type="http://schemas.openxmlformats.org/officeDocument/2006/relationships/hyperlink" Target="https://hal.inrae.fr/hal-04375150v1" TargetMode="External"/><Relationship Id="rId17" Type="http://schemas.openxmlformats.org/officeDocument/2006/relationships/hyperlink" Target="https://hal.science/search/index/?q=*&amp;authFullName_s=Cl&#233;mence Dedinger" TargetMode="External"/><Relationship Id="rId18" Type="http://schemas.openxmlformats.org/officeDocument/2006/relationships/hyperlink" Target="https://hal.science/search/index/?q=*&amp;authFullName_s=Christophe Boschet" TargetMode="External"/><Relationship Id="rId19" Type="http://schemas.openxmlformats.org/officeDocument/2006/relationships/hyperlink" Target="https://hal.science/search/index/?q=*&amp;authFullName_s=Clarisse Cazals" TargetMode="External"/><Relationship Id="rId20" Type="http://schemas.openxmlformats.org/officeDocument/2006/relationships/hyperlink" Target="https://hal.science/search/index/?q=*&amp;authFullName_s=Nathalie Long" TargetMode="External"/><Relationship Id="rId21" Type="http://schemas.openxmlformats.org/officeDocument/2006/relationships/hyperlink" Target="https://dx.doi.org/10.4000/developpementdurable.22214" TargetMode="External"/><Relationship Id="rId22" Type="http://schemas.openxmlformats.org/officeDocument/2006/relationships/hyperlink" Target="https://hal.science/hal-02329523v1" TargetMode="External"/><Relationship Id="rId23" Type="http://schemas.openxmlformats.org/officeDocument/2006/relationships/hyperlink" Target="https://hal.science/search/index/?q=*&amp;authFullName_s=Laurent Picot" TargetMode="External"/><Relationship Id="rId24" Type="http://schemas.openxmlformats.org/officeDocument/2006/relationships/hyperlink" Target="https://hal.science/search/index/?q=*&amp;authFullName_s=Beno&#238;t Pr&#233;vost" TargetMode="External"/><Relationship Id="rId25" Type="http://schemas.openxmlformats.org/officeDocument/2006/relationships/hyperlink" Target="https://hal.science/search/index/?q=*&amp;authFullName_s=Laurent Barill&#233;" TargetMode="External"/><Relationship Id="rId26" Type="http://schemas.openxmlformats.org/officeDocument/2006/relationships/hyperlink" Target="https://dx.doi.org/10.1016/j.ocecoaman.2019.01.024" TargetMode="External"/><Relationship Id="rId27" Type="http://schemas.openxmlformats.org/officeDocument/2006/relationships/hyperlink" Target="https://shs.hal.science/halshs-02123440v1" TargetMode="External"/><Relationship Id="rId28" Type="http://schemas.openxmlformats.org/officeDocument/2006/relationships/hyperlink" Target="https://hal.science/search/index/?q=*&amp;authFullName_s=Benoit Pr&#233;vost" TargetMode="External"/><Relationship Id="rId29" Type="http://schemas.openxmlformats.org/officeDocument/2006/relationships/hyperlink" Target="https://dx.doi.org/10.1177/2514848619836039" TargetMode="External"/><Relationship Id="rId30" Type="http://schemas.openxmlformats.org/officeDocument/2006/relationships/hyperlink" Target="https://shs.hal.science/halshs-02123443v1" TargetMode="External"/><Relationship Id="rId31" Type="http://schemas.openxmlformats.org/officeDocument/2006/relationships/hyperlink" Target="https://dx.doi.org/10.1016/j.ecoser.2017.03.014" TargetMode="External"/><Relationship Id="rId32" Type="http://schemas.openxmlformats.org/officeDocument/2006/relationships/hyperlink" Target="https://hal.science/hal-02122494v1" TargetMode="External"/><Relationship Id="rId33" Type="http://schemas.openxmlformats.org/officeDocument/2006/relationships/hyperlink" Target="https://dx.doi.org/10.4000/developpementdurable.13051" TargetMode="External"/><Relationship Id="rId34" Type="http://schemas.openxmlformats.org/officeDocument/2006/relationships/hyperlink" Target="https://hal.science/hal-02122478v1" TargetMode="External"/><Relationship Id="rId35" Type="http://schemas.openxmlformats.org/officeDocument/2006/relationships/hyperlink" Target="https://hal.science/search/index/?q=*&amp;authFullName_s=Agn&#232;s Michelot" TargetMode="External"/><Relationship Id="rId36" Type="http://schemas.openxmlformats.org/officeDocument/2006/relationships/hyperlink" Target="https://dx.doi.org/10.4000/regulation.11848" TargetMode="External"/><Relationship Id="rId37" Type="http://schemas.openxmlformats.org/officeDocument/2006/relationships/hyperlink" Target="https://shs.hal.science/halshs-02178626v1" TargetMode="External"/><Relationship Id="rId38" Type="http://schemas.openxmlformats.org/officeDocument/2006/relationships/hyperlink" Target="https://hal.science/hal-02122474v1" TargetMode="External"/><Relationship Id="rId39" Type="http://schemas.openxmlformats.org/officeDocument/2006/relationships/hyperlink" Target="https://dx.doi.org/10.4000/ei.5655" TargetMode="External"/><Relationship Id="rId40" Type="http://schemas.openxmlformats.org/officeDocument/2006/relationships/hyperlink" Target="https://hal.science/hal-02122524v1" TargetMode="External"/><Relationship Id="rId41" Type="http://schemas.openxmlformats.org/officeDocument/2006/relationships/hyperlink" Target="https://hal.science/search/index/?q=*&amp;authFullName_s=Jeanne Dachary-Bernard" TargetMode="External"/><Relationship Id="rId42" Type="http://schemas.openxmlformats.org/officeDocument/2006/relationships/hyperlink" Target="https://dx.doi.org/10.1016/j.ocecoaman.2013.07.011" TargetMode="External"/><Relationship Id="rId43" Type="http://schemas.openxmlformats.org/officeDocument/2006/relationships/hyperlink" Target="https://api.istex.fr/ark:/67375/6H6-TF1PLNBX-P/fulltext.pdf?sid=hal" TargetMode="External"/><Relationship Id="rId44" Type="http://schemas.openxmlformats.org/officeDocument/2006/relationships/hyperlink" Target="https://hal.science/hal-02122638v1" TargetMode="External"/><Relationship Id="rId45" Type="http://schemas.openxmlformats.org/officeDocument/2006/relationships/hyperlink" Target="https://dx.doi.org/10.3917/reru.134.0679" TargetMode="External"/><Relationship Id="rId46" Type="http://schemas.openxmlformats.org/officeDocument/2006/relationships/hyperlink" Target="https://hal.science/hal-02122654v1" TargetMode="External"/><Relationship Id="rId47" Type="http://schemas.openxmlformats.org/officeDocument/2006/relationships/hyperlink" Target="https://dx.doi.org/10.4000/developpementdurable.9168" TargetMode="External"/><Relationship Id="rId48" Type="http://schemas.openxmlformats.org/officeDocument/2006/relationships/hyperlink" Target="https://hal.science/hal-00458506v1" TargetMode="External"/><Relationship Id="rId49" Type="http://schemas.openxmlformats.org/officeDocument/2006/relationships/hyperlink" Target="https://hal.science/search/index/?q=*&amp;authFullName_s=Olivier Bouba-Olga" TargetMode="External"/><Relationship Id="rId50" Type="http://schemas.openxmlformats.org/officeDocument/2006/relationships/hyperlink" Target="https://hal.science/search/index/?q=*&amp;authFullName_s=Ornella Boutry" TargetMode="External"/><Relationship Id="rId51" Type="http://schemas.openxmlformats.org/officeDocument/2006/relationships/hyperlink" Target="https://dx.doi.org/10.1051/nss/2009063" TargetMode="External"/><Relationship Id="rId52" Type="http://schemas.openxmlformats.org/officeDocument/2006/relationships/hyperlink" Target="https://hal.science/hal-00541904v1" TargetMode="External"/><Relationship Id="rId53" Type="http://schemas.openxmlformats.org/officeDocument/2006/relationships/hyperlink" Target="https://hal.science/hal-00541911v1" TargetMode="External"/><Relationship Id="rId54" Type="http://schemas.openxmlformats.org/officeDocument/2006/relationships/hyperlink" Target="https://hal.science/hal-00541935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Rivaud</dc:title>
  <dc:description>CV</dc:description>
  <dc:subject/>
  <cp:keywords/>
  <cp:category/>
  <cp:lastModifiedBy/>
  <dcterms:created xsi:type="dcterms:W3CDTF">2026-03-24T16:01:54+01:00</dcterms:created>
  <dcterms:modified xsi:type="dcterms:W3CDTF">2026-03-24T16:01:54+01:00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