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Portes Audrey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numérique : dimensions, antécédents et conséquences sur la qualité des relations clients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2020, 35 (4), pp.73-102.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⟨10.1177/0767370120935734⟩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hal-03511367v1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numérique : dimensions, antécédents et conséquences sur la qualité des relations clients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2020, 35 (4), pp.73-102.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⟨10.1177/0767370120935734⟩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transparency: Dimensions, antecedents and consequences on the quality of customer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2020, 35 (4), pp.72-98.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⟨10.1177/2051570720973548⟩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hal-03513422v1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nutri-score to personal data: the impact of a privacy score on consumer decision-making for connected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41ème Congrès International de l’AFM</w:t>
            </w:r>
            <w:r>
              <w:rPr/>
              <w:t xml:space="preserve">, May 2025,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change: The dark side(s) of the consumer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2023, Venise,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confinement : quand le consommateur anxieux se réfugie tout en haut de la pyramide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Marketing Trends Conference</w:t>
            </w:r>
            <w:r>
              <w:rPr/>
              <w:t xml:space="preserve">, Jan 2021,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LE SANG N'EST PAS BLEU !&amp;quot; QUAND UNE PUBLICITÉ TRANSGRESSIVE PERMET L'ADHÉSION EN LIGNE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19eme Colloque Marketing Digital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Non le sang n’est pas bleu » Quand une publicité transgressive permet l’adhésion en ligne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Digital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hal-03124570v1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digital marketing practices be more transparent? An empirical investigation on the roles of consumer digital literacy and privacy concerns in self-service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Research Conference in Service Management</w:t>
            </w:r>
            <w:r>
              <w:rPr/>
              <w:t xml:space="preserve">, Jun 2020, La Londe,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hal-02502389v1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se soumettre à la dictature de la transparence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hal-02563084v1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définition de la transparence perçue de la relation client sur les canaux digitaux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ISTEC La transformation marketing et digitale de l’entreprise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hal-02144824v1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Rassurer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Ville intelligente ou vies intelligentes</w:t>
            </w:r>
            <w:r>
              <w:rPr/>
              <w:t xml:space="preserve">, 1 (Chapitre 4), pp.69-90, 2025, 9781836120155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face au changement climatique : entre engagement et indifférence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</w:p>
          <w:p>
            <w:pPr/>
            <w:r>
              <w:rPr/>
              <w:t xml:space="preserve">ML Demeester et V. Mercier dir., Presses Universitaires AMU. </w:t>
            </w:r>
            <w:r>
              <w:rPr>
                <w:i w:val="1"/>
                <w:iCs w:val="1"/>
              </w:rPr>
              <w:t xml:space="preserve">Agriculture et alimentation durables - Enjeux et défis du changement climatique</w:t>
            </w:r>
            <w:r>
              <w:rPr/>
              <w:t xml:space="preserve">, pp.303-316,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hal-04972717v1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numérique : rôle du client et conséquences sur la relation à la marque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</w:p>
          <w:p>
            <w:pPr/>
            <w:r>
              <w:rPr/>
              <w:t xml:space="preserve">Gestion et management. Université Montpellier, 2018.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2018MONTD002⟩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tel-01914944v1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511367v1" TargetMode="External"/><Relationship Id="rId9" Type="http://schemas.openxmlformats.org/officeDocument/2006/relationships/hyperlink" Target="https://hal.science/search/index/?q=*&amp;authFullName_s=Audrey Portes" TargetMode="External"/><Relationship Id="rId10" Type="http://schemas.openxmlformats.org/officeDocument/2006/relationships/hyperlink" Target="https://hal.science/search/index/?q=*&amp;authFullName_s=Gilles N&#8217;goala" TargetMode="External"/><Relationship Id="rId11" Type="http://schemas.openxmlformats.org/officeDocument/2006/relationships/hyperlink" Target="https://hal.science/search/index/?q=*&amp;authFullName_s=Anne-Sophie Cases" TargetMode="External"/><Relationship Id="rId12" Type="http://schemas.openxmlformats.org/officeDocument/2006/relationships/hyperlink" Target="https://dx.doi.org/10.1177/0767370120935734" TargetMode="External"/><Relationship Id="rId13" Type="http://schemas.openxmlformats.org/officeDocument/2006/relationships/hyperlink" Target="https://hal.science/hal-04533089v1" TargetMode="External"/><Relationship Id="rId14" Type="http://schemas.openxmlformats.org/officeDocument/2006/relationships/hyperlink" Target="https://hal.science/hal-03513422v1" TargetMode="External"/><Relationship Id="rId15" Type="http://schemas.openxmlformats.org/officeDocument/2006/relationships/hyperlink" Target="https://dx.doi.org/10.1177/2051570720973548" TargetMode="External"/><Relationship Id="rId16" Type="http://schemas.openxmlformats.org/officeDocument/2006/relationships/hyperlink" Target="https://hal.science/hal-05532863v1" TargetMode="External"/><Relationship Id="rId17" Type="http://schemas.openxmlformats.org/officeDocument/2006/relationships/hyperlink" Target="https://hal.science/search/index/?q=*&amp;authFullName_s=David Vidal" TargetMode="External"/><Relationship Id="rId18" Type="http://schemas.openxmlformats.org/officeDocument/2006/relationships/hyperlink" Target="https://hal.science/search/index/?q=*&amp;authFullName_s=Josselin Masson" TargetMode="External"/><Relationship Id="rId19" Type="http://schemas.openxmlformats.org/officeDocument/2006/relationships/hyperlink" Target="https://hal.science/hal-04401782v1" TargetMode="External"/><Relationship Id="rId20" Type="http://schemas.openxmlformats.org/officeDocument/2006/relationships/hyperlink" Target="https://hal.science/search/index/?q=*&amp;authFullName_s=Audrey Hanan" TargetMode="External"/><Relationship Id="rId21" Type="http://schemas.openxmlformats.org/officeDocument/2006/relationships/hyperlink" Target="https://hal.science/search/index/?q=*&amp;authFullName_s=Jean-Louis Moulins" TargetMode="External"/><Relationship Id="rId22" Type="http://schemas.openxmlformats.org/officeDocument/2006/relationships/hyperlink" Target="https://hal.science/hal-03124573v1" TargetMode="External"/><Relationship Id="rId23" Type="http://schemas.openxmlformats.org/officeDocument/2006/relationships/hyperlink" Target="https://amu.hal.science/hal-02930884v1" TargetMode="External"/><Relationship Id="rId24" Type="http://schemas.openxmlformats.org/officeDocument/2006/relationships/hyperlink" Target="https://hal.science/hal-03124570v1" TargetMode="External"/><Relationship Id="rId25" Type="http://schemas.openxmlformats.org/officeDocument/2006/relationships/hyperlink" Target="https://hal.science/hal-02502389v1" TargetMode="External"/><Relationship Id="rId26" Type="http://schemas.openxmlformats.org/officeDocument/2006/relationships/hyperlink" Target="https://hal.science/search/index/?q=*&amp;authFullName_s=Gilles N'Goala" TargetMode="External"/><Relationship Id="rId27" Type="http://schemas.openxmlformats.org/officeDocument/2006/relationships/hyperlink" Target="https://hal.science/hal-02563084v1" TargetMode="External"/><Relationship Id="rId28" Type="http://schemas.openxmlformats.org/officeDocument/2006/relationships/hyperlink" Target="https://hal.science/hal-02144824v1" TargetMode="External"/><Relationship Id="rId29" Type="http://schemas.openxmlformats.org/officeDocument/2006/relationships/hyperlink" Target="https://hal.science/hal-05488673v1" TargetMode="External"/><Relationship Id="rId30" Type="http://schemas.openxmlformats.org/officeDocument/2006/relationships/hyperlink" Target="https://hal.science/hal-04972717v1" TargetMode="External"/><Relationship Id="rId31" Type="http://schemas.openxmlformats.org/officeDocument/2006/relationships/hyperlink" Target="https://theses.hal.science/tel-01914944v1" TargetMode="External"/><Relationship Id="rId32" Type="http://schemas.openxmlformats.org/officeDocument/2006/relationships/hyperlink" Target="https://www.theses.fr/2018MONTD002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Portes Audrey</dc:title>
  <dc:description>CV</dc:description>
  <dc:subject/>
  <cp:keywords/>
  <cp:category/>
  <cp:lastModifiedBy/>
  <dcterms:created xsi:type="dcterms:W3CDTF">2026-03-04T18:23:48+01:00</dcterms:created>
  <dcterms:modified xsi:type="dcterms:W3CDTF">2026-03-04T18:23:48+01:00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