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Aura Fossati </w:t>
      </w:r>
      <w:r>
        <w:rPr>
          <w:color w:val="641e6e"/>
        </w:rPr>
        <w:t xml:space="preserve">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aura-fossati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0000-0003-1986-9972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272589802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68169999748671900223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Archéologue</w:t>
      </w:r>
      <w:r>
        <w:rPr/>
        <w:t xml:space="preserve">, doctorante à l’</w:t>
      </w:r>
      <w:hyperlink r:id="rId11" w:history="1">
        <w:r>
          <w:rPr>
            <w:color w:val="#410a8c"/>
            <w:u w:val="single"/>
          </w:rPr>
          <w:t xml:space="preserve">université Paris 1 Panthéon-Sorbonne</w:t>
        </w:r>
      </w:hyperlink>
      <w:r>
        <w:rPr/>
        <w:t xml:space="preserve">, membre de l’</w:t>
      </w:r>
      <w:hyperlink r:id="rId12" w:history="1">
        <w:r>
          <w:rPr>
            <w:color w:val="#410a8c"/>
            <w:u w:val="single"/>
          </w:rPr>
          <w:t xml:space="preserve">EUR ArChal</w:t>
        </w:r>
      </w:hyperlink>
      <w:r>
        <w:rPr/>
        <w:t xml:space="preserve"> (ED 112), rattachée au laboratoire </w:t>
      </w:r>
      <w:hyperlink r:id="rId13" w:history="1">
        <w:r>
          <w:rPr>
            <w:color w:val="#410a8c"/>
            <w:u w:val="single"/>
          </w:rPr>
          <w:t xml:space="preserve">Archéologie des Amériques</w:t>
        </w:r>
      </w:hyperlink>
      <w:r>
        <w:rPr/>
        <w:t xml:space="preserve"> (AchAm) ; membre de la Mission archéologique italienne au Mexique (co-directrice du Projet archéologique Cerro de las Mesas, Veracruz). Spécialiste du pillage et de la destruction du patrimoine archéologique mésoaméricain.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Archéologie mésoaméricaine</w:t>
      </w:r>
    </w:p>
    <w:p>
      <w:pPr>
        <w:numPr>
          <w:ilvl w:val="0"/>
          <w:numId w:val="2"/>
        </w:numPr>
      </w:pPr>
      <w:r>
        <w:rPr/>
        <w:t xml:space="preserve">Archéologie de la Côte du Golfe (Mexique)</w:t>
      </w:r>
    </w:p>
    <w:p>
      <w:pPr>
        <w:numPr>
          <w:ilvl w:val="0"/>
          <w:numId w:val="2"/>
        </w:numPr>
      </w:pPr>
      <w:r>
        <w:rPr/>
        <w:t xml:space="preserve">Provenance et traçabilité des biens culturels</w:t>
      </w:r>
    </w:p>
    <w:p>
      <w:pPr>
        <w:numPr>
          <w:ilvl w:val="0"/>
          <w:numId w:val="2"/>
        </w:numPr>
      </w:pPr>
      <w:r>
        <w:rPr/>
        <w:t xml:space="preserve">Trafic illicite des biens culturels</w:t>
      </w:r>
    </w:p>
    <w:p>
      <w:pPr>
        <w:numPr>
          <w:ilvl w:val="0"/>
          <w:numId w:val="2"/>
        </w:numPr>
      </w:pPr>
      <w:r>
        <w:rPr/>
        <w:t xml:space="preserve">Géopolitique du patrimoine culturel</w:t>
      </w:r>
    </w:p>
    <w:p>
      <w:pPr>
        <w:numPr>
          <w:ilvl w:val="0"/>
          <w:numId w:val="2"/>
        </w:numPr>
      </w:pPr>
      <w:r>
        <w:rPr/>
        <w:t xml:space="preserve">Diplomatie scientifique et culturelle</w:t>
      </w:r>
    </w:p>
    <w:p>
      <w:pPr>
        <w:numPr>
          <w:ilvl w:val="0"/>
          <w:numId w:val="2"/>
        </w:numPr>
      </w:pPr>
      <w:r>
        <w:rPr/>
        <w:t xml:space="preserve">Patrimoine archéologique et développement local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nouvelles technologies appliquées à l’étude des dynamiques contemporaines de destruction du patrimoine culturel : le cas du pillage en Méso-Amérique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L’archéologie dans les Amériques aujourd’hui, 24, pp.163-188.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⟨10.4000/12hsf⟩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collaborations between Latin America and Europe: an approach from science diplomacy towards international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Kleinsy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2023, 50 (4), pp.794-806.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⟨10.1093/scipol/scad025⟩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geofísicos en Cerro de las Mesas y revisión de sitios aledaños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2023, 48/49, pp.31-76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Obsidiana”. Missione 2009/II a Cerro de las Mesas (Ver., Messico)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2010, 22/23 - 24/25,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Prospección arqueológica en Cerro de las Mesas, Veracruz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Itzayana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pp.215-233,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sub-proyecto arqueológico &amp;quot;De Cerro de las Mesas a Paso del Bote&amp;quot;: entre investigación científica y protección del patrimonio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pp.235-254,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Diplomacy’s Potential for the Protection of Cultural Heritage and the Prevention of Illicit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Katharina Höne. </w:t>
            </w:r>
            <w:r>
              <w:rPr>
                <w:i w:val="1"/>
                <w:iCs w:val="1"/>
              </w:rPr>
              <w:t xml:space="preserve">Science diplomacy capacity development: Reflections on Diplo’s 2021 course and the road ahead</w:t>
            </w:r>
            <w:r>
              <w:rPr/>
              <w:t xml:space="preserve">, DiploFoundation, pp.36-37,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/>
              <w:t xml:space="preserve">Aura Fossati. </w:t>
            </w:r>
            <w:r>
              <w:rPr>
                <w:i w:val="1"/>
                <w:iCs w:val="1"/>
              </w:rPr>
              <w:t xml:space="preserve">Quaderni di Thule VIII. Atti del XXX Convegno Internazionale di Americanistica</w:t>
            </w:r>
            <w:r>
              <w:rPr/>
              <w:t xml:space="preserve">, Centro Studi Americanistici “Circolo Amerindiano”, pp.785-795,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Papi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Teresa Vitola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Convegno Internazionale di Americanistica</w:t>
            </w:r>
            <w:r>
              <w:rPr/>
              <w:t xml:space="preserve">, Centro Studi Americanistici “Circolo Amerindiano”,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Convegno Internazionale di Americanistica</w:t>
            </w:r>
            <w:r>
              <w:rPr/>
              <w:t xml:space="preserve">, Centro Studi Americanistici “Circolo Amerindiano”,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Convegno Internazionale di Americanistica</w:t>
            </w:r>
            <w:r>
              <w:rPr/>
              <w:t xml:space="preserve">, Centro Studi Americanistici “Circolo Amerindiano”,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VIII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Desentrañando el saqueo arqueológico en Mesoamérica: observaciones preliminares en el sitio de Naachtun, Petén, Guatemala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Simposio de Investigaciones Arqueológicas de Guatemala</w:t>
            </w:r>
            <w:r>
              <w:rPr/>
              <w:t xml:space="preserve">, Asociación Tikal; Museo Nacional de Arqueología y Etnología de Guatemala, Jul 2024, Ciudad de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archéologiques : protéger le patrimoine culturel de la fouille au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précolombienne [séminaire]</w:t>
            </w:r>
            <w:r>
              <w:rPr/>
              <w:t xml:space="preserve">, Université Paris 1 Panthéon-Sorbonne; Musée du quai Branly - Jacques Chirac,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academic research for the fight against illicit trafficking of cultural goods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projet de thèse en lien avec les défis de l’EUR ArChal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Brutto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Martal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around: tracing mobility in the archaeological record</w:t>
            </w:r>
            <w:r>
              <w:rPr/>
              <w:t xml:space="preserve">, Università di Bologna, May 2023,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Científica: herramienta contra el tráfico de bienes culturales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- Diplomacia Científica: herramienta contra el tráfico de bienes culturales</w:t>
            </w:r>
            <w:r>
              <w:rPr/>
              <w:t xml:space="preserve">, Instituto Nacional de Antropología e Historia (INAH) Estado de México; Aura Fossati, May 2023,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needs and gaps in the current Technologies, Tools and Methods (TTM) offer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Workshop</w:t>
            </w:r>
            <w:r>
              <w:rPr/>
              <w:t xml:space="preserve">, The Cyprus Institute, Oct 2023, en ligne,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Archeologia, cultural heritage e mercato dell’arte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Leoncini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Gianpietro Romano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DIRE - Donne Italiane Rete Estera</w:t>
            </w:r>
            <w:r>
              <w:rPr/>
              <w:t xml:space="preserve">, DIRE,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 y protección del patrimonio: prevención del tráfico de bienes arqueológicos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Nacional de Antropología e Historia; Secretaría de Cultura, Nov 2021,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at the local-global level: feedback from the field and reflections on new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NETCHER H2020 Conference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développement d’une nécropole rurale antique : le monument funéraire inédit et les sépultures privilégiées de Richeaume XIII (Bouches-du-Rhône,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d’anthropologie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Obsidiana”: la missione archeologica a Cerro de Las Mesas (Ver., Messico). Campagna di indagini 2009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May 2010,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May 2008,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archéologie : l’archéo-thanatologie au service de la lecture des espaces funéraires antiques. L’exemple du site de Richeaume XIII en Gaule Narbonnaise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Mar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en archéologie favorise les initiatives locales pour la protection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relationships in research fieldwork: An ongoing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12 (2023-24)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Osiris Quezada Ramírez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de Estudios Mexícanos y Centroamerícanos (CEMCA); UMR 8096; CNRS; Université 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técnico de la cuarta temporada de campo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de la tercera temporada de campo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Studi Americanistici “Circolo Amerindiano”; Instituto de Investigaciones Antropológicas [UNAM].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prospección geofísica con gradiente magnético en Cerro de las Mesas, Veracurz. De Cerro de las Mesas a Paso del Bote: 2ª Temporada de Campo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Temporada de campo 2009 del Proyecto Ruta de La Obsidiana S.P.2 &amp;quot;Cerro de las Mesas entre Olmeca y Post-olmeca: una interpretación socio-política y cronológica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Zoccoli</w:t>
              </w:r>
            </w:hyperlink>
          </w:p>
          <w:p>
            <w:pPr/>
            <w:r>
              <w:rPr/>
              <w:t xml:space="preserve">Centro Studi Americanistici “Circolo Amerindiano”; Università degli Studi di Perugia.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an archaeological site: towards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 Public Report: Collaborative Platform Validation and routes for integrations</w:t>
            </w:r>
            <w:r>
              <w:rPr/>
              <w:t xml:space="preserve">, 2021, pp.98-103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sur la santé mentale et le bien-être des chercheurs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Fusi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⟨10.5281/zenodo.7726107⟩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per la salute mentale e il benessere dei ricercatori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Maddalena Fumagalli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Miceli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Maria Eleuteri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⟨10.5281/zenodo.7345733⟩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hal-04439501v1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a-fossati" TargetMode="External"/><Relationship Id="rId8" Type="http://schemas.openxmlformats.org/officeDocument/2006/relationships/hyperlink" Target="https://orcid.org/0000-0003-1986-9972" TargetMode="External"/><Relationship Id="rId9" Type="http://schemas.openxmlformats.org/officeDocument/2006/relationships/hyperlink" Target="https://www.idref.fr/272589802" TargetMode="External"/><Relationship Id="rId10" Type="http://schemas.openxmlformats.org/officeDocument/2006/relationships/hyperlink" Target="https://viaf.org/viaf/68169999748671900223" TargetMode="External"/><Relationship Id="rId11" Type="http://schemas.openxmlformats.org/officeDocument/2006/relationships/hyperlink" Target="https://www.pantheonsorbonne.fr/" TargetMode="External"/><Relationship Id="rId12" Type="http://schemas.openxmlformats.org/officeDocument/2006/relationships/hyperlink" Target="https://eur-archal.pantheonsorbonne.fr/ecole-universitaire-recherche-archaeological-challenges" TargetMode="External"/><Relationship Id="rId13" Type="http://schemas.openxmlformats.org/officeDocument/2006/relationships/hyperlink" Target="https://archam.cnrs.fr/" TargetMode="External"/><Relationship Id="rId14" Type="http://schemas.openxmlformats.org/officeDocument/2006/relationships/hyperlink" Target="https://hal.science/hal-04769715v1" TargetMode="External"/><Relationship Id="rId15" Type="http://schemas.openxmlformats.org/officeDocument/2006/relationships/hyperlink" Target="https://hal.science/search/index/?q=*&amp;authFullName_s=Aura Fossati" TargetMode="External"/><Relationship Id="rId16" Type="http://schemas.openxmlformats.org/officeDocument/2006/relationships/hyperlink" Target="https://dx.doi.org/10.4000/12hsf" TargetMode="External"/><Relationship Id="rId17" Type="http://schemas.openxmlformats.org/officeDocument/2006/relationships/hyperlink" Target="https://hal.science/hal-04439033v1" TargetMode="External"/><Relationship Id="rId18" Type="http://schemas.openxmlformats.org/officeDocument/2006/relationships/hyperlink" Target="https://hal.science/search/index/?q=*&amp;authFullName_s=Luisa Echeverr&#237;a-King" TargetMode="External"/><Relationship Id="rId19" Type="http://schemas.openxmlformats.org/officeDocument/2006/relationships/hyperlink" Target="https://hal.science/search/index/?q=*&amp;authFullName_s=Nussa&#239;bah Raja" TargetMode="External"/><Relationship Id="rId20" Type="http://schemas.openxmlformats.org/officeDocument/2006/relationships/hyperlink" Target="https://hal.science/search/index/?q=*&amp;authFullName_s=Kleinsy Bonilla" TargetMode="External"/><Relationship Id="rId21" Type="http://schemas.openxmlformats.org/officeDocument/2006/relationships/hyperlink" Target="https://hal.science/search/index/?q=*&amp;authFullName_s=Bernardo Urbani" TargetMode="External"/><Relationship Id="rId22" Type="http://schemas.openxmlformats.org/officeDocument/2006/relationships/hyperlink" Target="https://dx.doi.org/10.1093/scipol/scad025" TargetMode="External"/><Relationship Id="rId23" Type="http://schemas.openxmlformats.org/officeDocument/2006/relationships/hyperlink" Target="https://hal.science/hal-04446783v1" TargetMode="External"/><Relationship Id="rId24" Type="http://schemas.openxmlformats.org/officeDocument/2006/relationships/hyperlink" Target="https://hal.science/search/index/?q=*&amp;authFullName_s=Luis Barba Pingarr&#243;n" TargetMode="External"/><Relationship Id="rId25" Type="http://schemas.openxmlformats.org/officeDocument/2006/relationships/hyperlink" Target="https://hal.science/search/index/?q=*&amp;authFullName_s=Agust&#237;n Ortiz Butr&#243;n" TargetMode="External"/><Relationship Id="rId26" Type="http://schemas.openxmlformats.org/officeDocument/2006/relationships/hyperlink" Target="https://hal.science/search/index/?q=*&amp;authFullName_s=Jorge Blancas V&#225;zquez" TargetMode="External"/><Relationship Id="rId27" Type="http://schemas.openxmlformats.org/officeDocument/2006/relationships/hyperlink" Target="https://hal.science/hal-04439391v1" TargetMode="External"/><Relationship Id="rId28" Type="http://schemas.openxmlformats.org/officeDocument/2006/relationships/hyperlink" Target="https://hal.science/search/index/?q=*&amp;authFullName_s=Romolo Santoni" TargetMode="External"/><Relationship Id="rId29" Type="http://schemas.openxmlformats.org/officeDocument/2006/relationships/hyperlink" Target="https://hal.science/hal-05238156v1" TargetMode="External"/><Relationship Id="rId30" Type="http://schemas.openxmlformats.org/officeDocument/2006/relationships/hyperlink" Target="https://hal.science/search/index/?q=*&amp;authFullName_s=Itzayana Bernal" TargetMode="External"/><Relationship Id="rId31" Type="http://schemas.openxmlformats.org/officeDocument/2006/relationships/hyperlink" Target="https://hal.science/hal-05238012v1" TargetMode="External"/><Relationship Id="rId32" Type="http://schemas.openxmlformats.org/officeDocument/2006/relationships/hyperlink" Target="https://hal.science/hal-04446657v1" TargetMode="External"/><Relationship Id="rId33" Type="http://schemas.openxmlformats.org/officeDocument/2006/relationships/hyperlink" Target="https://shs.hal.science/halshs-01726988v1" TargetMode="External"/><Relationship Id="rId34" Type="http://schemas.openxmlformats.org/officeDocument/2006/relationships/hyperlink" Target="https://hal.science/search/index/?q=*&amp;authFullName_s=Ga&#235;lle Granier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Alexia Lattard" TargetMode="External"/><Relationship Id="rId37" Type="http://schemas.openxmlformats.org/officeDocument/2006/relationships/hyperlink" Target="https://hal.science/search/index/?q=*&amp;authFullName_s=C&#233;line Huguet" TargetMode="External"/><Relationship Id="rId38" Type="http://schemas.openxmlformats.org/officeDocument/2006/relationships/hyperlink" Target="https://hal.science/search/index/?q=*&amp;authFullName_s=Titien Bartette" TargetMode="External"/><Relationship Id="rId39" Type="http://schemas.openxmlformats.org/officeDocument/2006/relationships/hyperlink" Target="https://www.gaaf-asso.fr/publication/rencontre-autour-de-nouvelles-approches-de-larcheologie-funeraire/" TargetMode="External"/><Relationship Id="rId40" Type="http://schemas.openxmlformats.org/officeDocument/2006/relationships/hyperlink" Target="https://hal.science/hal-04446703v1" TargetMode="External"/><Relationship Id="rId41" Type="http://schemas.openxmlformats.org/officeDocument/2006/relationships/hyperlink" Target="https://hal.science/search/index/?q=*&amp;authFullName_s=Federico Spiganti" TargetMode="External"/><Relationship Id="rId42" Type="http://schemas.openxmlformats.org/officeDocument/2006/relationships/hyperlink" Target="https://hal.science/hal-04439316v1" TargetMode="External"/><Relationship Id="rId43" Type="http://schemas.openxmlformats.org/officeDocument/2006/relationships/hyperlink" Target="https://hal.science/search/index/?q=*&amp;authFullName_s=Michele Papi" TargetMode="External"/><Relationship Id="rId44" Type="http://schemas.openxmlformats.org/officeDocument/2006/relationships/hyperlink" Target="https://hal.science/search/index/?q=*&amp;authFullName_s=Maria Teresa Vitola" TargetMode="External"/><Relationship Id="rId45" Type="http://schemas.openxmlformats.org/officeDocument/2006/relationships/hyperlink" Target="https://hal.science/hal-04439332v1" TargetMode="External"/><Relationship Id="rId46" Type="http://schemas.openxmlformats.org/officeDocument/2006/relationships/hyperlink" Target="https://hal.science/hal-04439338v1" TargetMode="External"/><Relationship Id="rId47" Type="http://schemas.openxmlformats.org/officeDocument/2006/relationships/hyperlink" Target="https://hal.science/hal-04439339v1" TargetMode="External"/><Relationship Id="rId48" Type="http://schemas.openxmlformats.org/officeDocument/2006/relationships/hyperlink" Target="https://hal.science/hal-04446681v1" TargetMode="External"/><Relationship Id="rId49" Type="http://schemas.openxmlformats.org/officeDocument/2006/relationships/hyperlink" Target="https://hal.science/hal-04769792v1" TargetMode="External"/><Relationship Id="rId50" Type="http://schemas.openxmlformats.org/officeDocument/2006/relationships/hyperlink" Target="https://hal.science/search/index/?q=*&amp;authFullName_s=Philippe Nond&#233;d&#233;o" TargetMode="External"/><Relationship Id="rId51" Type="http://schemas.openxmlformats.org/officeDocument/2006/relationships/hyperlink" Target="https://hal.science/hal-04446472v1" TargetMode="External"/><Relationship Id="rId52" Type="http://schemas.openxmlformats.org/officeDocument/2006/relationships/hyperlink" Target="https://hal.science/hal-04769852v1" TargetMode="External"/><Relationship Id="rId53" Type="http://schemas.openxmlformats.org/officeDocument/2006/relationships/hyperlink" Target="https://hal.science/search/index/?q=*&amp;authFullName_s=Vincent Michel" TargetMode="External"/><Relationship Id="rId54" Type="http://schemas.openxmlformats.org/officeDocument/2006/relationships/hyperlink" Target="https://hal.science/hal-04446620v1" TargetMode="External"/><Relationship Id="rId55" Type="http://schemas.openxmlformats.org/officeDocument/2006/relationships/hyperlink" Target="https://hal.science/search/index/?q=*&amp;authFullName_s=Alberto Brutto" TargetMode="External"/><Relationship Id="rId56" Type="http://schemas.openxmlformats.org/officeDocument/2006/relationships/hyperlink" Target="https://hal.science/search/index/?q=*&amp;authFullName_s=Valentin Loescher" TargetMode="External"/><Relationship Id="rId57" Type="http://schemas.openxmlformats.org/officeDocument/2006/relationships/hyperlink" Target="https://hal.science/search/index/?q=*&amp;authFullName_s=Cl&#233;mentine Martal" TargetMode="External"/><Relationship Id="rId58" Type="http://schemas.openxmlformats.org/officeDocument/2006/relationships/hyperlink" Target="https://hal.science/search/index/?q=*&amp;authFullName_s=Th&#233;o Mespoulet" TargetMode="External"/><Relationship Id="rId59" Type="http://schemas.openxmlformats.org/officeDocument/2006/relationships/hyperlink" Target="https://hal.science/hal-04769661v1" TargetMode="External"/><Relationship Id="rId60" Type="http://schemas.openxmlformats.org/officeDocument/2006/relationships/hyperlink" Target="https://hal.science/hal-04446529v1" TargetMode="External"/><Relationship Id="rId61" Type="http://schemas.openxmlformats.org/officeDocument/2006/relationships/hyperlink" Target="https://hal.science/hal-04446499v1" TargetMode="External"/><Relationship Id="rId62" Type="http://schemas.openxmlformats.org/officeDocument/2006/relationships/hyperlink" Target="https://hal.science/search/index/?q=*&amp;authFullName_s=Paola Leoncini Bartoli" TargetMode="External"/><Relationship Id="rId63" Type="http://schemas.openxmlformats.org/officeDocument/2006/relationships/hyperlink" Target="https://hal.science/search/index/?q=*&amp;authFullName_s=Gianpietro Romano" TargetMode="External"/><Relationship Id="rId64" Type="http://schemas.openxmlformats.org/officeDocument/2006/relationships/hyperlink" Target="https://hal.science/search/index/?q=*&amp;authFullName_s=Marina Schneider" TargetMode="External"/><Relationship Id="rId65" Type="http://schemas.openxmlformats.org/officeDocument/2006/relationships/hyperlink" Target="https://hal.science/hal-04565535v1" TargetMode="External"/><Relationship Id="rId66" Type="http://schemas.openxmlformats.org/officeDocument/2006/relationships/hyperlink" Target="https://hal.science/hal-04565536v1" TargetMode="External"/><Relationship Id="rId67" Type="http://schemas.openxmlformats.org/officeDocument/2006/relationships/hyperlink" Target="https://shs.hal.science/halshs-01452983v1" TargetMode="External"/><Relationship Id="rId68" Type="http://schemas.openxmlformats.org/officeDocument/2006/relationships/hyperlink" Target="https://shs.hal.science/halshs-01477556v1" TargetMode="External"/><Relationship Id="rId69" Type="http://schemas.openxmlformats.org/officeDocument/2006/relationships/hyperlink" Target="https://hal.science/search/index/?q=*&amp;authFullName_s=Florence Mocci" TargetMode="External"/><Relationship Id="rId70" Type="http://schemas.openxmlformats.org/officeDocument/2006/relationships/hyperlink" Target="https://shs.hal.science/halshs-01477570v1" TargetMode="External"/><Relationship Id="rId71" Type="http://schemas.openxmlformats.org/officeDocument/2006/relationships/hyperlink" Target="https://hal.science/hal-04439427v1" TargetMode="External"/><Relationship Id="rId72" Type="http://schemas.openxmlformats.org/officeDocument/2006/relationships/hyperlink" Target="https://hal.science/search/index/?q=*&amp;authFullName_s=Giovanna Battaglini" TargetMode="External"/><Relationship Id="rId73" Type="http://schemas.openxmlformats.org/officeDocument/2006/relationships/hyperlink" Target="https://hal.science/hal-02166017v1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search/index/?q=*&amp;authFullName_s=St&#233;phane Abellon" TargetMode="External"/><Relationship Id="rId76" Type="http://schemas.openxmlformats.org/officeDocument/2006/relationships/hyperlink" Target="https://hal.science/hal-04446458v1" TargetMode="External"/><Relationship Id="rId77" Type="http://schemas.openxmlformats.org/officeDocument/2006/relationships/hyperlink" Target="https://shs.hal.science/halshs-01477231v1" TargetMode="External"/><Relationship Id="rId78" Type="http://schemas.openxmlformats.org/officeDocument/2006/relationships/hyperlink" Target="https://hal.science/hal-04565523v1" TargetMode="External"/><Relationship Id="rId79" Type="http://schemas.openxmlformats.org/officeDocument/2006/relationships/hyperlink" Target="https://hal.science/hal-04565526v1" TargetMode="External"/><Relationship Id="rId80" Type="http://schemas.openxmlformats.org/officeDocument/2006/relationships/hyperlink" Target="https://hal.science/search/index/?q=*&amp;authFullName_s=Radenka Krsmanovi&#263; Whiffen" TargetMode="External"/><Relationship Id="rId81" Type="http://schemas.openxmlformats.org/officeDocument/2006/relationships/hyperlink" Target="https://hal.science/hal-05237943v1" TargetMode="External"/><Relationship Id="rId82" Type="http://schemas.openxmlformats.org/officeDocument/2006/relationships/hyperlink" Target="https://hal.science/search/index/?q=*&amp;authFullName_s=Gr&#233;gory Pereira" TargetMode="External"/><Relationship Id="rId83" Type="http://schemas.openxmlformats.org/officeDocument/2006/relationships/hyperlink" Target="https://hal.science/search/index/?q=*&amp;authFullName_s=Antoine Dorison" TargetMode="External"/><Relationship Id="rId84" Type="http://schemas.openxmlformats.org/officeDocument/2006/relationships/hyperlink" Target="https://hal.science/search/index/?q=*&amp;authFullName_s=Eliseo F. Padilla Guti&#233;rrez" TargetMode="External"/><Relationship Id="rId85" Type="http://schemas.openxmlformats.org/officeDocument/2006/relationships/hyperlink" Target="https://hal.science/search/index/?q=*&amp;authFullName_s=Osiris Quezada Ram&#237;rez" TargetMode="External"/><Relationship Id="rId86" Type="http://schemas.openxmlformats.org/officeDocument/2006/relationships/hyperlink" Target="https://hal.science/search/index/?q=*&amp;authFullName_s=Eric Gelliot" TargetMode="External"/><Relationship Id="rId87" Type="http://schemas.openxmlformats.org/officeDocument/2006/relationships/hyperlink" Target="https://hal.science/hal-05237722v1" TargetMode="External"/><Relationship Id="rId88" Type="http://schemas.openxmlformats.org/officeDocument/2006/relationships/hyperlink" Target="https://hal.science/hal-04565509v1" TargetMode="External"/><Relationship Id="rId89" Type="http://schemas.openxmlformats.org/officeDocument/2006/relationships/hyperlink" Target="https://hal.science/search/index/?q=*&amp;authFullName_s=Elsa L&#243;pez" TargetMode="External"/><Relationship Id="rId90" Type="http://schemas.openxmlformats.org/officeDocument/2006/relationships/hyperlink" Target="https://hal.science/hal-04565515v1" TargetMode="External"/><Relationship Id="rId91" Type="http://schemas.openxmlformats.org/officeDocument/2006/relationships/hyperlink" Target="https://hal.science/hal-04446921v1" TargetMode="External"/><Relationship Id="rId92" Type="http://schemas.openxmlformats.org/officeDocument/2006/relationships/hyperlink" Target="https://hal.science/search/index/?q=*&amp;authFullName_s=Carlo Zoccoli" TargetMode="External"/><Relationship Id="rId93" Type="http://schemas.openxmlformats.org/officeDocument/2006/relationships/hyperlink" Target="https://hal.science/hal-02166057v1" TargetMode="External"/><Relationship Id="rId94" Type="http://schemas.openxmlformats.org/officeDocument/2006/relationships/hyperlink" Target="https://hal.science/search/index/?q=*&amp;authFullName_s=J&#233;r&#244;me Gattacceca" TargetMode="External"/><Relationship Id="rId95" Type="http://schemas.openxmlformats.org/officeDocument/2006/relationships/hyperlink" Target="https://hal.science/search/index/?q=*&amp;authFullName_s=Yoann Quesnel" TargetMode="External"/><Relationship Id="rId96" Type="http://schemas.openxmlformats.org/officeDocument/2006/relationships/hyperlink" Target="https://hal.science/hal-02166068v1" TargetMode="External"/><Relationship Id="rId97" Type="http://schemas.openxmlformats.org/officeDocument/2006/relationships/hyperlink" Target="https://hal.science/hal-04565502v1" TargetMode="External"/><Relationship Id="rId98" Type="http://schemas.openxmlformats.org/officeDocument/2006/relationships/hyperlink" Target="https://hal.science/hal-04439636v1" TargetMode="External"/><Relationship Id="rId99" Type="http://schemas.openxmlformats.org/officeDocument/2006/relationships/hyperlink" Target="https://hal.science/search/index/?q=*&amp;authFullName_s=Ariel Frajerman" TargetMode="External"/><Relationship Id="rId100" Type="http://schemas.openxmlformats.org/officeDocument/2006/relationships/hyperlink" Target="https://hal.science/search/index/?q=*&amp;authFullName_s=Mathieu Fusi" TargetMode="External"/><Relationship Id="rId101" Type="http://schemas.openxmlformats.org/officeDocument/2006/relationships/hyperlink" Target="https://dx.doi.org/10.5281/zenodo.7726107" TargetMode="External"/><Relationship Id="rId102" Type="http://schemas.openxmlformats.org/officeDocument/2006/relationships/hyperlink" Target="https://hal.science/hal-04439501v1" TargetMode="External"/><Relationship Id="rId103" Type="http://schemas.openxmlformats.org/officeDocument/2006/relationships/hyperlink" Target="https://hal.science/search/index/?q=*&amp;authFullName_s=Maddalena Fumagalli" TargetMode="External"/><Relationship Id="rId104" Type="http://schemas.openxmlformats.org/officeDocument/2006/relationships/hyperlink" Target="https://hal.science/search/index/?q=*&amp;authFullName_s=Cristina Miceli" TargetMode="External"/><Relationship Id="rId105" Type="http://schemas.openxmlformats.org/officeDocument/2006/relationships/hyperlink" Target="https://hal.science/search/index/?q=*&amp;authFullName_s=Anna Maria Eleuteri" TargetMode="External"/><Relationship Id="rId106" Type="http://schemas.openxmlformats.org/officeDocument/2006/relationships/hyperlink" Target="https://dx.doi.org/10.5281/zenodo.734573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Aura Fossati</dc:title>
  <dc:description>CV</dc:description>
  <dc:subject/>
  <cp:keywords/>
  <cp:category/>
  <cp:lastModifiedBy/>
  <dcterms:created xsi:type="dcterms:W3CDTF">2026-03-17T10:32:06+01:00</dcterms:created>
  <dcterms:modified xsi:type="dcterms:W3CDTF">2026-03-17T10:32:06+01:00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