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AURELIA PIACITELLI-GUEDJ </w:t>
      </w:r>
      <w:r>
        <w:rPr>
          <w:color w:val="641e6e"/>
        </w:rPr>
        <w:t xml:space="preserve">Maître de conférences en Droit privé et sciences criminelles Université Paris-SaclayProfesseur Adjoint - Iéseg School of ManagementChercheur au CERDI (Université Paris-Saclay)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Amélie Poulain déguisée en Zorro ou comment questionner l'originalité d'un personnage ordinaire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2025, 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d'une œuvre musicale : vers un affaiblissement du droit moral de l'auteur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2024, 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loi SREN en matière de deepfake : une obsolescence annoncée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Aurélia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7, pp.391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halshs-04646498v1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Non-fungible tokens et droit d'auteur : la responsabilité des plateformes NFT – Aspects de droit interne et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02,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halshs-03982904v1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Bandes - annonces d'œuvres cinématographiques : création artistique ou publicité soumise à la règlementation des pratiques commerciales trompeuses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2023, 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personnalisation des prix à l'ère des Big data ou comment protéger le consommateur des nouveaux risques liés au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2022, 9, étude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L'office du juge de l'exequatur face au contrôle de l'ordre public procédural et aux demandes reconventionnelles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prestataires de service de référencement payant sur Internet à l'épreuve du droit des marques : analyse comparée des droits européen et 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précisions apportées aux règles européennes de compétence juridictionnelle en matière de contrat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L'opposabilité d'une clause attributive de juridiction dans une chaîne européenne de contrats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d'une décision interprétative et exigence de motivation défaillante d'une décision étrangère soumise à exequatur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law liability regarding space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ESA/ECSL Summer Course on Space Law and Policy for university students and young professionals</w:t>
            </w:r>
            <w:r>
              <w:rPr/>
              <w:t xml:space="preserve">, European Space Agency, Aug 2024, Athens (Greece),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private law concepts to outer space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ESA/ECSL Summer Course on Space Law and Policy for university students and young professionals</w:t>
            </w:r>
            <w:r>
              <w:rPr/>
              <w:t xml:space="preserve">, European Space Agency, Aug 2024, Athens (Greece),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interfaces déceptives ou l‘art de maintenir l‘internaute dans l‘ignorance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L'ignorance, les sciences et le droit</w:t>
            </w:r>
            <w:r>
              <w:rPr/>
              <w:t xml:space="preserve">, Faculté de Droit et de Sciences politiques - Aix en Provence, Jan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responsabilité liés à l'utilisation des données d'origine spatiale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Espace, protection de l'environnement et durabilité, Colloque CNES-IDEST</w:t>
            </w:r>
            <w:r>
              <w:rPr/>
              <w:t xml:space="preserve">, Colloque CNES-IDEST,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comparatiste de la vaccination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vaccination : entre protection et contrainte</w:t>
            </w:r>
            <w:r>
              <w:rPr/>
              <w:t xml:space="preserve">, Collectif Sciences et conscience - Université d'Orléans, Nov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hal-04152594v1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Aurelia Piacitelli-guedj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thématique de la Convention européenne des Droits de l'Homme, sous la direction de Carine Laurent-Boutot, Yannick Lécuyer, Delphine Tharaud</w:t>
            </w:r>
            <w:r>
              <w:rPr/>
              <w:t xml:space="preserve">, A.Pedone,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hal-04152565v1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privé des négociations précontractuelles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Guedj</w:t>
              </w:r>
            </w:hyperlink>
          </w:p>
          <w:p>
            <w:pPr/>
            <w:r>
              <w:rPr/>
              <w:t xml:space="preserve">Droit. Université Paris 11, 2012.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tel-03630990v1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6778v1" TargetMode="External"/><Relationship Id="rId8" Type="http://schemas.openxmlformats.org/officeDocument/2006/relationships/hyperlink" Target="https://hal.science/search/index/?q=*&amp;authFullName_s=Aurelia Guedj" TargetMode="External"/><Relationship Id="rId9" Type="http://schemas.openxmlformats.org/officeDocument/2006/relationships/hyperlink" Target="https://hal.science/hal-04576990v1" TargetMode="External"/><Relationship Id="rId10" Type="http://schemas.openxmlformats.org/officeDocument/2006/relationships/hyperlink" Target="https://shs.hal.science/halshs-04646498v1" TargetMode="External"/><Relationship Id="rId11" Type="http://schemas.openxmlformats.org/officeDocument/2006/relationships/hyperlink" Target="https://hal.science/search/index/?q=*&amp;authFullName_s=Aur&#233;lia Guedj" TargetMode="External"/><Relationship Id="rId12" Type="http://schemas.openxmlformats.org/officeDocument/2006/relationships/hyperlink" Target="https://shs.hal.science/halshs-03982904v1" TargetMode="External"/><Relationship Id="rId13" Type="http://schemas.openxmlformats.org/officeDocument/2006/relationships/hyperlink" Target="https://hal.science/hal-04152547v1" TargetMode="External"/><Relationship Id="rId14" Type="http://schemas.openxmlformats.org/officeDocument/2006/relationships/hyperlink" Target="https://hal.science/hal-04152513v1" TargetMode="External"/><Relationship Id="rId15" Type="http://schemas.openxmlformats.org/officeDocument/2006/relationships/hyperlink" Target="https://hal.science/hal-04152576v1" TargetMode="External"/><Relationship Id="rId16" Type="http://schemas.openxmlformats.org/officeDocument/2006/relationships/hyperlink" Target="https://hal.science/hal-04352939v1" TargetMode="External"/><Relationship Id="rId17" Type="http://schemas.openxmlformats.org/officeDocument/2006/relationships/hyperlink" Target="https://hal.science/hal-04352902v1" TargetMode="External"/><Relationship Id="rId18" Type="http://schemas.openxmlformats.org/officeDocument/2006/relationships/hyperlink" Target="https://hal.science/hal-04352891v1" TargetMode="External"/><Relationship Id="rId19" Type="http://schemas.openxmlformats.org/officeDocument/2006/relationships/hyperlink" Target="https://hal.science/hal-04352885v1" TargetMode="External"/><Relationship Id="rId20" Type="http://schemas.openxmlformats.org/officeDocument/2006/relationships/hyperlink" Target="https://hal.science/hal-05146785v1" TargetMode="External"/><Relationship Id="rId21" Type="http://schemas.openxmlformats.org/officeDocument/2006/relationships/hyperlink" Target="https://hal.science/hal-05146783v1" TargetMode="External"/><Relationship Id="rId22" Type="http://schemas.openxmlformats.org/officeDocument/2006/relationships/hyperlink" Target="https://hal.science/hal-05146774v1" TargetMode="External"/><Relationship Id="rId23" Type="http://schemas.openxmlformats.org/officeDocument/2006/relationships/hyperlink" Target="https://hal.science/hal-04352816v1" TargetMode="External"/><Relationship Id="rId24" Type="http://schemas.openxmlformats.org/officeDocument/2006/relationships/hyperlink" Target="https://hal.science/hal-04152594v1" TargetMode="External"/><Relationship Id="rId25" Type="http://schemas.openxmlformats.org/officeDocument/2006/relationships/hyperlink" Target="https://hal.science/hal-04152565v1" TargetMode="External"/><Relationship Id="rId26" Type="http://schemas.openxmlformats.org/officeDocument/2006/relationships/hyperlink" Target="https://hal.science/search/index/?q=*&amp;authFullName_s=Aurelia Piacitelli-guedj" TargetMode="External"/><Relationship Id="rId27" Type="http://schemas.openxmlformats.org/officeDocument/2006/relationships/hyperlink" Target="https://hal.science/tel-03630990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AURELIA PIACITELLI-GUEDJ</dc:title>
  <dc:description>CV</dc:description>
  <dc:subject/>
  <cp:keywords/>
  <cp:category/>
  <cp:lastModifiedBy/>
  <dcterms:created xsi:type="dcterms:W3CDTF">2026-03-18T23:44:26+01:00</dcterms:created>
  <dcterms:modified xsi:type="dcterms:W3CDTF">2026-03-18T23:44:26+01:00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