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Aurélie Canaguier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aurelie-canaguier</w:t>
        </w:r>
      </w:hyperlink>
    </w:p>
    <w:p>
      <w:pPr>
        <w:numPr>
          <w:ilvl w:val="0"/>
          <w:numId w:val="1"/>
        </w:numPr>
      </w:pPr>
      <w:r>
        <w:rPr/>
        <w:t xml:space="preserve"> ORCID : </w:t>
      </w:r>
      <w:hyperlink r:id="rId8" w:history="1">
        <w:r>
          <w:rPr>
            <w:color w:val="#410a8c"/>
            <w:u w:val="single"/>
          </w:rPr>
          <w:t xml:space="preserve">0000-0001-8674-4622</w:t>
        </w:r>
      </w:hyperlink>
    </w:p>
    <w:p>
      <w:pPr>
        <w:spacing w:before="600"/>
      </w:pPr>
    </w:p>
    <w:p>
      <w:pPr>
        <w:pStyle w:val="Heading2"/>
      </w:pPr>
      <w:r>
        <w:rPr>
          <w:color w:val="1e198e"/>
          <w:b w:val="1"/>
          <w:bCs w:val="1"/>
        </w:rPr>
        <w:t xml:space="preserve">Présentation</w:t>
      </w:r>
    </w:p>
    <w:p>
      <w:pPr>
        <w:spacing w:after="100"/>
      </w:pPr>
    </w:p>
    <w:p>
      <w:pPr/>
      <w:r>
        <w:rPr/>
        <w:t xml:space="preserve">Je travaille, au sein de l’unité « Etude du Polymorphisme des Génomes Végétaux » (EPGV) de l’INRAE en tant qu’ingénieure d’étude, tant dans les activités de service que dans l’exploitation des données de séquençage. Accueillie par le Genoscope sous une convention d’hébergement et collaboration scientifique avec l’Institut de Biologie François Jacob du CEA, l’EPGV a pour mission principale la mise à disposition aux partenaires scientifiques de son expertise et des technologies de pointes de séquençage et de génotypage disponibles au Genoscope et CNRGH.</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Nuclear and organelle genome assemblies of 5 Cucumis melo L. accessions, Ananas, Canton, PI 414723, Vedrantais, and Zhimali, belonging to diverse botanical groups</w:t>
              </w:r>
            </w:hyperlink>
          </w:p>
          <w:p>
            <w:pPr/>
            <w:hyperlink r:id="rId10" w:history="1">
              <w:r>
                <w:rPr>
                  <w:color w:val="#410a8c"/>
                  <w:u w:val="single"/>
                </w:rPr>
                <w:t xml:space="preserve">Javier Belinchon-Moreno</w:t>
              </w:r>
            </w:hyperlink>
            <w:r>
              <w:rPr/>
              <w:t xml:space="preserve">,</w:t>
            </w:r>
            <w:hyperlink r:id="rId11" w:history="1">
              <w:r>
                <w:rPr>
                  <w:color w:val="#410a8c"/>
                  <w:u w:val="single"/>
                </w:rPr>
                <w:t xml:space="preserve">Aurelie Berard</w:t>
              </w:r>
            </w:hyperlink>
            <w:r>
              <w:rPr/>
              <w:t xml:space="preserve">,</w:t>
            </w:r>
            <w:hyperlink r:id="rId12" w:history="1">
              <w:r>
                <w:rPr>
                  <w:color w:val="#410a8c"/>
                  <w:u w:val="single"/>
                </w:rPr>
                <w:t xml:space="preserve">Aurelie Canaguier</w:t>
              </w:r>
            </w:hyperlink>
            <w:r>
              <w:rPr/>
              <w:t xml:space="preserve">,</w:t>
            </w:r>
            <w:hyperlink r:id="rId13" w:history="1">
              <w:r>
                <w:rPr>
                  <w:color w:val="#410a8c"/>
                  <w:u w:val="single"/>
                </w:rPr>
                <w:t xml:space="preserve">Isabelle Le-Clainche</w:t>
              </w:r>
            </w:hyperlink>
            <w:r>
              <w:rPr/>
              <w:t xml:space="preserve">,</w:t>
            </w:r>
            <w:hyperlink r:id="rId14" w:history="1">
              <w:r>
                <w:rPr>
                  <w:color w:val="#410a8c"/>
                  <w:u w:val="single"/>
                </w:rPr>
                <w:t xml:space="preserve">Vincent Rittener-Ruff</w:t>
              </w:r>
            </w:hyperlink>
            <w:r>
              <w:rPr/>
              <w:t xml:space="preserve">et al.</w:t>
            </w:r>
          </w:p>
          <w:p>
            <w:pPr/>
            <w:r>
              <w:rPr>
                <w:i w:val="1"/>
                <w:iCs w:val="1"/>
              </w:rPr>
              <w:t xml:space="preserve">G3</w:t>
            </w:r>
            <w:r>
              <w:rPr/>
              <w:t xml:space="preserve">, 2025, 15 (7), </w:t>
            </w:r>
            <w:hyperlink r:id="rId15" w:history="1">
              <w:r>
                <w:rPr>
                  <w:color w:val="#410a8c"/>
                  <w:u w:val="single"/>
                </w:rPr>
                <w:t xml:space="preserve">⟨10.1093/g3journal/jkaf098⟩</w:t>
              </w:r>
            </w:hyperlink>
          </w:p>
          <w:p>
            <w:pPr/>
            <w:r>
              <w:rPr/>
              <w:t xml:space="preserve">Article dans une revue</w:t>
            </w:r>
          </w:p>
          <w:p>
            <w:pPr/>
            <w:hyperlink r:id="rId9" w:history="1">
              <w:r>
                <w:rPr>
                  <w:color w:val="#410a8c"/>
                  <w:u w:val="single"/>
                </w:rPr>
                <w:t xml:space="preserve">hal-05193547v1</w:t>
              </w:r>
            </w:hyperlink>
          </w:p>
        </w:tc>
      </w:tr>
      <w:tr>
        <w:trPr/>
        <w:tc>
          <w:tcPr>
            <w:noWrap/>
          </w:tcPr>
          <w:p>
            <w:pPr>
              <w:spacing w:after="200"/>
            </w:pPr>
            <w:hyperlink r:id="rId16" w:history="1">
              <w:r>
                <w:rPr>
                  <w:color w:val="1e198e"/>
                  <w:b w:val="1"/>
                  <w:bCs w:val="1"/>
                  <w:u w:val="single"/>
                </w:rPr>
                <w:t xml:space="preserve">Oxford Nanopore and Bionano Genomics technologies evaluation for plant structural variation detection</w:t>
              </w:r>
            </w:hyperlink>
          </w:p>
          <w:p>
            <w:pPr/>
            <w:hyperlink r:id="rId17" w:history="1">
              <w:r>
                <w:rPr>
                  <w:color w:val="#410a8c"/>
                  <w:u w:val="single"/>
                </w:rPr>
                <w:t xml:space="preserve">Aurélie Canaguier</w:t>
              </w:r>
            </w:hyperlink>
            <w:r>
              <w:rPr/>
              <w:t xml:space="preserve">,</w:t>
            </w:r>
            <w:hyperlink r:id="rId18" w:history="1">
              <w:r>
                <w:rPr>
                  <w:color w:val="#410a8c"/>
                  <w:u w:val="single"/>
                </w:rPr>
                <w:t xml:space="preserve">Romane Guilbaud</w:t>
              </w:r>
            </w:hyperlink>
            <w:r>
              <w:rPr/>
              <w:t xml:space="preserve">,</w:t>
            </w:r>
            <w:hyperlink r:id="rId19" w:history="1">
              <w:r>
                <w:rPr>
                  <w:color w:val="#410a8c"/>
                  <w:u w:val="single"/>
                </w:rPr>
                <w:t xml:space="preserve">Erwan Denis</w:t>
              </w:r>
            </w:hyperlink>
            <w:r>
              <w:rPr/>
              <w:t xml:space="preserve">,</w:t>
            </w:r>
            <w:hyperlink r:id="rId20" w:history="1">
              <w:r>
                <w:rPr>
                  <w:color w:val="#410a8c"/>
                  <w:u w:val="single"/>
                </w:rPr>
                <w:t xml:space="preserve">Ghislaine Magdelenat</w:t>
              </w:r>
            </w:hyperlink>
            <w:r>
              <w:rPr/>
              <w:t xml:space="preserve">,</w:t>
            </w:r>
            <w:hyperlink r:id="rId21" w:history="1">
              <w:r>
                <w:rPr>
                  <w:color w:val="#410a8c"/>
                  <w:u w:val="single"/>
                </w:rPr>
                <w:t xml:space="preserve">Caroline Belser</w:t>
              </w:r>
            </w:hyperlink>
            <w:r>
              <w:rPr/>
              <w:t xml:space="preserve">et al.</w:t>
            </w:r>
          </w:p>
          <w:p>
            <w:pPr/>
            <w:r>
              <w:rPr>
                <w:i w:val="1"/>
                <w:iCs w:val="1"/>
              </w:rPr>
              <w:t xml:space="preserve">BMC Genomics</w:t>
            </w:r>
            <w:r>
              <w:rPr/>
              <w:t xml:space="preserve">, 2022, 23 (1), pp.317. </w:t>
            </w:r>
            <w:hyperlink r:id="rId22" w:history="1">
              <w:r>
                <w:rPr>
                  <w:color w:val="#410a8c"/>
                  <w:u w:val="single"/>
                </w:rPr>
                <w:t xml:space="preserve">⟨10.1186/s12864-022-08499-4⟩</w:t>
              </w:r>
            </w:hyperlink>
          </w:p>
          <w:p>
            <w:pPr/>
            <w:r>
              <w:rPr/>
              <w:t xml:space="preserve">Article dans une revue</w:t>
            </w:r>
          </w:p>
          <w:p>
            <w:pPr/>
            <w:hyperlink r:id="rId16" w:history="1">
              <w:r>
                <w:rPr>
                  <w:color w:val="#410a8c"/>
                  <w:u w:val="single"/>
                </w:rPr>
                <w:t xml:space="preserve">hal-03977388v1</w:t>
              </w:r>
            </w:hyperlink>
          </w:p>
        </w:tc>
      </w:tr>
      <w:tr>
        <w:trPr/>
        <w:tc>
          <w:tcPr>
            <w:noWrap/>
          </w:tcPr>
          <w:p>
            <w:pPr>
              <w:spacing w:after="200"/>
            </w:pPr>
            <w:hyperlink r:id="rId23" w:history="1">
              <w:r>
                <w:rPr>
                  <w:color w:val="1e198e"/>
                  <w:b w:val="1"/>
                  <w:bCs w:val="1"/>
                  <w:u w:val="single"/>
                </w:rPr>
                <w:t xml:space="preserve">A new version of the grapevine reference genome assembly (12X.v2) and of its annotation (VCost.v3)</w:t>
              </w:r>
            </w:hyperlink>
          </w:p>
          <w:p>
            <w:pPr/>
            <w:hyperlink r:id="rId12" w:history="1">
              <w:r>
                <w:rPr>
                  <w:color w:val="#410a8c"/>
                  <w:u w:val="single"/>
                </w:rPr>
                <w:t xml:space="preserve">Aurelie Canaguier</w:t>
              </w:r>
            </w:hyperlink>
            <w:r>
              <w:rPr/>
              <w:t xml:space="preserve">,</w:t>
            </w:r>
            <w:hyperlink r:id="rId24" w:history="1">
              <w:r>
                <w:rPr>
                  <w:color w:val="#410a8c"/>
                  <w:u w:val="single"/>
                </w:rPr>
                <w:t xml:space="preserve">Jérome Grimplet</w:t>
              </w:r>
            </w:hyperlink>
            <w:r>
              <w:rPr/>
              <w:t xml:space="preserve">,</w:t>
            </w:r>
            <w:hyperlink r:id="rId25" w:history="1">
              <w:r>
                <w:rPr>
                  <w:color w:val="#410a8c"/>
                  <w:u w:val="single"/>
                </w:rPr>
                <w:t xml:space="preserve">Gabriele Di Gaspero</w:t>
              </w:r>
            </w:hyperlink>
            <w:r>
              <w:rPr/>
              <w:t xml:space="preserve">,</w:t>
            </w:r>
            <w:hyperlink r:id="rId26" w:history="1">
              <w:r>
                <w:rPr>
                  <w:color w:val="#410a8c"/>
                  <w:u w:val="single"/>
                </w:rPr>
                <w:t xml:space="preserve">Simone Scalabrin</w:t>
              </w:r>
            </w:hyperlink>
            <w:r>
              <w:rPr/>
              <w:t xml:space="preserve">,</w:t>
            </w:r>
            <w:hyperlink r:id="rId27" w:history="1">
              <w:r>
                <w:rPr>
                  <w:color w:val="#410a8c"/>
                  <w:u w:val="single"/>
                </w:rPr>
                <w:t xml:space="preserve">Eric Duchêne</w:t>
              </w:r>
            </w:hyperlink>
            <w:r>
              <w:rPr/>
              <w:t xml:space="preserve">et al.</w:t>
            </w:r>
          </w:p>
          <w:p>
            <w:pPr/>
            <w:r>
              <w:rPr>
                <w:i w:val="1"/>
                <w:iCs w:val="1"/>
              </w:rPr>
              <w:t xml:space="preserve">Genomics Data</w:t>
            </w:r>
            <w:r>
              <w:rPr/>
              <w:t xml:space="preserve">, 2017, 14, pp.56-62. </w:t>
            </w:r>
            <w:hyperlink r:id="rId28" w:history="1">
              <w:r>
                <w:rPr>
                  <w:color w:val="#410a8c"/>
                  <w:u w:val="single"/>
                </w:rPr>
                <w:t xml:space="preserve">⟨10.1016/j.gdata.2017.09.002⟩</w:t>
              </w:r>
            </w:hyperlink>
          </w:p>
          <w:p>
            <w:pPr/>
            <w:r>
              <w:rPr/>
              <w:t xml:space="preserve">Article dans une revue</w:t>
            </w:r>
            <w:r>
              <w:rPr/>
              <w:t xml:space="preserve"> (data paper)</w:t>
            </w:r>
          </w:p>
          <w:p>
            <w:pPr/>
            <w:hyperlink r:id="rId23" w:history="1">
              <w:r>
                <w:rPr>
                  <w:color w:val="#410a8c"/>
                  <w:u w:val="single"/>
                </w:rPr>
                <w:t xml:space="preserve">hal-01619926v1</w:t>
              </w:r>
            </w:hyperlink>
          </w:p>
        </w:tc>
      </w:tr>
      <w:tr>
        <w:trPr/>
        <w:tc>
          <w:tcPr>
            <w:noWrap/>
          </w:tcPr>
          <w:p>
            <w:pPr>
              <w:spacing w:after="200"/>
            </w:pPr>
            <w:hyperlink r:id="rId29" w:history="1">
              <w:r>
                <w:rPr>
                  <w:color w:val="1e198e"/>
                  <w:b w:val="1"/>
                  <w:bCs w:val="1"/>
                  <w:u w:val="single"/>
                </w:rPr>
                <w:t xml:space="preserve">Decoding the oak genome: public release of sequence data, assembly, annotation and publication strategies.</w:t>
              </w:r>
            </w:hyperlink>
          </w:p>
          <w:p>
            <w:pPr/>
            <w:hyperlink r:id="rId30" w:history="1">
              <w:r>
                <w:rPr>
                  <w:color w:val="#410a8c"/>
                  <w:u w:val="single"/>
                </w:rPr>
                <w:t xml:space="preserve">Christophe Plomion</w:t>
              </w:r>
            </w:hyperlink>
            <w:r>
              <w:rPr/>
              <w:t xml:space="preserve">,</w:t>
            </w:r>
            <w:hyperlink r:id="rId31" w:history="1">
              <w:r>
                <w:rPr>
                  <w:color w:val="#410a8c"/>
                  <w:u w:val="single"/>
                </w:rPr>
                <w:t xml:space="preserve">Jean-Marc Aury</w:t>
              </w:r>
            </w:hyperlink>
            <w:r>
              <w:rPr/>
              <w:t xml:space="preserve">,</w:t>
            </w:r>
            <w:hyperlink r:id="rId32" w:history="1">
              <w:r>
                <w:rPr>
                  <w:color w:val="#410a8c"/>
                  <w:u w:val="single"/>
                </w:rPr>
                <w:t xml:space="preserve">Joëlle Amselem</w:t>
              </w:r>
            </w:hyperlink>
            <w:r>
              <w:rPr/>
              <w:t xml:space="preserve">,</w:t>
            </w:r>
            <w:hyperlink r:id="rId33" w:history="1">
              <w:r>
                <w:rPr>
                  <w:color w:val="#410a8c"/>
                  <w:u w:val="single"/>
                </w:rPr>
                <w:t xml:space="preserve">Tina Alaeitabar</w:t>
              </w:r>
            </w:hyperlink>
            <w:r>
              <w:rPr/>
              <w:t xml:space="preserve">,</w:t>
            </w:r>
            <w:hyperlink r:id="rId34" w:history="1">
              <w:r>
                <w:rPr>
                  <w:color w:val="#410a8c"/>
                  <w:u w:val="single"/>
                </w:rPr>
                <w:t xml:space="preserve">Valérie Barbe</w:t>
              </w:r>
            </w:hyperlink>
            <w:r>
              <w:rPr/>
              <w:t xml:space="preserve">et al.</w:t>
            </w:r>
          </w:p>
          <w:p>
            <w:pPr/>
            <w:r>
              <w:rPr>
                <w:i w:val="1"/>
                <w:iCs w:val="1"/>
              </w:rPr>
              <w:t xml:space="preserve">Molecular Ecology Resources</w:t>
            </w:r>
            <w:r>
              <w:rPr/>
              <w:t xml:space="preserve">, 2015, 16 (1), pp.254-265. </w:t>
            </w:r>
            <w:hyperlink r:id="rId35" w:history="1">
              <w:r>
                <w:rPr>
                  <w:color w:val="#410a8c"/>
                  <w:u w:val="single"/>
                </w:rPr>
                <w:t xml:space="preserve">⟨10.1111/1755-0998.12425⟩</w:t>
              </w:r>
            </w:hyperlink>
          </w:p>
          <w:p>
            <w:pPr/>
            <w:r>
              <w:rPr/>
              <w:t xml:space="preserve">Article dans une revue</w:t>
            </w:r>
          </w:p>
          <w:p>
            <w:pPr/>
            <w:hyperlink r:id="rId36" w:history="1">
              <w:r>
                <w:rPr>
                  <w:color w:val="#410a8c"/>
                  <w:u w:val="single"/>
                </w:rPr>
                <w:t xml:space="preserve">istex</w:t>
              </w:r>
            </w:hyperlink>
          </w:p>
          <w:p>
            <w:pPr/>
            <w:hyperlink r:id="rId29" w:history="1">
              <w:r>
                <w:rPr>
                  <w:color w:val="#410a8c"/>
                  <w:u w:val="single"/>
                </w:rPr>
                <w:t xml:space="preserve">hal-01579667v1</w:t>
              </w:r>
            </w:hyperlink>
          </w:p>
        </w:tc>
      </w:tr>
      <w:tr>
        <w:trPr/>
        <w:tc>
          <w:tcPr>
            <w:noWrap/>
          </w:tcPr>
          <w:p>
            <w:pPr>
              <w:spacing w:after="200"/>
            </w:pPr>
            <w:hyperlink r:id="rId37" w:history="1">
              <w:r>
                <w:rPr>
                  <w:color w:val="1e198e"/>
                  <w:b w:val="1"/>
                  <w:bCs w:val="1"/>
                  <w:u w:val="single"/>
                </w:rPr>
                <w:t xml:space="preserve">Early allopolyploid evolution in the post-Neolithic Brassica napus oilseed genome</w:t>
              </w:r>
            </w:hyperlink>
          </w:p>
          <w:p>
            <w:pPr/>
            <w:hyperlink r:id="rId38" w:history="1">
              <w:r>
                <w:rPr>
                  <w:color w:val="#410a8c"/>
                  <w:u w:val="single"/>
                </w:rPr>
                <w:t xml:space="preserve">Boulos Chalhoub</w:t>
              </w:r>
            </w:hyperlink>
            <w:r>
              <w:rPr/>
              <w:t xml:space="preserve">,</w:t>
            </w:r>
            <w:hyperlink r:id="rId39" w:history="1">
              <w:r>
                <w:rPr>
                  <w:color w:val="#410a8c"/>
                  <w:u w:val="single"/>
                </w:rPr>
                <w:t xml:space="preserve">France Denoeud</w:t>
              </w:r>
            </w:hyperlink>
            <w:r>
              <w:rPr/>
              <w:t xml:space="preserve">,</w:t>
            </w:r>
            <w:hyperlink r:id="rId40" w:history="1">
              <w:r>
                <w:rPr>
                  <w:color w:val="#410a8c"/>
                  <w:u w:val="single"/>
                </w:rPr>
                <w:t xml:space="preserve">Shengyi Liu</w:t>
              </w:r>
            </w:hyperlink>
            <w:r>
              <w:rPr/>
              <w:t xml:space="preserve">,</w:t>
            </w:r>
            <w:hyperlink r:id="rId41" w:history="1">
              <w:r>
                <w:rPr>
                  <w:color w:val="#410a8c"/>
                  <w:u w:val="single"/>
                </w:rPr>
                <w:t xml:space="preserve">Isobel A. P. Parkin</w:t>
              </w:r>
            </w:hyperlink>
            <w:r>
              <w:rPr/>
              <w:t xml:space="preserve">,</w:t>
            </w:r>
            <w:hyperlink r:id="rId42" w:history="1">
              <w:r>
                <w:rPr>
                  <w:color w:val="#410a8c"/>
                  <w:u w:val="single"/>
                </w:rPr>
                <w:t xml:space="preserve">Haibao Tang</w:t>
              </w:r>
            </w:hyperlink>
            <w:r>
              <w:rPr/>
              <w:t xml:space="preserve">et al.</w:t>
            </w:r>
          </w:p>
          <w:p>
            <w:pPr/>
            <w:r>
              <w:rPr>
                <w:i w:val="1"/>
                <w:iCs w:val="1"/>
              </w:rPr>
              <w:t xml:space="preserve">Science</w:t>
            </w:r>
            <w:r>
              <w:rPr/>
              <w:t xml:space="preserve">, 2014, 345 (6199), pp.950-953. </w:t>
            </w:r>
            <w:hyperlink r:id="rId43" w:history="1">
              <w:r>
                <w:rPr>
                  <w:color w:val="#410a8c"/>
                  <w:u w:val="single"/>
                </w:rPr>
                <w:t xml:space="preserve">⟨10.1126/science.1253435⟩</w:t>
              </w:r>
            </w:hyperlink>
          </w:p>
          <w:p>
            <w:pPr/>
            <w:r>
              <w:rPr/>
              <w:t xml:space="preserve">Article dans une revue</w:t>
            </w:r>
          </w:p>
          <w:p>
            <w:pPr/>
            <w:hyperlink r:id="rId37" w:history="1">
              <w:r>
                <w:rPr>
                  <w:color w:val="#410a8c"/>
                  <w:u w:val="single"/>
                </w:rPr>
                <w:t xml:space="preserve">hal-01208705v1</w:t>
              </w:r>
            </w:hyperlink>
          </w:p>
        </w:tc>
      </w:tr>
      <w:tr>
        <w:trPr/>
        <w:tc>
          <w:tcPr>
            <w:noWrap/>
          </w:tcPr>
          <w:p>
            <w:pPr>
              <w:spacing w:after="200"/>
            </w:pPr>
            <w:hyperlink r:id="rId44" w:history="1">
              <w:r>
                <w:rPr>
                  <w:color w:val="1e198e"/>
                  <w:b w:val="1"/>
                  <w:bCs w:val="1"/>
                  <w:u w:val="single"/>
                </w:rPr>
                <w:t xml:space="preserve">Dissecting genetic architecture of grape proanthocyanidin composition through quantitative trait locus mapping</w:t>
              </w:r>
            </w:hyperlink>
          </w:p>
          <w:p>
            <w:pPr/>
            <w:hyperlink r:id="rId45" w:history="1">
              <w:r>
                <w:rPr>
                  <w:color w:val="#410a8c"/>
                  <w:u w:val="single"/>
                </w:rPr>
                <w:t xml:space="preserve">Yung Fen Huang</w:t>
              </w:r>
            </w:hyperlink>
            <w:r>
              <w:rPr/>
              <w:t xml:space="preserve">,</w:t>
            </w:r>
            <w:hyperlink r:id="rId46" w:history="1">
              <w:r>
                <w:rPr>
                  <w:color w:val="#410a8c"/>
                  <w:u w:val="single"/>
                </w:rPr>
                <w:t xml:space="preserve">Agnes Doligez</w:t>
              </w:r>
            </w:hyperlink>
            <w:r>
              <w:rPr/>
              <w:t xml:space="preserve">,</w:t>
            </w:r>
            <w:hyperlink r:id="rId47" w:history="1">
              <w:r>
                <w:rPr>
                  <w:color w:val="#410a8c"/>
                  <w:u w:val="single"/>
                </w:rPr>
                <w:t xml:space="preserve">Alexandre Fournier Level</w:t>
              </w:r>
            </w:hyperlink>
            <w:r>
              <w:rPr/>
              <w:t xml:space="preserve">,</w:t>
            </w:r>
            <w:hyperlink r:id="rId48" w:history="1">
              <w:r>
                <w:rPr>
                  <w:color w:val="#410a8c"/>
                  <w:u w:val="single"/>
                </w:rPr>
                <w:t xml:space="preserve">Loic Le Cunff</w:t>
              </w:r>
            </w:hyperlink>
            <w:r>
              <w:rPr/>
              <w:t xml:space="preserve">,</w:t>
            </w:r>
            <w:hyperlink r:id="rId49" w:history="1">
              <w:r>
                <w:rPr>
                  <w:color w:val="#410a8c"/>
                  <w:u w:val="single"/>
                </w:rPr>
                <w:t xml:space="preserve">Yves Bertrand</w:t>
              </w:r>
            </w:hyperlink>
            <w:r>
              <w:rPr/>
              <w:t xml:space="preserve">et al.</w:t>
            </w:r>
          </w:p>
          <w:p>
            <w:pPr/>
            <w:r>
              <w:rPr>
                <w:i w:val="1"/>
                <w:iCs w:val="1"/>
              </w:rPr>
              <w:t xml:space="preserve">BMC Plant Biology</w:t>
            </w:r>
            <w:r>
              <w:rPr/>
              <w:t xml:space="preserve">, 2012, 12, </w:t>
            </w:r>
            <w:hyperlink r:id="rId50" w:history="1">
              <w:r>
                <w:rPr>
                  <w:color w:val="#410a8c"/>
                  <w:u w:val="single"/>
                </w:rPr>
                <w:t xml:space="preserve">⟨10.1186/1471-2229-12-30⟩</w:t>
              </w:r>
            </w:hyperlink>
          </w:p>
          <w:p>
            <w:pPr/>
            <w:r>
              <w:rPr/>
              <w:t xml:space="preserve">Article dans une revue</w:t>
            </w:r>
          </w:p>
          <w:p>
            <w:pPr/>
            <w:hyperlink r:id="rId44" w:history="1">
              <w:r>
                <w:rPr>
                  <w:color w:val="#410a8c"/>
                  <w:u w:val="single"/>
                </w:rPr>
                <w:t xml:space="preserve">hal-01267958v1</w:t>
              </w:r>
            </w:hyperlink>
          </w:p>
        </w:tc>
      </w:tr>
      <w:tr>
        <w:trPr/>
        <w:tc>
          <w:tcPr>
            <w:noWrap/>
          </w:tcPr>
          <w:p>
            <w:pPr>
              <w:spacing w:after="200"/>
            </w:pPr>
            <w:hyperlink r:id="rId51" w:history="1">
              <w:r>
                <w:rPr>
                  <w:color w:val="1e198e"/>
                  <w:b w:val="1"/>
                  <w:bCs w:val="1"/>
                  <w:u w:val="single"/>
                </w:rPr>
                <w:t xml:space="preserve">An efficient and rapid protocol for plant nuclear DNA preparation suitable for next generation sequencing methods</w:t>
              </w:r>
            </w:hyperlink>
          </w:p>
          <w:p>
            <w:pPr/>
            <w:hyperlink r:id="rId52" w:history="1">
              <w:r>
                <w:rPr>
                  <w:color w:val="#410a8c"/>
                  <w:u w:val="single"/>
                </w:rPr>
                <w:t xml:space="preserve">Gregory Carrier</w:t>
              </w:r>
            </w:hyperlink>
            <w:r>
              <w:rPr/>
              <w:t xml:space="preserve">,</w:t>
            </w:r>
            <w:hyperlink r:id="rId53" w:history="1">
              <w:r>
                <w:rPr>
                  <w:color w:val="#410a8c"/>
                  <w:u w:val="single"/>
                </w:rPr>
                <w:t xml:space="preserve">Sylvain Santoni</w:t>
              </w:r>
            </w:hyperlink>
            <w:r>
              <w:rPr/>
              <w:t xml:space="preserve">,</w:t>
            </w:r>
            <w:hyperlink r:id="rId54" w:history="1">
              <w:r>
                <w:rPr>
                  <w:color w:val="#410a8c"/>
                  <w:u w:val="single"/>
                </w:rPr>
                <w:t xml:space="preserve">Marguerite Rodier-Goud</w:t>
              </w:r>
            </w:hyperlink>
            <w:r>
              <w:rPr/>
              <w:t xml:space="preserve">,</w:t>
            </w:r>
            <w:hyperlink r:id="rId12" w:history="1">
              <w:r>
                <w:rPr>
                  <w:color w:val="#410a8c"/>
                  <w:u w:val="single"/>
                </w:rPr>
                <w:t xml:space="preserve">Aurelie Canaguier</w:t>
              </w:r>
            </w:hyperlink>
            <w:r>
              <w:rPr/>
              <w:t xml:space="preserve">,</w:t>
            </w:r>
            <w:hyperlink r:id="rId55" w:history="1">
              <w:r>
                <w:rPr>
                  <w:color w:val="#410a8c"/>
                  <w:u w:val="single"/>
                </w:rPr>
                <w:t xml:space="preserve">Alexandre de Kochko</w:t>
              </w:r>
            </w:hyperlink>
            <w:r>
              <w:rPr/>
              <w:t xml:space="preserve">et al.</w:t>
            </w:r>
          </w:p>
          <w:p>
            <w:pPr/>
            <w:r>
              <w:rPr>
                <w:i w:val="1"/>
                <w:iCs w:val="1"/>
              </w:rPr>
              <w:t xml:space="preserve">American Journal of Botany</w:t>
            </w:r>
            <w:r>
              <w:rPr/>
              <w:t xml:space="preserve">, 2011, 98 (1), pp.e13-e15. </w:t>
            </w:r>
            <w:hyperlink r:id="rId56" w:history="1">
              <w:r>
                <w:rPr>
                  <w:color w:val="#410a8c"/>
                  <w:u w:val="single"/>
                </w:rPr>
                <w:t xml:space="preserve">⟨10.3732/ajb.1000371⟩</w:t>
              </w:r>
            </w:hyperlink>
          </w:p>
          <w:p>
            <w:pPr/>
            <w:r>
              <w:rPr/>
              <w:t xml:space="preserve">Article dans une revue</w:t>
            </w:r>
          </w:p>
          <w:p>
            <w:pPr/>
            <w:hyperlink r:id="rId51" w:history="1">
              <w:r>
                <w:rPr>
                  <w:color w:val="#410a8c"/>
                  <w:u w:val="single"/>
                </w:rPr>
                <w:t xml:space="preserve">hal-01506007v1</w:t>
              </w:r>
            </w:hyperlink>
          </w:p>
        </w:tc>
      </w:tr>
      <w:tr>
        <w:trPr/>
        <w:tc>
          <w:tcPr>
            <w:noWrap/>
          </w:tcPr>
          <w:p>
            <w:pPr>
              <w:spacing w:after="200"/>
            </w:pPr>
            <w:hyperlink r:id="rId57" w:history="1">
              <w:r>
                <w:rPr>
                  <w:color w:val="1e198e"/>
                  <w:b w:val="1"/>
                  <w:bCs w:val="1"/>
                  <w:u w:val="single"/>
                </w:rPr>
                <w:t xml:space="preserve">Patterns of sequence polymorphism in the fleshless berry locus in cultivated and wild Vitis vinifera accessions</w:t>
              </w:r>
            </w:hyperlink>
          </w:p>
          <w:p>
            <w:pPr/>
            <w:hyperlink r:id="rId58" w:history="1">
              <w:r>
                <w:rPr>
                  <w:color w:val="#410a8c"/>
                  <w:u w:val="single"/>
                </w:rPr>
                <w:t xml:space="preserve">Cléa Houel</w:t>
              </w:r>
            </w:hyperlink>
            <w:r>
              <w:rPr/>
              <w:t xml:space="preserve">,</w:t>
            </w:r>
            <w:hyperlink r:id="rId59" w:history="1">
              <w:r>
                <w:rPr>
                  <w:color w:val="#410a8c"/>
                  <w:u w:val="single"/>
                </w:rPr>
                <w:t xml:space="preserve">Rémi Bounon</w:t>
              </w:r>
            </w:hyperlink>
            <w:r>
              <w:rPr/>
              <w:t xml:space="preserve">,</w:t>
            </w:r>
            <w:hyperlink r:id="rId60" w:history="1">
              <w:r>
                <w:rPr>
                  <w:color w:val="#410a8c"/>
                  <w:u w:val="single"/>
                </w:rPr>
                <w:t xml:space="preserve">Jamila Chaïb</w:t>
              </w:r>
            </w:hyperlink>
            <w:r>
              <w:rPr/>
              <w:t xml:space="preserve">,</w:t>
            </w:r>
            <w:hyperlink r:id="rId61" w:history="1">
              <w:r>
                <w:rPr>
                  <w:color w:val="#410a8c"/>
                  <w:u w:val="single"/>
                </w:rPr>
                <w:t xml:space="preserve">Cecile C. Guichard</w:t>
              </w:r>
            </w:hyperlink>
            <w:r>
              <w:rPr/>
              <w:t xml:space="preserve">,</w:t>
            </w:r>
            <w:hyperlink r:id="rId62" w:history="1">
              <w:r>
                <w:rPr>
                  <w:color w:val="#410a8c"/>
                  <w:u w:val="single"/>
                </w:rPr>
                <w:t xml:space="preserve">Jean-Pierre Peros</w:t>
              </w:r>
            </w:hyperlink>
            <w:r>
              <w:rPr/>
              <w:t xml:space="preserve">et al.</w:t>
            </w:r>
          </w:p>
          <w:p>
            <w:pPr/>
            <w:r>
              <w:rPr>
                <w:i w:val="1"/>
                <w:iCs w:val="1"/>
              </w:rPr>
              <w:t xml:space="preserve">BMC Plant Biology</w:t>
            </w:r>
            <w:r>
              <w:rPr/>
              <w:t xml:space="preserve">, 2010, 10 (284), pp.1-15. </w:t>
            </w:r>
            <w:hyperlink r:id="rId63" w:history="1">
              <w:r>
                <w:rPr>
                  <w:color w:val="#410a8c"/>
                  <w:u w:val="single"/>
                </w:rPr>
                <w:t xml:space="preserve">⟨10.1186/1471-2229-10-284⟩</w:t>
              </w:r>
            </w:hyperlink>
          </w:p>
          <w:p>
            <w:pPr/>
            <w:r>
              <w:rPr/>
              <w:t xml:space="preserve">Article dans une revue</w:t>
            </w:r>
          </w:p>
          <w:p>
            <w:pPr/>
            <w:hyperlink r:id="rId57" w:history="1">
              <w:r>
                <w:rPr>
                  <w:color w:val="#410a8c"/>
                  <w:u w:val="single"/>
                </w:rPr>
                <w:t xml:space="preserve">hal-02657182v1</w:t>
              </w:r>
            </w:hyperlink>
          </w:p>
        </w:tc>
      </w:tr>
      <w:tr>
        <w:trPr/>
        <w:tc>
          <w:tcPr>
            <w:noWrap/>
          </w:tcPr>
          <w:p>
            <w:pPr>
              <w:spacing w:after="200"/>
            </w:pPr>
            <w:hyperlink r:id="rId64" w:history="1">
              <w:r>
                <w:rPr>
                  <w:color w:val="1e198e"/>
                  <w:b w:val="1"/>
                  <w:bCs w:val="1"/>
                  <w:u w:val="single"/>
                </w:rPr>
                <w:t xml:space="preserve">Neutral invertases in grapevine and comparative analysis with Arabidopsis, poplar and rice</w:t>
              </w:r>
            </w:hyperlink>
          </w:p>
          <w:p>
            <w:pPr/>
            <w:hyperlink r:id="rId65" w:history="1">
              <w:r>
                <w:rPr>
                  <w:color w:val="#410a8c"/>
                  <w:u w:val="single"/>
                </w:rPr>
                <w:t xml:space="preserve">Alberto Nonis</w:t>
              </w:r>
            </w:hyperlink>
            <w:r>
              <w:rPr/>
              <w:t xml:space="preserve">,</w:t>
            </w:r>
            <w:hyperlink r:id="rId66" w:history="1">
              <w:r>
                <w:rPr>
                  <w:color w:val="#410a8c"/>
                  <w:u w:val="single"/>
                </w:rPr>
                <w:t xml:space="preserve">Benedetto Ruperti</w:t>
              </w:r>
            </w:hyperlink>
            <w:r>
              <w:rPr/>
              <w:t xml:space="preserve">,</w:t>
            </w:r>
            <w:hyperlink r:id="rId67" w:history="1">
              <w:r>
                <w:rPr>
                  <w:color w:val="#410a8c"/>
                  <w:u w:val="single"/>
                </w:rPr>
                <w:t xml:space="preserve">Alessandro Pierasco</w:t>
              </w:r>
            </w:hyperlink>
            <w:r>
              <w:rPr/>
              <w:t xml:space="preserve">,</w:t>
            </w:r>
            <w:hyperlink r:id="rId68" w:history="1">
              <w:r>
                <w:rPr>
                  <w:color w:val="#410a8c"/>
                  <w:u w:val="single"/>
                </w:rPr>
                <w:t xml:space="preserve">Aurelie A. Canaguier</w:t>
              </w:r>
            </w:hyperlink>
            <w:r>
              <w:rPr/>
              <w:t xml:space="preserve">,</w:t>
            </w:r>
            <w:hyperlink r:id="rId69" w:history="1">
              <w:r>
                <w:rPr>
                  <w:color w:val="#410a8c"/>
                  <w:u w:val="single"/>
                </w:rPr>
                <w:t xml:space="preserve">Anne-Francoise A.-F. Adam-Blondon</w:t>
              </w:r>
            </w:hyperlink>
            <w:r>
              <w:rPr/>
              <w:t xml:space="preserve">et al.</w:t>
            </w:r>
          </w:p>
          <w:p>
            <w:pPr/>
            <w:r>
              <w:rPr>
                <w:i w:val="1"/>
                <w:iCs w:val="1"/>
              </w:rPr>
              <w:t xml:space="preserve">Planta</w:t>
            </w:r>
            <w:r>
              <w:rPr/>
              <w:t xml:space="preserve">, 2008, 229 (1), pp.129-142. </w:t>
            </w:r>
            <w:hyperlink r:id="rId70" w:history="1">
              <w:r>
                <w:rPr>
                  <w:color w:val="#410a8c"/>
                  <w:u w:val="single"/>
                </w:rPr>
                <w:t xml:space="preserve">⟨10.1007/s00425-008-0815-0⟩</w:t>
              </w:r>
            </w:hyperlink>
          </w:p>
          <w:p>
            <w:pPr/>
            <w:r>
              <w:rPr/>
              <w:t xml:space="preserve">Article dans une revue</w:t>
            </w:r>
          </w:p>
          <w:p>
            <w:pPr/>
            <w:hyperlink r:id="rId71" w:history="1">
              <w:r>
                <w:rPr>
                  <w:color w:val="#410a8c"/>
                  <w:u w:val="single"/>
                </w:rPr>
                <w:t xml:space="preserve">istex</w:t>
              </w:r>
            </w:hyperlink>
          </w:p>
          <w:p>
            <w:pPr/>
            <w:hyperlink r:id="rId64" w:history="1">
              <w:r>
                <w:rPr>
                  <w:color w:val="#410a8c"/>
                  <w:u w:val="single"/>
                </w:rPr>
                <w:t xml:space="preserve">hal-02668994v1</w:t>
              </w:r>
            </w:hyperlink>
          </w:p>
        </w:tc>
      </w:tr>
      <w:tr>
        <w:trPr/>
        <w:tc>
          <w:tcPr>
            <w:noWrap/>
          </w:tcPr>
          <w:p>
            <w:pPr>
              <w:spacing w:after="200"/>
            </w:pPr>
            <w:hyperlink r:id="rId72" w:history="1">
              <w:r>
                <w:rPr>
                  <w:color w:val="1e198e"/>
                  <w:b w:val="1"/>
                  <w:bCs w:val="1"/>
                  <w:u w:val="single"/>
                </w:rPr>
                <w:t xml:space="preserve">A physical map of the heterozygous grapevine 'Cabernet Sauvignon' allows mapping candidate genes for disease resistance</w:t>
              </w:r>
            </w:hyperlink>
          </w:p>
          <w:p>
            <w:pPr/>
            <w:hyperlink r:id="rId73" w:history="1">
              <w:r>
                <w:rPr>
                  <w:color w:val="#410a8c"/>
                  <w:u w:val="single"/>
                </w:rPr>
                <w:t xml:space="preserve">Marco Moroldo</w:t>
              </w:r>
            </w:hyperlink>
            <w:r>
              <w:rPr/>
              <w:t xml:space="preserve">,</w:t>
            </w:r>
            <w:hyperlink r:id="rId74" w:history="1">
              <w:r>
                <w:rPr>
                  <w:color w:val="#410a8c"/>
                  <w:u w:val="single"/>
                </w:rPr>
                <w:t xml:space="preserve">Sophie Paillard</w:t>
              </w:r>
            </w:hyperlink>
            <w:r>
              <w:rPr/>
              <w:t xml:space="preserve">,</w:t>
            </w:r>
            <w:hyperlink r:id="rId75" w:history="1">
              <w:r>
                <w:rPr>
                  <w:color w:val="#410a8c"/>
                  <w:u w:val="single"/>
                </w:rPr>
                <w:t xml:space="preserve">Raffaella Marconi</w:t>
              </w:r>
            </w:hyperlink>
            <w:r>
              <w:rPr/>
              <w:t xml:space="preserve">,</w:t>
            </w:r>
            <w:hyperlink r:id="rId76" w:history="1">
              <w:r>
                <w:rPr>
                  <w:color w:val="#410a8c"/>
                  <w:u w:val="single"/>
                </w:rPr>
                <w:t xml:space="preserve">Fabrice Legeai</w:t>
              </w:r>
            </w:hyperlink>
            <w:r>
              <w:rPr/>
              <w:t xml:space="preserve">,</w:t>
            </w:r>
            <w:hyperlink r:id="rId17" w:history="1">
              <w:r>
                <w:rPr>
                  <w:color w:val="#410a8c"/>
                  <w:u w:val="single"/>
                </w:rPr>
                <w:t xml:space="preserve">Aurélie Canaguier</w:t>
              </w:r>
            </w:hyperlink>
            <w:r>
              <w:rPr/>
              <w:t xml:space="preserve">et al.</w:t>
            </w:r>
          </w:p>
          <w:p>
            <w:pPr/>
            <w:r>
              <w:rPr>
                <w:i w:val="1"/>
                <w:iCs w:val="1"/>
              </w:rPr>
              <w:t xml:space="preserve">BMC Plant Biology</w:t>
            </w:r>
            <w:r>
              <w:rPr/>
              <w:t xml:space="preserve">, 2008, 8 (66), pp.1-14. </w:t>
            </w:r>
            <w:hyperlink r:id="rId77" w:history="1">
              <w:r>
                <w:rPr>
                  <w:color w:val="#410a8c"/>
                  <w:u w:val="single"/>
                </w:rPr>
                <w:t xml:space="preserve">⟨10.1186/1471-2229-8-66⟩</w:t>
              </w:r>
            </w:hyperlink>
          </w:p>
          <w:p>
            <w:pPr/>
            <w:r>
              <w:rPr/>
              <w:t xml:space="preserve">Article dans une revue</w:t>
            </w:r>
          </w:p>
          <w:p>
            <w:pPr/>
            <w:hyperlink r:id="rId72" w:history="1">
              <w:r>
                <w:rPr>
                  <w:color w:val="#410a8c"/>
                  <w:u w:val="single"/>
                </w:rPr>
                <w:t xml:space="preserve">inria-00329169v1</w:t>
              </w:r>
            </w:hyperlink>
          </w:p>
        </w:tc>
      </w:tr>
      <w:tr>
        <w:trPr/>
        <w:tc>
          <w:tcPr>
            <w:noWrap/>
          </w:tcPr>
          <w:p>
            <w:pPr>
              <w:spacing w:after="200"/>
            </w:pPr>
            <w:hyperlink r:id="rId78" w:history="1">
              <w:r>
                <w:rPr>
                  <w:color w:val="1e198e"/>
                  <w:b w:val="1"/>
                  <w:bCs w:val="1"/>
                  <w:u w:val="single"/>
                </w:rPr>
                <w:t xml:space="preserve">The grapevine genome sequence suggests ancestral hexaploidization in major angiosperm phyla.</w:t>
              </w:r>
            </w:hyperlink>
          </w:p>
          <w:p>
            <w:pPr/>
            <w:hyperlink r:id="rId79" w:history="1">
              <w:r>
                <w:rPr>
                  <w:color w:val="#410a8c"/>
                  <w:u w:val="single"/>
                </w:rPr>
                <w:t xml:space="preserve">Olivier Jaillon</w:t>
              </w:r>
            </w:hyperlink>
            <w:r>
              <w:rPr/>
              <w:t xml:space="preserve">,</w:t>
            </w:r>
            <w:hyperlink r:id="rId31" w:history="1">
              <w:r>
                <w:rPr>
                  <w:color w:val="#410a8c"/>
                  <w:u w:val="single"/>
                </w:rPr>
                <w:t xml:space="preserve">Jean-Marc Aury</w:t>
              </w:r>
            </w:hyperlink>
            <w:r>
              <w:rPr/>
              <w:t xml:space="preserve">,</w:t>
            </w:r>
            <w:hyperlink r:id="rId80" w:history="1">
              <w:r>
                <w:rPr>
                  <w:color w:val="#410a8c"/>
                  <w:u w:val="single"/>
                </w:rPr>
                <w:t xml:space="preserve">Benjamin Noel</w:t>
              </w:r>
            </w:hyperlink>
            <w:r>
              <w:rPr/>
              <w:t xml:space="preserve">,</w:t>
            </w:r>
            <w:hyperlink r:id="rId81" w:history="1">
              <w:r>
                <w:rPr>
                  <w:color w:val="#410a8c"/>
                  <w:u w:val="single"/>
                </w:rPr>
                <w:t xml:space="preserve">Alberto Policriti</w:t>
              </w:r>
            </w:hyperlink>
            <w:r>
              <w:rPr/>
              <w:t xml:space="preserve">,</w:t>
            </w:r>
            <w:hyperlink r:id="rId82" w:history="1">
              <w:r>
                <w:rPr>
                  <w:color w:val="#410a8c"/>
                  <w:u w:val="single"/>
                </w:rPr>
                <w:t xml:space="preserve">Christian Clepet</w:t>
              </w:r>
            </w:hyperlink>
            <w:r>
              <w:rPr/>
              <w:t xml:space="preserve">et al.</w:t>
            </w:r>
          </w:p>
          <w:p>
            <w:pPr/>
            <w:r>
              <w:rPr>
                <w:i w:val="1"/>
                <w:iCs w:val="1"/>
              </w:rPr>
              <w:t xml:space="preserve">Nature</w:t>
            </w:r>
            <w:r>
              <w:rPr/>
              <w:t xml:space="preserve">, 2007, 449 (7161), pp.463-7. </w:t>
            </w:r>
            <w:hyperlink r:id="rId83" w:history="1">
              <w:r>
                <w:rPr>
                  <w:color w:val="#410a8c"/>
                  <w:u w:val="single"/>
                </w:rPr>
                <w:t xml:space="preserve">⟨10.1038/nature06148⟩</w:t>
              </w:r>
            </w:hyperlink>
          </w:p>
          <w:p>
            <w:pPr/>
            <w:r>
              <w:rPr/>
              <w:t xml:space="preserve">Article dans une revue</w:t>
            </w:r>
          </w:p>
          <w:p>
            <w:pPr/>
            <w:hyperlink r:id="rId78" w:history="1">
              <w:r>
                <w:rPr>
                  <w:color w:val="#410a8c"/>
                  <w:u w:val="single"/>
                </w:rPr>
                <w:t xml:space="preserve">inria-00180136v1</w:t>
              </w:r>
            </w:hyperlink>
          </w:p>
        </w:tc>
      </w:tr>
      <w:tr>
        <w:trPr/>
        <w:tc>
          <w:tcPr>
            <w:noWrap/>
          </w:tcPr>
          <w:p>
            <w:pPr>
              <w:spacing w:after="200"/>
            </w:pPr>
            <w:hyperlink r:id="rId84" w:history="1">
              <w:r>
                <w:rPr>
                  <w:color w:val="1e198e"/>
                  <w:b w:val="1"/>
                  <w:bCs w:val="1"/>
                  <w:u w:val="single"/>
                </w:rPr>
                <w:t xml:space="preserve">DNA sequence polymorphisms and their application to bread wheat quality</w:t>
              </w:r>
            </w:hyperlink>
          </w:p>
          <w:p>
            <w:pPr/>
            <w:hyperlink r:id="rId85" w:history="1">
              <w:r>
                <w:rPr>
                  <w:color w:val="#410a8c"/>
                  <w:u w:val="single"/>
                </w:rPr>
                <w:t xml:space="preserve">Catherine Ravel</w:t>
              </w:r>
            </w:hyperlink>
            <w:r>
              <w:rPr/>
              <w:t xml:space="preserve">,</w:t>
            </w:r>
            <w:hyperlink r:id="rId86" w:history="1">
              <w:r>
                <w:rPr>
                  <w:color w:val="#410a8c"/>
                  <w:u w:val="single"/>
                </w:rPr>
                <w:t xml:space="preserve">Sébastien Praud</w:t>
              </w:r>
            </w:hyperlink>
            <w:r>
              <w:rPr/>
              <w:t xml:space="preserve">,</w:t>
            </w:r>
            <w:hyperlink r:id="rId12" w:history="1">
              <w:r>
                <w:rPr>
                  <w:color w:val="#410a8c"/>
                  <w:u w:val="single"/>
                </w:rPr>
                <w:t xml:space="preserve">Aurelie Canaguier</w:t>
              </w:r>
            </w:hyperlink>
            <w:r>
              <w:rPr/>
              <w:t xml:space="preserve">,</w:t>
            </w:r>
            <w:hyperlink r:id="rId87" w:history="1">
              <w:r>
                <w:rPr>
                  <w:color w:val="#410a8c"/>
                  <w:u w:val="single"/>
                </w:rPr>
                <w:t xml:space="preserve">Philippe Dufour</w:t>
              </w:r>
            </w:hyperlink>
            <w:r>
              <w:rPr/>
              <w:t xml:space="preserve">,</w:t>
            </w:r>
            <w:hyperlink r:id="rId88" w:history="1">
              <w:r>
                <w:rPr>
                  <w:color w:val="#410a8c"/>
                  <w:u w:val="single"/>
                </w:rPr>
                <w:t xml:space="preserve">Sandra Giancola</w:t>
              </w:r>
            </w:hyperlink>
            <w:r>
              <w:rPr/>
              <w:t xml:space="preserve">et al.</w:t>
            </w:r>
          </w:p>
          <w:p>
            <w:pPr/>
            <w:r>
              <w:rPr>
                <w:i w:val="1"/>
                <w:iCs w:val="1"/>
              </w:rPr>
              <w:t xml:space="preserve">Euphytica</w:t>
            </w:r>
            <w:r>
              <w:rPr/>
              <w:t xml:space="preserve">, 2007, 158 (3), pp.331-336. </w:t>
            </w:r>
            <w:hyperlink r:id="rId89" w:history="1">
              <w:r>
                <w:rPr>
                  <w:color w:val="#410a8c"/>
                  <w:u w:val="single"/>
                </w:rPr>
                <w:t xml:space="preserve">⟨10.1007/s10681-006-9288-z⟩</w:t>
              </w:r>
            </w:hyperlink>
          </w:p>
          <w:p>
            <w:pPr/>
            <w:r>
              <w:rPr/>
              <w:t xml:space="preserve">Article dans une revue</w:t>
            </w:r>
          </w:p>
          <w:p>
            <w:pPr/>
            <w:hyperlink r:id="rId90" w:history="1">
              <w:r>
                <w:rPr>
                  <w:color w:val="#410a8c"/>
                  <w:u w:val="single"/>
                </w:rPr>
                <w:t xml:space="preserve">istex</w:t>
              </w:r>
            </w:hyperlink>
          </w:p>
          <w:p>
            <w:pPr/>
            <w:hyperlink r:id="rId84" w:history="1">
              <w:r>
                <w:rPr>
                  <w:color w:val="#410a8c"/>
                  <w:u w:val="single"/>
                </w:rPr>
                <w:t xml:space="preserve">hal-01189423v1</w:t>
              </w:r>
            </w:hyperlink>
          </w:p>
        </w:tc>
      </w:tr>
      <w:tr>
        <w:trPr/>
        <w:tc>
          <w:tcPr>
            <w:noWrap/>
          </w:tcPr>
          <w:p>
            <w:pPr>
              <w:spacing w:after="200"/>
            </w:pPr>
            <w:hyperlink r:id="rId91" w:history="1">
              <w:r>
                <w:rPr>
                  <w:color w:val="1e198e"/>
                  <w:b w:val="1"/>
                  <w:bCs w:val="1"/>
                  <w:u w:val="single"/>
                </w:rPr>
                <w:t xml:space="preserve">Molecular characterization and expression analysis of the Rop GTPase family in Vitis vinifera</w:t>
              </w:r>
            </w:hyperlink>
          </w:p>
          <w:p>
            <w:pPr/>
            <w:hyperlink r:id="rId92" w:history="1">
              <w:r>
                <w:rPr>
                  <w:color w:val="#410a8c"/>
                  <w:u w:val="single"/>
                </w:rPr>
                <w:t xml:space="preserve">Philippe Abbal</w:t>
              </w:r>
            </w:hyperlink>
            <w:r>
              <w:rPr/>
              <w:t xml:space="preserve">,</w:t>
            </w:r>
            <w:hyperlink r:id="rId93" w:history="1">
              <w:r>
                <w:rPr>
                  <w:color w:val="#410a8c"/>
                  <w:u w:val="single"/>
                </w:rPr>
                <w:t xml:space="preserve">Martine Pradal</w:t>
              </w:r>
            </w:hyperlink>
            <w:r>
              <w:rPr/>
              <w:t xml:space="preserve">,</w:t>
            </w:r>
            <w:hyperlink r:id="rId94" w:history="1">
              <w:r>
                <w:rPr>
                  <w:color w:val="#410a8c"/>
                  <w:u w:val="single"/>
                </w:rPr>
                <w:t xml:space="preserve">Francois Xavier Sauvage</w:t>
              </w:r>
            </w:hyperlink>
            <w:r>
              <w:rPr/>
              <w:t xml:space="preserve">,</w:t>
            </w:r>
            <w:hyperlink r:id="rId95" w:history="1">
              <w:r>
                <w:rPr>
                  <w:color w:val="#410a8c"/>
                  <w:u w:val="single"/>
                </w:rPr>
                <w:t xml:space="preserve">Philippe Chatelet</w:t>
              </w:r>
            </w:hyperlink>
            <w:r>
              <w:rPr/>
              <w:t xml:space="preserve">,</w:t>
            </w:r>
            <w:hyperlink r:id="rId96" w:history="1">
              <w:r>
                <w:rPr>
                  <w:color w:val="#410a8c"/>
                  <w:u w:val="single"/>
                </w:rPr>
                <w:t xml:space="preserve">Sophie S. Paillard</w:t>
              </w:r>
            </w:hyperlink>
            <w:r>
              <w:rPr/>
              <w:t xml:space="preserve">et al.</w:t>
            </w:r>
          </w:p>
          <w:p>
            <w:pPr/>
            <w:r>
              <w:rPr>
                <w:i w:val="1"/>
                <w:iCs w:val="1"/>
              </w:rPr>
              <w:t xml:space="preserve">Journal of Experimental Botany</w:t>
            </w:r>
            <w:r>
              <w:rPr/>
              <w:t xml:space="preserve">, 2007, 58 (10), pp.2641-2652. </w:t>
            </w:r>
            <w:hyperlink r:id="rId97" w:history="1">
              <w:r>
                <w:rPr>
                  <w:color w:val="#410a8c"/>
                  <w:u w:val="single"/>
                </w:rPr>
                <w:t xml:space="preserve">⟨10.1093/jxb/erm113⟩</w:t>
              </w:r>
            </w:hyperlink>
          </w:p>
          <w:p>
            <w:pPr/>
            <w:r>
              <w:rPr/>
              <w:t xml:space="preserve">Article dans une revue</w:t>
            </w:r>
          </w:p>
          <w:p>
            <w:pPr/>
            <w:hyperlink r:id="rId91" w:history="1">
              <w:r>
                <w:rPr>
                  <w:color w:val="#410a8c"/>
                  <w:u w:val="single"/>
                </w:rPr>
                <w:t xml:space="preserve">hal-02666655v1</w:t>
              </w:r>
            </w:hyperlink>
          </w:p>
        </w:tc>
      </w:tr>
      <w:tr>
        <w:trPr/>
        <w:tc>
          <w:tcPr>
            <w:noWrap/>
          </w:tcPr>
          <w:p>
            <w:pPr>
              <w:spacing w:after="200"/>
            </w:pPr>
            <w:hyperlink r:id="rId98" w:history="1">
              <w:r>
                <w:rPr>
                  <w:color w:val="1e198e"/>
                  <w:b w:val="1"/>
                  <w:bCs w:val="1"/>
                  <w:u w:val="single"/>
                </w:rPr>
                <w:t xml:space="preserve">Variation in crossing-over rates across chromosome 4 of Arabidopsis thaliana reveals the presence of meiotic recombination &amp;quot;hot spots</w:t>
              </w:r>
            </w:hyperlink>
          </w:p>
          <w:p>
            <w:pPr/>
            <w:hyperlink r:id="rId99" w:history="1">
              <w:r>
                <w:rPr>
                  <w:color w:val="#410a8c"/>
                  <w:u w:val="single"/>
                </w:rPr>
                <w:t xml:space="preserve">Jan Drouaud</w:t>
              </w:r>
            </w:hyperlink>
            <w:r>
              <w:rPr/>
              <w:t xml:space="preserve">,</w:t>
            </w:r>
            <w:hyperlink r:id="rId100" w:history="1">
              <w:r>
                <w:rPr>
                  <w:color w:val="#410a8c"/>
                  <w:u w:val="single"/>
                </w:rPr>
                <w:t xml:space="preserve">Christine Camilleri</w:t>
              </w:r>
            </w:hyperlink>
            <w:r>
              <w:rPr/>
              <w:t xml:space="preserve">,</w:t>
            </w:r>
            <w:hyperlink r:id="rId101" w:history="1">
              <w:r>
                <w:rPr>
                  <w:color w:val="#410a8c"/>
                  <w:u w:val="single"/>
                </w:rPr>
                <w:t xml:space="preserve">Pierre-Yves Bourguignon</w:t>
              </w:r>
            </w:hyperlink>
            <w:r>
              <w:rPr/>
              <w:t xml:space="preserve">,</w:t>
            </w:r>
            <w:hyperlink r:id="rId17" w:history="1">
              <w:r>
                <w:rPr>
                  <w:color w:val="#410a8c"/>
                  <w:u w:val="single"/>
                </w:rPr>
                <w:t xml:space="preserve">Aurélie Canaguier</w:t>
              </w:r>
            </w:hyperlink>
            <w:r>
              <w:rPr/>
              <w:t xml:space="preserve">,</w:t>
            </w:r>
            <w:hyperlink r:id="rId102" w:history="1">
              <w:r>
                <w:rPr>
                  <w:color w:val="#410a8c"/>
                  <w:u w:val="single"/>
                </w:rPr>
                <w:t xml:space="preserve">Aurélie Bérard</w:t>
              </w:r>
            </w:hyperlink>
            <w:r>
              <w:rPr/>
              <w:t xml:space="preserve">et al.</w:t>
            </w:r>
          </w:p>
          <w:p>
            <w:pPr/>
            <w:r>
              <w:rPr>
                <w:i w:val="1"/>
                <w:iCs w:val="1"/>
              </w:rPr>
              <w:t xml:space="preserve">Genome Research</w:t>
            </w:r>
            <w:r>
              <w:rPr/>
              <w:t xml:space="preserve">, 2006, 16 (1) (1), pp.106-114. </w:t>
            </w:r>
            <w:hyperlink r:id="rId103" w:history="1">
              <w:r>
                <w:rPr>
                  <w:color w:val="#410a8c"/>
                  <w:u w:val="single"/>
                </w:rPr>
                <w:t xml:space="preserve">⟨10.1101/gr.4319006⟩</w:t>
              </w:r>
            </w:hyperlink>
          </w:p>
          <w:p>
            <w:pPr/>
            <w:r>
              <w:rPr/>
              <w:t xml:space="preserve">Article dans une revue</w:t>
            </w:r>
          </w:p>
          <w:p>
            <w:pPr/>
            <w:hyperlink r:id="rId98" w:history="1">
              <w:r>
                <w:rPr>
                  <w:color w:val="#410a8c"/>
                  <w:u w:val="single"/>
                </w:rPr>
                <w:t xml:space="preserve">hal-00017439v1</w:t>
              </w:r>
            </w:hyperlink>
          </w:p>
        </w:tc>
      </w:tr>
      <w:tr>
        <w:trPr/>
        <w:tc>
          <w:tcPr>
            <w:noWrap/>
          </w:tcPr>
          <w:p>
            <w:pPr>
              <w:spacing w:after="200"/>
            </w:pPr>
            <w:hyperlink r:id="rId104" w:history="1">
              <w:r>
                <w:rPr>
                  <w:color w:val="1e198e"/>
                  <w:b w:val="1"/>
                  <w:bCs w:val="1"/>
                  <w:u w:val="single"/>
                </w:rPr>
                <w:t xml:space="preserve">Single-nucleotide polymorphism frequency in a set of selected lines of bread wheat (Triticum aestivum L.)</w:t>
              </w:r>
            </w:hyperlink>
          </w:p>
          <w:p>
            <w:pPr/>
            <w:hyperlink r:id="rId85" w:history="1">
              <w:r>
                <w:rPr>
                  <w:color w:val="#410a8c"/>
                  <w:u w:val="single"/>
                </w:rPr>
                <w:t xml:space="preserve">Catherine Ravel</w:t>
              </w:r>
            </w:hyperlink>
            <w:r>
              <w:rPr/>
              <w:t xml:space="preserve">,</w:t>
            </w:r>
            <w:hyperlink r:id="rId86" w:history="1">
              <w:r>
                <w:rPr>
                  <w:color w:val="#410a8c"/>
                  <w:u w:val="single"/>
                </w:rPr>
                <w:t xml:space="preserve">Sébastien Praud</w:t>
              </w:r>
            </w:hyperlink>
            <w:r>
              <w:rPr/>
              <w:t xml:space="preserve">,</w:t>
            </w:r>
            <w:hyperlink r:id="rId105" w:history="1">
              <w:r>
                <w:rPr>
                  <w:color w:val="#410a8c"/>
                  <w:u w:val="single"/>
                </w:rPr>
                <w:t xml:space="preserve">Alain Murigneux</w:t>
              </w:r>
            </w:hyperlink>
            <w:r>
              <w:rPr/>
              <w:t xml:space="preserve">,</w:t>
            </w:r>
            <w:hyperlink r:id="rId12" w:history="1">
              <w:r>
                <w:rPr>
                  <w:color w:val="#410a8c"/>
                  <w:u w:val="single"/>
                </w:rPr>
                <w:t xml:space="preserve">Aurelie Canaguier</w:t>
              </w:r>
            </w:hyperlink>
            <w:r>
              <w:rPr/>
              <w:t xml:space="preserve">,</w:t>
            </w:r>
            <w:hyperlink r:id="rId106" w:history="1">
              <w:r>
                <w:rPr>
                  <w:color w:val="#410a8c"/>
                  <w:u w:val="single"/>
                </w:rPr>
                <w:t xml:space="preserve">Frederic Sapet</w:t>
              </w:r>
            </w:hyperlink>
            <w:r>
              <w:rPr/>
              <w:t xml:space="preserve">et al.</w:t>
            </w:r>
          </w:p>
          <w:p>
            <w:pPr/>
            <w:r>
              <w:rPr>
                <w:i w:val="1"/>
                <w:iCs w:val="1"/>
              </w:rPr>
              <w:t xml:space="preserve">Genome</w:t>
            </w:r>
            <w:r>
              <w:rPr/>
              <w:t xml:space="preserve">, 2006, 49 (9), pp.1131-1139. </w:t>
            </w:r>
            <w:hyperlink r:id="rId107" w:history="1">
              <w:r>
                <w:rPr>
                  <w:color w:val="#410a8c"/>
                  <w:u w:val="single"/>
                </w:rPr>
                <w:t xml:space="preserve">⟨10.1139/G06-067⟩</w:t>
              </w:r>
            </w:hyperlink>
          </w:p>
          <w:p>
            <w:pPr/>
            <w:r>
              <w:rPr/>
              <w:t xml:space="preserve">Article dans une revue</w:t>
            </w:r>
          </w:p>
          <w:p>
            <w:pPr/>
            <w:hyperlink r:id="rId104" w:history="1">
              <w:r>
                <w:rPr>
                  <w:color w:val="#410a8c"/>
                  <w:u w:val="single"/>
                </w:rPr>
                <w:t xml:space="preserve">hal-01189248v1</w:t>
              </w:r>
            </w:hyperlink>
          </w:p>
        </w:tc>
      </w:tr>
      <w:tr>
        <w:trPr/>
        <w:tc>
          <w:tcPr>
            <w:noWrap/>
          </w:tcPr>
          <w:p>
            <w:pPr>
              <w:spacing w:after="200"/>
            </w:pPr>
            <w:hyperlink r:id="rId108" w:history="1">
              <w:r>
                <w:rPr>
                  <w:color w:val="1e198e"/>
                  <w:b w:val="1"/>
                  <w:bCs w:val="1"/>
                  <w:u w:val="single"/>
                </w:rPr>
                <w:t xml:space="preserve">Production of taxoids with biological activity by plants and callus culture from selected Taxus genotypes</w:t>
              </w:r>
            </w:hyperlink>
          </w:p>
          <w:p>
            <w:pPr/>
            <w:hyperlink r:id="rId109" w:history="1">
              <w:r>
                <w:rPr>
                  <w:color w:val="#410a8c"/>
                  <w:u w:val="single"/>
                </w:rPr>
                <w:t xml:space="preserve">G. Parc</w:t>
              </w:r>
            </w:hyperlink>
            <w:r>
              <w:rPr/>
              <w:t xml:space="preserve">,</w:t>
            </w:r>
            <w:hyperlink r:id="rId110" w:history="1">
              <w:r>
                <w:rPr>
                  <w:color w:val="#410a8c"/>
                  <w:u w:val="single"/>
                </w:rPr>
                <w:t xml:space="preserve">A. Canaguier</w:t>
              </w:r>
            </w:hyperlink>
            <w:r>
              <w:rPr/>
              <w:t xml:space="preserve">,</w:t>
            </w:r>
            <w:hyperlink r:id="rId111" w:history="1">
              <w:r>
                <w:rPr>
                  <w:color w:val="#410a8c"/>
                  <w:u w:val="single"/>
                </w:rPr>
                <w:t xml:space="preserve">P. Landré</w:t>
              </w:r>
            </w:hyperlink>
            <w:r>
              <w:rPr/>
              <w:t xml:space="preserve">,</w:t>
            </w:r>
            <w:hyperlink r:id="rId112" w:history="1">
              <w:r>
                <w:rPr>
                  <w:color w:val="#410a8c"/>
                  <w:u w:val="single"/>
                </w:rPr>
                <w:t xml:space="preserve">R. Hocquemiller</w:t>
              </w:r>
            </w:hyperlink>
            <w:r>
              <w:rPr/>
              <w:t xml:space="preserve">,</w:t>
            </w:r>
            <w:hyperlink r:id="rId113" w:history="1">
              <w:r>
                <w:rPr>
                  <w:color w:val="#410a8c"/>
                  <w:u w:val="single"/>
                </w:rPr>
                <w:t xml:space="preserve">D. Chriqui</w:t>
              </w:r>
            </w:hyperlink>
            <w:r>
              <w:rPr/>
              <w:t xml:space="preserve">et al.</w:t>
            </w:r>
          </w:p>
          <w:p>
            <w:pPr/>
            <w:r>
              <w:rPr>
                <w:i w:val="1"/>
                <w:iCs w:val="1"/>
              </w:rPr>
              <w:t xml:space="preserve">Phytochemistry</w:t>
            </w:r>
            <w:r>
              <w:rPr/>
              <w:t xml:space="preserve">, 2002, 59 (7), pp.725-730. </w:t>
            </w:r>
            <w:hyperlink r:id="rId114" w:history="1">
              <w:r>
                <w:rPr>
                  <w:color w:val="#410a8c"/>
                  <w:u w:val="single"/>
                </w:rPr>
                <w:t xml:space="preserve">⟨10.1016/S0031-9422(02)00043-2⟩</w:t>
              </w:r>
            </w:hyperlink>
          </w:p>
          <w:p>
            <w:pPr/>
            <w:r>
              <w:rPr/>
              <w:t xml:space="preserve">Article dans une revue</w:t>
            </w:r>
          </w:p>
          <w:p>
            <w:pPr/>
            <w:hyperlink r:id="rId115" w:history="1">
              <w:r>
                <w:rPr>
                  <w:color w:val="#410a8c"/>
                  <w:u w:val="single"/>
                </w:rPr>
                <w:t xml:space="preserve">istex</w:t>
              </w:r>
            </w:hyperlink>
          </w:p>
          <w:p>
            <w:pPr/>
            <w:hyperlink r:id="rId108" w:history="1">
              <w:r>
                <w:rPr>
                  <w:color w:val="#410a8c"/>
                  <w:u w:val="single"/>
                </w:rPr>
                <w:t xml:space="preserve">hal-00013213v1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Génotypage ciblé par séquençage (tGBS ) : Allegro Targeted Genotyping NebNext Direct Genotyping et pipeline d’analyses</w:t>
              </w:r>
            </w:hyperlink>
          </w:p>
          <w:p>
            <w:pPr/>
            <w:hyperlink r:id="rId17" w:history="1">
              <w:r>
                <w:rPr>
                  <w:color w:val="#410a8c"/>
                  <w:u w:val="single"/>
                </w:rPr>
                <w:t xml:space="preserve">Aurélie Canaguier</w:t>
              </w:r>
            </w:hyperlink>
            <w:r>
              <w:rPr/>
              <w:t xml:space="preserve">,</w:t>
            </w:r>
            <w:hyperlink r:id="rId102" w:history="1">
              <w:r>
                <w:rPr>
                  <w:color w:val="#410a8c"/>
                  <w:u w:val="single"/>
                </w:rPr>
                <w:t xml:space="preserve">Aurélie Bérard</w:t>
              </w:r>
            </w:hyperlink>
          </w:p>
          <w:p>
            <w:pPr/>
            <w:r>
              <w:rPr>
                <w:i w:val="1"/>
                <w:iCs w:val="1"/>
              </w:rPr>
              <w:t xml:space="preserve">Wébinaire INRAE Genomics</w:t>
            </w:r>
            <w:r>
              <w:rPr/>
              <w:t xml:space="preserve">, Dec 2023, Evry (en distanciel), France</w:t>
            </w:r>
          </w:p>
          <w:p>
            <w:pPr/>
            <w:r>
              <w:rPr/>
              <w:t xml:space="preserve">Communication dans un congrès</w:t>
            </w:r>
          </w:p>
          <w:p>
            <w:pPr/>
            <w:hyperlink r:id="rId116" w:history="1">
              <w:r>
                <w:rPr>
                  <w:color w:val="#410a8c"/>
                  <w:u w:val="single"/>
                </w:rPr>
                <w:t xml:space="preserve">hal-04670457v1</w:t>
              </w:r>
            </w:hyperlink>
          </w:p>
        </w:tc>
      </w:tr>
      <w:tr>
        <w:trPr/>
        <w:tc>
          <w:tcPr>
            <w:noWrap/>
          </w:tcPr>
          <w:p>
            <w:pPr>
              <w:spacing w:after="200"/>
            </w:pPr>
            <w:hyperlink r:id="rId117" w:history="1">
              <w:r>
                <w:rPr>
                  <w:color w:val="1e198e"/>
                  <w:b w:val="1"/>
                  <w:bCs w:val="1"/>
                  <w:u w:val="single"/>
                </w:rPr>
                <w:t xml:space="preserve">Toward the deciphering of chromosome structure in Vitis vinifera</w:t>
              </w:r>
            </w:hyperlink>
          </w:p>
          <w:p>
            <w:pPr/>
            <w:hyperlink r:id="rId68" w:history="1">
              <w:r>
                <w:rPr>
                  <w:color w:val="#410a8c"/>
                  <w:u w:val="single"/>
                </w:rPr>
                <w:t xml:space="preserve">Aurelie A. Canaguier</w:t>
              </w:r>
            </w:hyperlink>
            <w:r>
              <w:rPr/>
              <w:t xml:space="preserve">,</w:t>
            </w:r>
            <w:hyperlink r:id="rId118" w:history="1">
              <w:r>
                <w:rPr>
                  <w:color w:val="#410a8c"/>
                  <w:u w:val="single"/>
                </w:rPr>
                <w:t xml:space="preserve">Isabelle I. Le Clainche</w:t>
              </w:r>
            </w:hyperlink>
            <w:r>
              <w:rPr/>
              <w:t xml:space="preserve">,</w:t>
            </w:r>
            <w:hyperlink r:id="rId119" w:history="1">
              <w:r>
                <w:rPr>
                  <w:color w:val="#410a8c"/>
                  <w:u w:val="single"/>
                </w:rPr>
                <w:t xml:space="preserve">Aurélie A. Berard</w:t>
              </w:r>
            </w:hyperlink>
            <w:r>
              <w:rPr/>
              <w:t xml:space="preserve">,</w:t>
            </w:r>
            <w:hyperlink r:id="rId120" w:history="1">
              <w:r>
                <w:rPr>
                  <w:color w:val="#410a8c"/>
                  <w:u w:val="single"/>
                </w:rPr>
                <w:t xml:space="preserve">Aurelie A. Chauveau</w:t>
              </w:r>
            </w:hyperlink>
            <w:r>
              <w:rPr/>
              <w:t xml:space="preserve">,</w:t>
            </w:r>
            <w:hyperlink r:id="rId121" w:history="1">
              <w:r>
                <w:rPr>
                  <w:color w:val="#410a8c"/>
                  <w:u w:val="single"/>
                </w:rPr>
                <w:t xml:space="preserve">Marie-Stéphanie Vernerey</w:t>
              </w:r>
            </w:hyperlink>
            <w:r>
              <w:rPr/>
              <w:t xml:space="preserve">et al.</w:t>
            </w:r>
          </w:p>
          <w:p>
            <w:pPr/>
            <w:r>
              <w:rPr>
                <w:i w:val="1"/>
                <w:iCs w:val="1"/>
              </w:rPr>
              <w:t xml:space="preserve">10. International Conference on Grapevine Breeding and Genetics</w:t>
            </w:r>
            <w:r>
              <w:rPr/>
              <w:t xml:space="preserve">, Aug 2010, Geneva, New York, United States</w:t>
            </w:r>
          </w:p>
          <w:p>
            <w:pPr/>
            <w:r>
              <w:rPr/>
              <w:t xml:space="preserve">Communication dans un congrès</w:t>
            </w:r>
          </w:p>
          <w:p>
            <w:pPr/>
            <w:hyperlink r:id="rId117" w:history="1">
              <w:r>
                <w:rPr>
                  <w:color w:val="#410a8c"/>
                  <w:u w:val="single"/>
                </w:rPr>
                <w:t xml:space="preserve">hal-02739605v1</w:t>
              </w:r>
            </w:hyperlink>
          </w:p>
        </w:tc>
      </w:tr>
      <w:tr>
        <w:trPr/>
        <w:tc>
          <w:tcPr>
            <w:noWrap/>
          </w:tcPr>
          <w:p>
            <w:pPr>
              <w:spacing w:after="200"/>
            </w:pPr>
            <w:hyperlink r:id="rId122" w:history="1">
              <w:r>
                <w:rPr>
                  <w:color w:val="1e198e"/>
                  <w:b w:val="1"/>
                  <w:bCs w:val="1"/>
                  <w:u w:val="single"/>
                </w:rPr>
                <w:t xml:space="preserve">The grapevine reference genome sequence</w:t>
              </w:r>
            </w:hyperlink>
          </w:p>
          <w:p>
            <w:pPr/>
            <w:hyperlink r:id="rId123" w:history="1">
              <w:r>
                <w:rPr>
                  <w:color w:val="#410a8c"/>
                  <w:u w:val="single"/>
                </w:rPr>
                <w:t xml:space="preserve">Sébastien Aubourg</w:t>
              </w:r>
            </w:hyperlink>
            <w:r>
              <w:rPr/>
              <w:t xml:space="preserve">,</w:t>
            </w:r>
            <w:hyperlink r:id="rId124" w:history="1">
              <w:r>
                <w:rPr>
                  <w:color w:val="#410a8c"/>
                  <w:u w:val="single"/>
                </w:rPr>
                <w:t xml:space="preserve">Nadia Bentahar</w:t>
              </w:r>
            </w:hyperlink>
            <w:r>
              <w:rPr/>
              <w:t xml:space="preserve">,</w:t>
            </w:r>
            <w:hyperlink r:id="rId125" w:history="1">
              <w:r>
                <w:rPr>
                  <w:color w:val="#410a8c"/>
                  <w:u w:val="single"/>
                </w:rPr>
                <w:t xml:space="preserve">Marc Bras</w:t>
              </w:r>
            </w:hyperlink>
            <w:r>
              <w:rPr/>
              <w:t xml:space="preserve">,</w:t>
            </w:r>
            <w:hyperlink r:id="rId68" w:history="1">
              <w:r>
                <w:rPr>
                  <w:color w:val="#410a8c"/>
                  <w:u w:val="single"/>
                </w:rPr>
                <w:t xml:space="preserve">Aurelie A. Canaguier</w:t>
              </w:r>
            </w:hyperlink>
            <w:r>
              <w:rPr/>
              <w:t xml:space="preserve">,</w:t>
            </w:r>
            <w:hyperlink r:id="rId126" w:history="1">
              <w:r>
                <w:rPr>
                  <w:color w:val="#410a8c"/>
                  <w:u w:val="single"/>
                </w:rPr>
                <w:t xml:space="preserve">Nathalie Choisne</w:t>
              </w:r>
            </w:hyperlink>
            <w:r>
              <w:rPr/>
              <w:t xml:space="preserve">et al.</w:t>
            </w:r>
          </w:p>
          <w:p>
            <w:pPr/>
            <w:r>
              <w:rPr>
                <w:i w:val="1"/>
                <w:iCs w:val="1"/>
              </w:rPr>
              <w:t xml:space="preserve">IX International Symposium on Grapevine Physiology and Biotechnology</w:t>
            </w:r>
            <w:r>
              <w:rPr/>
              <w:t xml:space="preserve">, Apr 2013, La Serena, Chile</w:t>
            </w:r>
          </w:p>
          <w:p>
            <w:pPr/>
            <w:r>
              <w:rPr/>
              <w:t xml:space="preserve">Communication dans un congrès</w:t>
            </w:r>
          </w:p>
          <w:p>
            <w:pPr/>
            <w:hyperlink r:id="rId122" w:history="1">
              <w:r>
                <w:rPr>
                  <w:color w:val="#410a8c"/>
                  <w:u w:val="single"/>
                </w:rPr>
                <w:t xml:space="preserve">hal-02811094v1</w:t>
              </w:r>
            </w:hyperlink>
          </w:p>
        </w:tc>
      </w:tr>
      <w:tr>
        <w:trPr/>
        <w:tc>
          <w:tcPr>
            <w:noWrap/>
          </w:tcPr>
          <w:p>
            <w:pPr>
              <w:spacing w:after="200"/>
            </w:pPr>
            <w:hyperlink r:id="rId127" w:history="1">
              <w:r>
                <w:rPr>
                  <w:color w:val="1e198e"/>
                  <w:b w:val="1"/>
                  <w:bCs w:val="1"/>
                  <w:u w:val="single"/>
                </w:rPr>
                <w:t xml:space="preserve">Sequencing allelic BACs for exploring the level of genome heterozygosity in oak</w:t>
              </w:r>
            </w:hyperlink>
          </w:p>
          <w:p>
            <w:pPr/>
            <w:hyperlink r:id="rId128" w:history="1">
              <w:r>
                <w:rPr>
                  <w:color w:val="#410a8c"/>
                  <w:u w:val="single"/>
                </w:rPr>
                <w:t xml:space="preserve">Patricia P. Faivre-Rampant</w:t>
              </w:r>
            </w:hyperlink>
            <w:r>
              <w:rPr/>
              <w:t xml:space="preserve">,</w:t>
            </w:r>
            <w:hyperlink r:id="rId129" w:history="1">
              <w:r>
                <w:rPr>
                  <w:color w:val="#410a8c"/>
                  <w:u w:val="single"/>
                </w:rPr>
                <w:t xml:space="preserve">Nathalie N. Pavy</w:t>
              </w:r>
            </w:hyperlink>
            <w:r>
              <w:rPr/>
              <w:t xml:space="preserve">,</w:t>
            </w:r>
            <w:hyperlink r:id="rId118" w:history="1">
              <w:r>
                <w:rPr>
                  <w:color w:val="#410a8c"/>
                  <w:u w:val="single"/>
                </w:rPr>
                <w:t xml:space="preserve">Isabelle I. Le Clainche</w:t>
              </w:r>
            </w:hyperlink>
            <w:r>
              <w:rPr/>
              <w:t xml:space="preserve">,</w:t>
            </w:r>
            <w:hyperlink r:id="rId68" w:history="1">
              <w:r>
                <w:rPr>
                  <w:color w:val="#410a8c"/>
                  <w:u w:val="single"/>
                </w:rPr>
                <w:t xml:space="preserve">Aurelie A. Canaguier</w:t>
              </w:r>
            </w:hyperlink>
            <w:r>
              <w:rPr/>
              <w:t xml:space="preserve">,</w:t>
            </w:r>
            <w:hyperlink r:id="rId61" w:history="1">
              <w:r>
                <w:rPr>
                  <w:color w:val="#410a8c"/>
                  <w:u w:val="single"/>
                </w:rPr>
                <w:t xml:space="preserve">Cecile C. Guichard</w:t>
              </w:r>
            </w:hyperlink>
            <w:r>
              <w:rPr/>
              <w:t xml:space="preserve">et al.</w:t>
            </w:r>
          </w:p>
          <w:p>
            <w:pPr/>
            <w:r>
              <w:rPr>
                <w:i w:val="1"/>
                <w:iCs w:val="1"/>
              </w:rPr>
              <w:t xml:space="preserve">IUFRO working group "Genetics of Quercus and Nothofagus"</w:t>
            </w:r>
            <w:r>
              <w:rPr/>
              <w:t xml:space="preserve">, Institut National de Recherche Agronomique (INRA). UMR Biodiversité, Gènes et Communautés (1202)., Oct 2012, Bordeaux, France. 1 p</w:t>
            </w:r>
          </w:p>
          <w:p>
            <w:pPr/>
            <w:r>
              <w:rPr/>
              <w:t xml:space="preserve">Communication dans un congrès</w:t>
            </w:r>
          </w:p>
          <w:p>
            <w:pPr/>
            <w:hyperlink r:id="rId127" w:history="1">
              <w:r>
                <w:rPr>
                  <w:color w:val="#410a8c"/>
                  <w:u w:val="single"/>
                </w:rPr>
                <w:t xml:space="preserve">hal-00964429v1</w:t>
              </w:r>
            </w:hyperlink>
          </w:p>
        </w:tc>
      </w:tr>
      <w:tr>
        <w:trPr/>
        <w:tc>
          <w:tcPr>
            <w:noWrap/>
          </w:tcPr>
          <w:p>
            <w:pPr>
              <w:spacing w:after="200"/>
            </w:pPr>
            <w:hyperlink r:id="rId130" w:history="1">
              <w:r>
                <w:rPr>
                  <w:color w:val="1e198e"/>
                  <w:b w:val="1"/>
                  <w:bCs w:val="1"/>
                  <w:u w:val="single"/>
                </w:rPr>
                <w:t xml:space="preserve">Physical mapping and re-sequencing of a set of resistance related genes in grapevine</w:t>
              </w:r>
            </w:hyperlink>
          </w:p>
          <w:p>
            <w:pPr/>
            <w:hyperlink r:id="rId73" w:history="1">
              <w:r>
                <w:rPr>
                  <w:color w:val="#410a8c"/>
                  <w:u w:val="single"/>
                </w:rPr>
                <w:t xml:space="preserve">Marco Moroldo</w:t>
              </w:r>
            </w:hyperlink>
            <w:r>
              <w:rPr/>
              <w:t xml:space="preserve">,</w:t>
            </w:r>
            <w:hyperlink r:id="rId74" w:history="1">
              <w:r>
                <w:rPr>
                  <w:color w:val="#410a8c"/>
                  <w:u w:val="single"/>
                </w:rPr>
                <w:t xml:space="preserve">Sophie Paillard</w:t>
              </w:r>
            </w:hyperlink>
            <w:r>
              <w:rPr/>
              <w:t xml:space="preserve">,</w:t>
            </w:r>
            <w:hyperlink r:id="rId131" w:history="1">
              <w:r>
                <w:rPr>
                  <w:color w:val="#410a8c"/>
                  <w:u w:val="single"/>
                </w:rPr>
                <w:t xml:space="preserve">R. Marconi</w:t>
              </w:r>
            </w:hyperlink>
            <w:r>
              <w:rPr/>
              <w:t xml:space="preserve">,</w:t>
            </w:r>
            <w:hyperlink r:id="rId76" w:history="1">
              <w:r>
                <w:rPr>
                  <w:color w:val="#410a8c"/>
                  <w:u w:val="single"/>
                </w:rPr>
                <w:t xml:space="preserve">Fabrice Legeai</w:t>
              </w:r>
            </w:hyperlink>
            <w:r>
              <w:rPr/>
              <w:t xml:space="preserve">,</w:t>
            </w:r>
            <w:hyperlink r:id="rId12" w:history="1">
              <w:r>
                <w:rPr>
                  <w:color w:val="#410a8c"/>
                  <w:u w:val="single"/>
                </w:rPr>
                <w:t xml:space="preserve">Aurelie Canaguier</w:t>
              </w:r>
            </w:hyperlink>
            <w:r>
              <w:rPr/>
              <w:t xml:space="preserve">et al.</w:t>
            </w:r>
          </w:p>
          <w:p>
            <w:pPr/>
            <w:r>
              <w:rPr>
                <w:i w:val="1"/>
                <w:iCs w:val="1"/>
              </w:rPr>
              <w:t xml:space="preserve">17. Conference Plant and Animal Genomes</w:t>
            </w:r>
            <w:r>
              <w:rPr/>
              <w:t xml:space="preserve">, Labo/service de l'auteur, Ville service, Pays service., Jan 2009, San Diego, United States. 1 p</w:t>
            </w:r>
          </w:p>
          <w:p>
            <w:pPr/>
            <w:r>
              <w:rPr/>
              <w:t xml:space="preserve">Communication dans un congrès</w:t>
            </w:r>
          </w:p>
          <w:p>
            <w:pPr/>
            <w:hyperlink r:id="rId130" w:history="1">
              <w:r>
                <w:rPr>
                  <w:color w:val="#410a8c"/>
                  <w:u w:val="single"/>
                </w:rPr>
                <w:t xml:space="preserve">hal-01462667v1</w:t>
              </w:r>
            </w:hyperlink>
          </w:p>
        </w:tc>
      </w:tr>
      <w:tr>
        <w:trPr/>
        <w:tc>
          <w:tcPr>
            <w:noWrap/>
          </w:tcPr>
          <w:p>
            <w:pPr>
              <w:spacing w:after="200"/>
            </w:pPr>
            <w:hyperlink r:id="rId132" w:history="1">
              <w:r>
                <w:rPr>
                  <w:color w:val="1e198e"/>
                  <w:b w:val="1"/>
                  <w:bCs w:val="1"/>
                  <w:u w:val="single"/>
                </w:rPr>
                <w:t xml:space="preserve">Diversité moléculaire de la région chromosomique contrôlant la résistance à la rouille foliaire dans les collections de peupliers</w:t>
              </w:r>
            </w:hyperlink>
          </w:p>
          <w:p>
            <w:pPr/>
            <w:hyperlink r:id="rId128" w:history="1">
              <w:r>
                <w:rPr>
                  <w:color w:val="#410a8c"/>
                  <w:u w:val="single"/>
                </w:rPr>
                <w:t xml:space="preserve">Patricia P. Faivre-Rampant</w:t>
              </w:r>
            </w:hyperlink>
            <w:r>
              <w:rPr/>
              <w:t xml:space="preserve">,</w:t>
            </w:r>
            <w:hyperlink r:id="rId133" w:history="1">
              <w:r>
                <w:rPr>
                  <w:color w:val="#410a8c"/>
                  <w:u w:val="single"/>
                </w:rPr>
                <w:t xml:space="preserve">Alois Bresson</w:t>
              </w:r>
            </w:hyperlink>
            <w:r>
              <w:rPr/>
              <w:t xml:space="preserve">,</w:t>
            </w:r>
            <w:hyperlink r:id="rId134" w:history="1">
              <w:r>
                <w:rPr>
                  <w:color w:val="#410a8c"/>
                  <w:u w:val="single"/>
                </w:rPr>
                <w:t xml:space="preserve">Véronique Jorge</w:t>
              </w:r>
            </w:hyperlink>
            <w:r>
              <w:rPr/>
              <w:t xml:space="preserve">,</w:t>
            </w:r>
            <w:hyperlink r:id="rId135" w:history="1">
              <w:r>
                <w:rPr>
                  <w:color w:val="#410a8c"/>
                  <w:u w:val="single"/>
                </w:rPr>
                <w:t xml:space="preserve">Arnaud Dowkiw</w:t>
              </w:r>
            </w:hyperlink>
            <w:r>
              <w:rPr/>
              <w:t xml:space="preserve">,</w:t>
            </w:r>
            <w:hyperlink r:id="rId136" w:history="1">
              <w:r>
                <w:rPr>
                  <w:color w:val="#410a8c"/>
                  <w:u w:val="single"/>
                </w:rPr>
                <w:t xml:space="preserve">Redouane R. El-Malki</w:t>
              </w:r>
            </w:hyperlink>
            <w:r>
              <w:rPr/>
              <w:t xml:space="preserve">et al.</w:t>
            </w:r>
          </w:p>
          <w:p>
            <w:pPr/>
            <w:r>
              <w:rPr>
                <w:i w:val="1"/>
                <w:iCs w:val="1"/>
              </w:rPr>
              <w:t xml:space="preserve">Colloque FRB : Les Ressources Génétiques (RG) face aux nouveaux enjeux environnementaux, économiques et sociétaux</w:t>
            </w:r>
            <w:r>
              <w:rPr/>
              <w:t xml:space="preserve">, Sep 2011, Montpellier, France. 84 p</w:t>
            </w:r>
          </w:p>
          <w:p>
            <w:pPr/>
            <w:r>
              <w:rPr/>
              <w:t xml:space="preserve">Communication dans un congrès</w:t>
            </w:r>
          </w:p>
          <w:p>
            <w:pPr/>
            <w:hyperlink r:id="rId132" w:history="1">
              <w:r>
                <w:rPr>
                  <w:color w:val="#410a8c"/>
                  <w:u w:val="single"/>
                </w:rPr>
                <w:t xml:space="preserve">hal-02750107v1</w:t>
              </w:r>
            </w:hyperlink>
          </w:p>
        </w:tc>
      </w:tr>
      <w:tr>
        <w:trPr/>
        <w:tc>
          <w:tcPr>
            <w:noWrap/>
          </w:tcPr>
          <w:p>
            <w:pPr>
              <w:spacing w:after="200"/>
            </w:pPr>
            <w:hyperlink r:id="rId137" w:history="1">
              <w:r>
                <w:rPr>
                  <w:color w:val="1e198e"/>
                  <w:b w:val="1"/>
                  <w:bCs w:val="1"/>
                  <w:u w:val="single"/>
                </w:rPr>
                <w:t xml:space="preserve">Association genetics in relation with berry size variation in grapevine (Vitis vinifera)</w:t>
              </w:r>
            </w:hyperlink>
          </w:p>
          <w:p>
            <w:pPr/>
            <w:hyperlink r:id="rId58" w:history="1">
              <w:r>
                <w:rPr>
                  <w:color w:val="#410a8c"/>
                  <w:u w:val="single"/>
                </w:rPr>
                <w:t xml:space="preserve">Cléa Houel</w:t>
              </w:r>
            </w:hyperlink>
            <w:r>
              <w:rPr/>
              <w:t xml:space="preserve">,</w:t>
            </w:r>
            <w:hyperlink r:id="rId118" w:history="1">
              <w:r>
                <w:rPr>
                  <w:color w:val="#410a8c"/>
                  <w:u w:val="single"/>
                </w:rPr>
                <w:t xml:space="preserve">Isabelle I. Le Clainche</w:t>
              </w:r>
            </w:hyperlink>
            <w:r>
              <w:rPr/>
              <w:t xml:space="preserve">,</w:t>
            </w:r>
            <w:hyperlink r:id="rId68" w:history="1">
              <w:r>
                <w:rPr>
                  <w:color w:val="#410a8c"/>
                  <w:u w:val="single"/>
                </w:rPr>
                <w:t xml:space="preserve">Aurelie A. Canaguier</w:t>
              </w:r>
            </w:hyperlink>
            <w:r>
              <w:rPr/>
              <w:t xml:space="preserve">,</w:t>
            </w:r>
            <w:hyperlink r:id="rId69" w:history="1">
              <w:r>
                <w:rPr>
                  <w:color w:val="#410a8c"/>
                  <w:u w:val="single"/>
                </w:rPr>
                <w:t xml:space="preserve">Anne-Francoise A.-F. Adam-Blondon</w:t>
              </w:r>
            </w:hyperlink>
            <w:r>
              <w:rPr/>
              <w:t xml:space="preserve">,</w:t>
            </w:r>
            <w:hyperlink r:id="rId59" w:history="1">
              <w:r>
                <w:rPr>
                  <w:color w:val="#410a8c"/>
                  <w:u w:val="single"/>
                </w:rPr>
                <w:t xml:space="preserve">Rémi Bounon</w:t>
              </w:r>
            </w:hyperlink>
            <w:r>
              <w:rPr/>
              <w:t xml:space="preserve">et al.</w:t>
            </w:r>
          </w:p>
          <w:p>
            <w:pPr/>
            <w:r>
              <w:rPr>
                <w:i w:val="1"/>
                <w:iCs w:val="1"/>
              </w:rPr>
              <w:t xml:space="preserve">10. International Conference on Grapevine Breeding and Genetics</w:t>
            </w:r>
            <w:r>
              <w:rPr/>
              <w:t xml:space="preserve">, Aug 2010, Geneva (N.Y.), United States</w:t>
            </w:r>
          </w:p>
          <w:p>
            <w:pPr/>
            <w:r>
              <w:rPr/>
              <w:t xml:space="preserve">Communication dans un congrès</w:t>
            </w:r>
          </w:p>
          <w:p>
            <w:pPr/>
            <w:hyperlink r:id="rId137" w:history="1">
              <w:r>
                <w:rPr>
                  <w:color w:val="#410a8c"/>
                  <w:u w:val="single"/>
                </w:rPr>
                <w:t xml:space="preserve">hal-02754943v1</w:t>
              </w:r>
            </w:hyperlink>
          </w:p>
        </w:tc>
      </w:tr>
      <w:tr>
        <w:trPr/>
        <w:tc>
          <w:tcPr>
            <w:noWrap/>
          </w:tcPr>
          <w:p>
            <w:pPr>
              <w:spacing w:after="200"/>
            </w:pPr>
            <w:hyperlink r:id="rId138" w:history="1">
              <w:r>
                <w:rPr>
                  <w:color w:val="1e198e"/>
                  <w:b w:val="1"/>
                  <w:bCs w:val="1"/>
                  <w:u w:val="single"/>
                </w:rPr>
                <w:t xml:space="preserve">Development of resources for comparative physical mapping between Muscadinia rotundifolia and Vitis vinifera</w:t>
              </w:r>
            </w:hyperlink>
          </w:p>
          <w:p>
            <w:pPr/>
            <w:hyperlink r:id="rId139" w:history="1">
              <w:r>
                <w:rPr>
                  <w:color w:val="#410a8c"/>
                  <w:u w:val="single"/>
                </w:rPr>
                <w:t xml:space="preserve">Iritche Zah-Bi</w:t>
              </w:r>
            </w:hyperlink>
            <w:r>
              <w:rPr/>
              <w:t xml:space="preserve">,</w:t>
            </w:r>
            <w:hyperlink r:id="rId140" w:history="1">
              <w:r>
                <w:rPr>
                  <w:color w:val="#410a8c"/>
                  <w:u w:val="single"/>
                </w:rPr>
                <w:t xml:space="preserve">Sophie Blanc</w:t>
              </w:r>
            </w:hyperlink>
            <w:r>
              <w:rPr/>
              <w:t xml:space="preserve">,</w:t>
            </w:r>
            <w:hyperlink r:id="rId125" w:history="1">
              <w:r>
                <w:rPr>
                  <w:color w:val="#410a8c"/>
                  <w:u w:val="single"/>
                </w:rPr>
                <w:t xml:space="preserve">Marc Bras</w:t>
              </w:r>
            </w:hyperlink>
            <w:r>
              <w:rPr/>
              <w:t xml:space="preserve">,</w:t>
            </w:r>
            <w:hyperlink r:id="rId68" w:history="1">
              <w:r>
                <w:rPr>
                  <w:color w:val="#410a8c"/>
                  <w:u w:val="single"/>
                </w:rPr>
                <w:t xml:space="preserve">Aurelie A. Canaguier</w:t>
              </w:r>
            </w:hyperlink>
            <w:r>
              <w:rPr/>
              <w:t xml:space="preserve">,</w:t>
            </w:r>
            <w:hyperlink r:id="rId118" w:history="1">
              <w:r>
                <w:rPr>
                  <w:color w:val="#410a8c"/>
                  <w:u w:val="single"/>
                </w:rPr>
                <w:t xml:space="preserve">Isabelle I. Le Clainche</w:t>
              </w:r>
            </w:hyperlink>
            <w:r>
              <w:rPr/>
              <w:t xml:space="preserve">et al.</w:t>
            </w:r>
          </w:p>
          <w:p>
            <w:pPr/>
            <w:r>
              <w:rPr>
                <w:i w:val="1"/>
                <w:iCs w:val="1"/>
              </w:rPr>
              <w:t xml:space="preserve">6. International Workshop of Grapevine Downy and Powdery Mildew. GDPM 2010</w:t>
            </w:r>
            <w:r>
              <w:rPr/>
              <w:t xml:space="preserve">, Jul 2010, BORDEAUX, France</w:t>
            </w:r>
          </w:p>
          <w:p>
            <w:pPr/>
            <w:r>
              <w:rPr/>
              <w:t xml:space="preserve">Communication dans un congrès</w:t>
            </w:r>
          </w:p>
          <w:p>
            <w:pPr/>
            <w:hyperlink r:id="rId138" w:history="1">
              <w:r>
                <w:rPr>
                  <w:color w:val="#410a8c"/>
                  <w:u w:val="single"/>
                </w:rPr>
                <w:t xml:space="preserve">hal-02754937v1</w:t>
              </w:r>
            </w:hyperlink>
          </w:p>
        </w:tc>
      </w:tr>
      <w:tr>
        <w:trPr/>
        <w:tc>
          <w:tcPr>
            <w:noWrap/>
          </w:tcPr>
          <w:p>
            <w:pPr>
              <w:spacing w:after="200"/>
            </w:pPr>
            <w:hyperlink r:id="rId141" w:history="1">
              <w:r>
                <w:rPr>
                  <w:color w:val="1e198e"/>
                  <w:b w:val="1"/>
                  <w:bCs w:val="1"/>
                  <w:u w:val="single"/>
                </w:rPr>
                <w:t xml:space="preserve">Allele mining in grape for the analysis of complex traits</w:t>
              </w:r>
            </w:hyperlink>
          </w:p>
          <w:p>
            <w:pPr/>
            <w:hyperlink r:id="rId142" w:history="1">
              <w:r>
                <w:rPr>
                  <w:color w:val="#410a8c"/>
                  <w:u w:val="single"/>
                </w:rPr>
                <w:t xml:space="preserve">Roberto Bacilieri</w:t>
              </w:r>
            </w:hyperlink>
            <w:r>
              <w:rPr/>
              <w:t xml:space="preserve">,</w:t>
            </w:r>
            <w:hyperlink r:id="rId143" w:history="1">
              <w:r>
                <w:rPr>
                  <w:color w:val="#410a8c"/>
                  <w:u w:val="single"/>
                </w:rPr>
                <w:t xml:space="preserve">Stephane Nicolas</w:t>
              </w:r>
            </w:hyperlink>
            <w:r>
              <w:rPr/>
              <w:t xml:space="preserve">,</w:t>
            </w:r>
            <w:hyperlink r:id="rId144" w:history="1">
              <w:r>
                <w:rPr>
                  <w:color w:val="#410a8c"/>
                  <w:u w:val="single"/>
                </w:rPr>
                <w:t xml:space="preserve">Richard Bounon</w:t>
              </w:r>
            </w:hyperlink>
            <w:r>
              <w:rPr/>
              <w:t xml:space="preserve">,</w:t>
            </w:r>
            <w:hyperlink r:id="rId145" w:history="1">
              <w:r>
                <w:rPr>
                  <w:color w:val="#410a8c"/>
                  <w:u w:val="single"/>
                </w:rPr>
                <w:t xml:space="preserve">Alexis Dereeper</w:t>
              </w:r>
            </w:hyperlink>
            <w:r>
              <w:rPr/>
              <w:t xml:space="preserve">,</w:t>
            </w:r>
            <w:hyperlink r:id="rId146" w:history="1">
              <w:r>
                <w:rPr>
                  <w:color w:val="#410a8c"/>
                  <w:u w:val="single"/>
                </w:rPr>
                <w:t xml:space="preserve">Marie-Christine Le Paslier</w:t>
              </w:r>
            </w:hyperlink>
            <w:r>
              <w:rPr/>
              <w:t xml:space="preserve">et al.</w:t>
            </w:r>
          </w:p>
          <w:p>
            <w:pPr/>
            <w:r>
              <w:rPr>
                <w:i w:val="1"/>
                <w:iCs w:val="1"/>
              </w:rPr>
              <w:t xml:space="preserve">18. Conference</w:t>
            </w:r>
            <w:r>
              <w:rPr/>
              <w:t xml:space="preserve">, Jan 2010, San Diego, United States</w:t>
            </w:r>
          </w:p>
          <w:p>
            <w:pPr/>
            <w:r>
              <w:rPr/>
              <w:t xml:space="preserve">Communication dans un congrès</w:t>
            </w:r>
          </w:p>
          <w:p>
            <w:pPr/>
            <w:hyperlink r:id="rId141" w:history="1">
              <w:r>
                <w:rPr>
                  <w:color w:val="#410a8c"/>
                  <w:u w:val="single"/>
                </w:rPr>
                <w:t xml:space="preserve">hal-02754346v1</w:t>
              </w:r>
            </w:hyperlink>
          </w:p>
        </w:tc>
      </w:tr>
      <w:tr>
        <w:trPr/>
        <w:tc>
          <w:tcPr>
            <w:noWrap/>
          </w:tcPr>
          <w:p>
            <w:pPr>
              <w:spacing w:after="200"/>
            </w:pPr>
            <w:hyperlink r:id="rId147" w:history="1">
              <w:r>
                <w:rPr>
                  <w:color w:val="1e198e"/>
                  <w:b w:val="1"/>
                  <w:bCs w:val="1"/>
                  <w:u w:val="single"/>
                </w:rPr>
                <w:t xml:space="preserve">High throughput SNPs discovery in grapevine, poplar and tomato</w:t>
              </w:r>
            </w:hyperlink>
          </w:p>
          <w:p>
            <w:pPr/>
            <w:hyperlink r:id="rId146" w:history="1">
              <w:r>
                <w:rPr>
                  <w:color w:val="#410a8c"/>
                  <w:u w:val="single"/>
                </w:rPr>
                <w:t xml:space="preserve">Marie-Christine Le Paslier</w:t>
              </w:r>
            </w:hyperlink>
            <w:r>
              <w:rPr/>
              <w:t xml:space="preserve">,</w:t>
            </w:r>
            <w:hyperlink r:id="rId59" w:history="1">
              <w:r>
                <w:rPr>
                  <w:color w:val="#410a8c"/>
                  <w:u w:val="single"/>
                </w:rPr>
                <w:t xml:space="preserve">Rémi Bounon</w:t>
              </w:r>
            </w:hyperlink>
            <w:r>
              <w:rPr/>
              <w:t xml:space="preserve">,</w:t>
            </w:r>
            <w:hyperlink r:id="rId120" w:history="1">
              <w:r>
                <w:rPr>
                  <w:color w:val="#410a8c"/>
                  <w:u w:val="single"/>
                </w:rPr>
                <w:t xml:space="preserve">Aurelie A. Chauveau</w:t>
              </w:r>
            </w:hyperlink>
            <w:r>
              <w:rPr/>
              <w:t xml:space="preserve">,</w:t>
            </w:r>
            <w:hyperlink r:id="rId148" w:history="1">
              <w:r>
                <w:rPr>
                  <w:color w:val="#410a8c"/>
                  <w:u w:val="single"/>
                </w:rPr>
                <w:t xml:space="preserve">Vincent Thareau</w:t>
              </w:r>
            </w:hyperlink>
            <w:r>
              <w:rPr/>
              <w:t xml:space="preserve">,</w:t>
            </w:r>
            <w:hyperlink r:id="rId68" w:history="1">
              <w:r>
                <w:rPr>
                  <w:color w:val="#410a8c"/>
                  <w:u w:val="single"/>
                </w:rPr>
                <w:t xml:space="preserve">Aurelie A. Canaguier</w:t>
              </w:r>
            </w:hyperlink>
            <w:r>
              <w:rPr/>
              <w:t xml:space="preserve">et al.</w:t>
            </w:r>
          </w:p>
          <w:p>
            <w:pPr/>
            <w:r>
              <w:rPr>
                <w:i w:val="1"/>
                <w:iCs w:val="1"/>
              </w:rPr>
              <w:t xml:space="preserve">17. Plant &amp; Animal Genomes conference</w:t>
            </w:r>
            <w:r>
              <w:rPr/>
              <w:t xml:space="preserve">, Jan 2009, San Diego, United States</w:t>
            </w:r>
          </w:p>
          <w:p>
            <w:pPr/>
            <w:r>
              <w:rPr/>
              <w:t xml:space="preserve">Communication dans un congrès</w:t>
            </w:r>
          </w:p>
          <w:p>
            <w:pPr/>
            <w:hyperlink r:id="rId147" w:history="1">
              <w:r>
                <w:rPr>
                  <w:color w:val="#410a8c"/>
                  <w:u w:val="single"/>
                </w:rPr>
                <w:t xml:space="preserve">hal-02758232v1</w:t>
              </w:r>
            </w:hyperlink>
          </w:p>
        </w:tc>
      </w:tr>
      <w:tr>
        <w:trPr/>
        <w:tc>
          <w:tcPr>
            <w:noWrap/>
          </w:tcPr>
          <w:p>
            <w:pPr>
              <w:spacing w:after="200"/>
            </w:pPr>
            <w:hyperlink r:id="rId149" w:history="1">
              <w:r>
                <w:rPr>
                  <w:color w:val="1e198e"/>
                  <w:b w:val="1"/>
                  <w:bCs w:val="1"/>
                  <w:u w:val="single"/>
                </w:rPr>
                <w:t xml:space="preserve">Association genetic studies in grape</w:t>
              </w:r>
            </w:hyperlink>
          </w:p>
          <w:p>
            <w:pPr/>
            <w:hyperlink r:id="rId48" w:history="1">
              <w:r>
                <w:rPr>
                  <w:color w:val="#410a8c"/>
                  <w:u w:val="single"/>
                </w:rPr>
                <w:t xml:space="preserve">Loic Le Cunff</w:t>
              </w:r>
            </w:hyperlink>
            <w:r>
              <w:rPr/>
              <w:t xml:space="preserve">,</w:t>
            </w:r>
            <w:hyperlink r:id="rId47" w:history="1">
              <w:r>
                <w:rPr>
                  <w:color w:val="#410a8c"/>
                  <w:u w:val="single"/>
                </w:rPr>
                <w:t xml:space="preserve">Alexandre Fournier Level</w:t>
              </w:r>
            </w:hyperlink>
            <w:r>
              <w:rPr/>
              <w:t xml:space="preserve">,</w:t>
            </w:r>
            <w:hyperlink r:id="rId46" w:history="1">
              <w:r>
                <w:rPr>
                  <w:color w:val="#410a8c"/>
                  <w:u w:val="single"/>
                </w:rPr>
                <w:t xml:space="preserve">Agnes Doligez</w:t>
              </w:r>
            </w:hyperlink>
            <w:r>
              <w:rPr/>
              <w:t xml:space="preserve">,</w:t>
            </w:r>
            <w:hyperlink r:id="rId150" w:history="1">
              <w:r>
                <w:rPr>
                  <w:color w:val="#410a8c"/>
                  <w:u w:val="single"/>
                </w:rPr>
                <w:t xml:space="preserve">Lucie Fernandez</w:t>
              </w:r>
            </w:hyperlink>
            <w:r>
              <w:rPr/>
              <w:t xml:space="preserve">,</w:t>
            </w:r>
            <w:hyperlink r:id="rId151" w:history="1">
              <w:r>
                <w:rPr>
                  <w:color w:val="#410a8c"/>
                  <w:u w:val="single"/>
                </w:rPr>
                <w:t xml:space="preserve">Charles Romieu</w:t>
              </w:r>
            </w:hyperlink>
            <w:r>
              <w:rPr/>
              <w:t xml:space="preserve">et al.</w:t>
            </w:r>
          </w:p>
          <w:p>
            <w:pPr/>
            <w:r>
              <w:rPr>
                <w:i w:val="1"/>
                <w:iCs w:val="1"/>
              </w:rPr>
              <w:t xml:space="preserve">Plant and Animal Genomes Conference</w:t>
            </w:r>
            <w:r>
              <w:rPr/>
              <w:t xml:space="preserve">, 2008, San Diego, United States</w:t>
            </w:r>
          </w:p>
          <w:p>
            <w:pPr/>
            <w:r>
              <w:rPr/>
              <w:t xml:space="preserve">Communication dans un congrès</w:t>
            </w:r>
          </w:p>
          <w:p>
            <w:pPr/>
            <w:hyperlink r:id="rId149" w:history="1">
              <w:r>
                <w:rPr>
                  <w:color w:val="#410a8c"/>
                  <w:u w:val="single"/>
                </w:rPr>
                <w:t xml:space="preserve">hal-01193729v1</w:t>
              </w:r>
            </w:hyperlink>
          </w:p>
        </w:tc>
      </w:tr>
    </w:tbl>
    <w:p>
      <w:pPr>
        <w:spacing w:before="200"/>
      </w:pPr>
    </w:p>
    <w:p>
      <w:pPr>
        <w:pStyle w:val="Heading2"/>
      </w:pPr>
      <w:r>
        <w:rPr>
          <w:color w:val="1e198e"/>
          <w:b w:val="1"/>
          <w:bCs w:val="1"/>
        </w:rPr>
        <w:t xml:space="preserve">Poster de conférence (16)</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Pipeline for Haplotype Frequencies Estimation from Pooled Targeted Sequencing in Maize</w:t>
              </w:r>
            </w:hyperlink>
          </w:p>
          <w:p>
            <w:pPr/>
            <w:hyperlink r:id="rId153" w:history="1">
              <w:r>
                <w:rPr>
                  <w:color w:val="#410a8c"/>
                  <w:u w:val="single"/>
                </w:rPr>
                <w:t xml:space="preserve">Minguella Raphaël</w:t>
              </w:r>
            </w:hyperlink>
            <w:r>
              <w:rPr/>
              <w:t xml:space="preserve">,</w:t>
            </w:r>
            <w:hyperlink r:id="rId17" w:history="1">
              <w:r>
                <w:rPr>
                  <w:color w:val="#410a8c"/>
                  <w:u w:val="single"/>
                </w:rPr>
                <w:t xml:space="preserve">Aurélie Canaguier</w:t>
              </w:r>
            </w:hyperlink>
            <w:r>
              <w:rPr/>
              <w:t xml:space="preserve">,</w:t>
            </w:r>
            <w:hyperlink r:id="rId154" w:history="1">
              <w:r>
                <w:rPr>
                  <w:color w:val="#410a8c"/>
                  <w:u w:val="single"/>
                </w:rPr>
                <w:t xml:space="preserve">Delphine Madur</w:t>
              </w:r>
            </w:hyperlink>
            <w:r>
              <w:rPr/>
              <w:t xml:space="preserve">,</w:t>
            </w:r>
            <w:hyperlink r:id="rId102" w:history="1">
              <w:r>
                <w:rPr>
                  <w:color w:val="#410a8c"/>
                  <w:u w:val="single"/>
                </w:rPr>
                <w:t xml:space="preserve">Aurélie Bérard</w:t>
              </w:r>
            </w:hyperlink>
            <w:r>
              <w:rPr/>
              <w:t xml:space="preserve">,</w:t>
            </w:r>
            <w:hyperlink r:id="rId155" w:history="1">
              <w:r>
                <w:rPr>
                  <w:color w:val="#410a8c"/>
                  <w:u w:val="single"/>
                </w:rPr>
                <w:t xml:space="preserve">Isabelle Le Clainche</w:t>
              </w:r>
            </w:hyperlink>
            <w:r>
              <w:rPr/>
              <w:t xml:space="preserve">et al.</w:t>
            </w:r>
          </w:p>
          <w:p>
            <w:pPr/>
            <w:r>
              <w:rPr>
                <w:i w:val="1"/>
                <w:iCs w:val="1"/>
              </w:rPr>
              <w:t xml:space="preserve">AG France Génomique</w:t>
            </w:r>
            <w:r>
              <w:rPr/>
              <w:t xml:space="preserve">, Jun 2024, Evry courcouronnes, France. 2013, </w:t>
            </w:r>
            <w:hyperlink r:id="rId156" w:history="1">
              <w:r>
                <w:rPr>
                  <w:color w:val="#410a8c"/>
                  <w:u w:val="single"/>
                </w:rPr>
                <w:t xml:space="preserve">⟨10.1093/molbev/mst016⟩</w:t>
              </w:r>
            </w:hyperlink>
          </w:p>
          <w:p>
            <w:pPr/>
            <w:r>
              <w:rPr/>
              <w:t xml:space="preserve">Poster de conférence</w:t>
            </w:r>
          </w:p>
          <w:p>
            <w:pPr/>
            <w:hyperlink r:id="rId152" w:history="1">
              <w:r>
                <w:rPr>
                  <w:color w:val="#410a8c"/>
                  <w:u w:val="single"/>
                </w:rPr>
                <w:t xml:space="preserve">hal-04670307v1</w:t>
              </w:r>
            </w:hyperlink>
          </w:p>
        </w:tc>
      </w:tr>
      <w:tr>
        <w:trPr/>
        <w:tc>
          <w:tcPr>
            <w:noWrap/>
          </w:tcPr>
          <w:p>
            <w:pPr>
              <w:spacing w:after="200"/>
            </w:pPr>
            <w:hyperlink r:id="rId157" w:history="1">
              <w:r>
                <w:rPr>
                  <w:color w:val="1e198e"/>
                  <w:b w:val="1"/>
                  <w:bCs w:val="1"/>
                  <w:u w:val="single"/>
                </w:rPr>
                <w:t xml:space="preserve">A chromosome-level assembly of lavender ‘Maillette’ using long-reads and a newly generated linkage map</w:t>
              </w:r>
            </w:hyperlink>
          </w:p>
          <w:p>
            <w:pPr/>
            <w:hyperlink r:id="rId17" w:history="1">
              <w:r>
                <w:rPr>
                  <w:color w:val="#410a8c"/>
                  <w:u w:val="single"/>
                </w:rPr>
                <w:t xml:space="preserve">Aurélie Canaguier</w:t>
              </w:r>
            </w:hyperlink>
            <w:r>
              <w:rPr/>
              <w:t xml:space="preserve">,</w:t>
            </w:r>
            <w:hyperlink r:id="rId158" w:history="1">
              <w:r>
                <w:rPr>
                  <w:color w:val="#410a8c"/>
                  <w:u w:val="single"/>
                </w:rPr>
                <w:t xml:space="preserve">Damien Hinsinger</w:t>
              </w:r>
            </w:hyperlink>
            <w:r>
              <w:rPr/>
              <w:t xml:space="preserve">,</w:t>
            </w:r>
            <w:hyperlink r:id="rId102" w:history="1">
              <w:r>
                <w:rPr>
                  <w:color w:val="#410a8c"/>
                  <w:u w:val="single"/>
                </w:rPr>
                <w:t xml:space="preserve">Aurélie Bérard</w:t>
              </w:r>
            </w:hyperlink>
            <w:r>
              <w:rPr/>
              <w:t xml:space="preserve">,</w:t>
            </w:r>
            <w:hyperlink r:id="rId155" w:history="1">
              <w:r>
                <w:rPr>
                  <w:color w:val="#410a8c"/>
                  <w:u w:val="single"/>
                </w:rPr>
                <w:t xml:space="preserve">Isabelle Le Clainche</w:t>
              </w:r>
            </w:hyperlink>
            <w:r>
              <w:rPr/>
              <w:t xml:space="preserve">,</w:t>
            </w:r>
            <w:hyperlink r:id="rId159" w:history="1">
              <w:r>
                <w:rPr>
                  <w:color w:val="#410a8c"/>
                  <w:u w:val="single"/>
                </w:rPr>
                <w:t xml:space="preserve">Berline Fopa Fomeju</w:t>
              </w:r>
            </w:hyperlink>
            <w:r>
              <w:rPr/>
              <w:t xml:space="preserve">et al.</w:t>
            </w:r>
          </w:p>
          <w:p>
            <w:pPr/>
            <w:r>
              <w:rPr>
                <w:i w:val="1"/>
                <w:iCs w:val="1"/>
              </w:rPr>
              <w:t xml:space="preserve">PAG XXI. Plant and Animal Genome Conference</w:t>
            </w:r>
            <w:r>
              <w:rPr/>
              <w:t xml:space="preserve">, Jan 2024, San Diego (California), United States. </w:t>
            </w:r>
            <w:hyperlink r:id="rId160" w:history="1">
              <w:r>
                <w:rPr>
                  <w:color w:val="#410a8c"/>
                  <w:u w:val="single"/>
                </w:rPr>
                <w:t xml:space="preserve">⟨10.1371/journal.pone.0243853⟩</w:t>
              </w:r>
            </w:hyperlink>
          </w:p>
          <w:p>
            <w:pPr/>
            <w:r>
              <w:rPr/>
              <w:t xml:space="preserve">Poster de conférence</w:t>
            </w:r>
          </w:p>
          <w:p>
            <w:pPr/>
            <w:hyperlink r:id="rId157" w:history="1">
              <w:r>
                <w:rPr>
                  <w:color w:val="#410a8c"/>
                  <w:u w:val="single"/>
                </w:rPr>
                <w:t xml:space="preserve">hal-04670399v1</w:t>
              </w:r>
            </w:hyperlink>
          </w:p>
        </w:tc>
      </w:tr>
      <w:tr>
        <w:trPr/>
        <w:tc>
          <w:tcPr>
            <w:noWrap/>
          </w:tcPr>
          <w:p>
            <w:pPr>
              <w:spacing w:after="200"/>
            </w:pPr>
            <w:hyperlink r:id="rId161" w:history="1">
              <w:r>
                <w:rPr>
                  <w:color w:val="1e198e"/>
                  <w:b w:val="1"/>
                  <w:bCs w:val="1"/>
                  <w:u w:val="single"/>
                </w:rPr>
                <w:t xml:space="preserve">Estimation of Haplotype Frequencies from Pooled Targeted Sequencing in Maize Landraces</w:t>
              </w:r>
            </w:hyperlink>
          </w:p>
          <w:p>
            <w:pPr/>
            <w:hyperlink r:id="rId153" w:history="1">
              <w:r>
                <w:rPr>
                  <w:color w:val="#410a8c"/>
                  <w:u w:val="single"/>
                </w:rPr>
                <w:t xml:space="preserve">Minguella Raphaël</w:t>
              </w:r>
            </w:hyperlink>
            <w:r>
              <w:rPr/>
              <w:t xml:space="preserve">,</w:t>
            </w:r>
            <w:hyperlink r:id="rId17" w:history="1">
              <w:r>
                <w:rPr>
                  <w:color w:val="#410a8c"/>
                  <w:u w:val="single"/>
                </w:rPr>
                <w:t xml:space="preserve">Aurélie Canaguier</w:t>
              </w:r>
            </w:hyperlink>
            <w:r>
              <w:rPr/>
              <w:t xml:space="preserve">,</w:t>
            </w:r>
            <w:hyperlink r:id="rId154" w:history="1">
              <w:r>
                <w:rPr>
                  <w:color w:val="#410a8c"/>
                  <w:u w:val="single"/>
                </w:rPr>
                <w:t xml:space="preserve">Delphine Madur</w:t>
              </w:r>
            </w:hyperlink>
            <w:r>
              <w:rPr/>
              <w:t xml:space="preserve">,</w:t>
            </w:r>
            <w:hyperlink r:id="rId158" w:history="1">
              <w:r>
                <w:rPr>
                  <w:color w:val="#410a8c"/>
                  <w:u w:val="single"/>
                </w:rPr>
                <w:t xml:space="preserve">Damien Hinsinger</w:t>
              </w:r>
            </w:hyperlink>
            <w:r>
              <w:rPr/>
              <w:t xml:space="preserve">,</w:t>
            </w:r>
            <w:hyperlink r:id="rId143" w:history="1">
              <w:r>
                <w:rPr>
                  <w:color w:val="#410a8c"/>
                  <w:u w:val="single"/>
                </w:rPr>
                <w:t xml:space="preserve">Stephane Nicolas</w:t>
              </w:r>
            </w:hyperlink>
            <w:r>
              <w:rPr/>
              <w:t xml:space="preserve">et al.</w:t>
            </w:r>
          </w:p>
          <w:p>
            <w:pPr/>
            <w:r>
              <w:rPr>
                <w:i w:val="1"/>
                <w:iCs w:val="1"/>
              </w:rPr>
              <w:t xml:space="preserve">2ème carrefour de la sélection maïs</w:t>
            </w:r>
            <w:r>
              <w:rPr/>
              <w:t xml:space="preserve">, May 2024, Saclay, France. 2013, </w:t>
            </w:r>
            <w:hyperlink r:id="rId156" w:history="1">
              <w:r>
                <w:rPr>
                  <w:color w:val="#410a8c"/>
                  <w:u w:val="single"/>
                </w:rPr>
                <w:t xml:space="preserve">⟨10.1093/molbev/mst016⟩</w:t>
              </w:r>
            </w:hyperlink>
          </w:p>
          <w:p>
            <w:pPr/>
            <w:r>
              <w:rPr/>
              <w:t xml:space="preserve">Poster de conférence</w:t>
            </w:r>
          </w:p>
          <w:p>
            <w:pPr/>
            <w:hyperlink r:id="rId161" w:history="1">
              <w:r>
                <w:rPr>
                  <w:color w:val="#410a8c"/>
                  <w:u w:val="single"/>
                </w:rPr>
                <w:t xml:space="preserve">hal-04670321v1</w:t>
              </w:r>
            </w:hyperlink>
          </w:p>
        </w:tc>
      </w:tr>
      <w:tr>
        <w:trPr/>
        <w:tc>
          <w:tcPr>
            <w:noWrap/>
          </w:tcPr>
          <w:p>
            <w:pPr>
              <w:spacing w:after="200"/>
            </w:pPr>
            <w:hyperlink r:id="rId162" w:history="1">
              <w:r>
                <w:rPr>
                  <w:color w:val="1e198e"/>
                  <w:b w:val="1"/>
                  <w:bCs w:val="1"/>
                  <w:u w:val="single"/>
                </w:rPr>
                <w:t xml:space="preserve">Feedback on tGBS with Allegro : Does it hit the target ?</w:t>
              </w:r>
            </w:hyperlink>
          </w:p>
          <w:p>
            <w:pPr/>
            <w:hyperlink r:id="rId163" w:history="1">
              <w:r>
                <w:rPr>
                  <w:color w:val="#410a8c"/>
                  <w:u w:val="single"/>
                </w:rPr>
                <w:t xml:space="preserve">Aurélie Berard</w:t>
              </w:r>
            </w:hyperlink>
            <w:r>
              <w:rPr/>
              <w:t xml:space="preserve">,</w:t>
            </w:r>
            <w:hyperlink r:id="rId17" w:history="1">
              <w:r>
                <w:rPr>
                  <w:color w:val="#410a8c"/>
                  <w:u w:val="single"/>
                </w:rPr>
                <w:t xml:space="preserve">Aurélie Canaguier</w:t>
              </w:r>
            </w:hyperlink>
            <w:r>
              <w:rPr/>
              <w:t xml:space="preserve">,</w:t>
            </w:r>
            <w:hyperlink r:id="rId18" w:history="1">
              <w:r>
                <w:rPr>
                  <w:color w:val="#410a8c"/>
                  <w:u w:val="single"/>
                </w:rPr>
                <w:t xml:space="preserve">Romane Guilbaud</w:t>
              </w:r>
            </w:hyperlink>
            <w:r>
              <w:rPr/>
              <w:t xml:space="preserve">,</w:t>
            </w:r>
            <w:hyperlink r:id="rId155" w:history="1">
              <w:r>
                <w:rPr>
                  <w:color w:val="#410a8c"/>
                  <w:u w:val="single"/>
                </w:rPr>
                <w:t xml:space="preserve">Isabelle Le Clainche</w:t>
              </w:r>
            </w:hyperlink>
            <w:r>
              <w:rPr/>
              <w:t xml:space="preserve">,</w:t>
            </w:r>
            <w:hyperlink r:id="rId146" w:history="1">
              <w:r>
                <w:rPr>
                  <w:color w:val="#410a8c"/>
                  <w:u w:val="single"/>
                </w:rPr>
                <w:t xml:space="preserve">Marie-Christine Le Paslier</w:t>
              </w:r>
            </w:hyperlink>
            <w:r>
              <w:rPr/>
              <w:t xml:space="preserve">et al.</w:t>
            </w:r>
          </w:p>
          <w:p>
            <w:pPr/>
            <w:r>
              <w:rPr>
                <w:i w:val="1"/>
                <w:iCs w:val="1"/>
              </w:rPr>
              <w:t xml:space="preserve">PAG XXX. Plant and Animal Genome</w:t>
            </w:r>
            <w:r>
              <w:rPr/>
              <w:t xml:space="preserve">, Jan 2023, San Diego (California), United States. , </w:t>
            </w:r>
            <w:hyperlink r:id="rId164" w:history="1">
              <w:r>
                <w:rPr>
                  <w:color w:val="#410a8c"/>
                  <w:u w:val="single"/>
                </w:rPr>
                <w:t xml:space="preserve">⟨10.15454/4NYHD6⟩</w:t>
              </w:r>
            </w:hyperlink>
          </w:p>
          <w:p>
            <w:pPr/>
            <w:r>
              <w:rPr/>
              <w:t xml:space="preserve">Poster de conférence</w:t>
            </w:r>
          </w:p>
          <w:p>
            <w:pPr/>
            <w:hyperlink r:id="rId162" w:history="1">
              <w:r>
                <w:rPr>
                  <w:color w:val="#410a8c"/>
                  <w:u w:val="single"/>
                </w:rPr>
                <w:t xml:space="preserve">hal-03937923v1</w:t>
              </w:r>
            </w:hyperlink>
          </w:p>
        </w:tc>
      </w:tr>
      <w:tr>
        <w:trPr/>
        <w:tc>
          <w:tcPr>
            <w:noWrap/>
          </w:tcPr>
          <w:p>
            <w:pPr>
              <w:spacing w:after="200"/>
            </w:pPr>
            <w:hyperlink r:id="rId165" w:history="1">
              <w:r>
                <w:rPr>
                  <w:color w:val="1e198e"/>
                  <w:b w:val="1"/>
                  <w:bCs w:val="1"/>
                  <w:u w:val="single"/>
                </w:rPr>
                <w:t xml:space="preserve">Long Reads for Long-Term Goals : A Genome Resource for Lavander Genetic Improvement</w:t>
              </w:r>
            </w:hyperlink>
          </w:p>
          <w:p>
            <w:pPr/>
            <w:hyperlink r:id="rId159" w:history="1">
              <w:r>
                <w:rPr>
                  <w:color w:val="#410a8c"/>
                  <w:u w:val="single"/>
                </w:rPr>
                <w:t xml:space="preserve">Berline Fopa Fomeju</w:t>
              </w:r>
            </w:hyperlink>
            <w:r>
              <w:rPr/>
              <w:t xml:space="preserve">,</w:t>
            </w:r>
            <w:hyperlink r:id="rId163" w:history="1">
              <w:r>
                <w:rPr>
                  <w:color w:val="#410a8c"/>
                  <w:u w:val="single"/>
                </w:rPr>
                <w:t xml:space="preserve">Aurélie Berard</w:t>
              </w:r>
            </w:hyperlink>
            <w:r>
              <w:rPr/>
              <w:t xml:space="preserve">,</w:t>
            </w:r>
            <w:hyperlink r:id="rId155" w:history="1">
              <w:r>
                <w:rPr>
                  <w:color w:val="#410a8c"/>
                  <w:u w:val="single"/>
                </w:rPr>
                <w:t xml:space="preserve">Isabelle Le Clainche</w:t>
              </w:r>
            </w:hyperlink>
            <w:r>
              <w:rPr/>
              <w:t xml:space="preserve">,</w:t>
            </w:r>
            <w:hyperlink r:id="rId17" w:history="1">
              <w:r>
                <w:rPr>
                  <w:color w:val="#410a8c"/>
                  <w:u w:val="single"/>
                </w:rPr>
                <w:t xml:space="preserve">Aurélie Canaguier</w:t>
              </w:r>
            </w:hyperlink>
            <w:r>
              <w:rPr/>
              <w:t xml:space="preserve">,</w:t>
            </w:r>
            <w:hyperlink r:id="rId166" w:history="1">
              <w:r>
                <w:rPr>
                  <w:color w:val="#410a8c"/>
                  <w:u w:val="single"/>
                </w:rPr>
                <w:t xml:space="preserve">Elodie Belmonte</w:t>
              </w:r>
            </w:hyperlink>
            <w:r>
              <w:rPr/>
              <w:t xml:space="preserve">et al.</w:t>
            </w:r>
          </w:p>
          <w:p>
            <w:pPr/>
            <w:r>
              <w:rPr>
                <w:i w:val="1"/>
                <w:iCs w:val="1"/>
              </w:rPr>
              <w:t xml:space="preserve">PAG XXX Plant and Animal Genome Conference</w:t>
            </w:r>
            <w:r>
              <w:rPr/>
              <w:t xml:space="preserve">, Jan 2023, San Diego (California), United States</w:t>
            </w:r>
          </w:p>
          <w:p>
            <w:pPr/>
            <w:r>
              <w:rPr/>
              <w:t xml:space="preserve">Poster de conférence</w:t>
            </w:r>
          </w:p>
          <w:p>
            <w:pPr/>
            <w:hyperlink r:id="rId165" w:history="1">
              <w:r>
                <w:rPr>
                  <w:color w:val="#410a8c"/>
                  <w:u w:val="single"/>
                </w:rPr>
                <w:t xml:space="preserve">hal-03937877v1</w:t>
              </w:r>
            </w:hyperlink>
          </w:p>
        </w:tc>
      </w:tr>
      <w:tr>
        <w:trPr/>
        <w:tc>
          <w:tcPr>
            <w:noWrap/>
          </w:tcPr>
          <w:p>
            <w:pPr>
              <w:spacing w:after="200"/>
            </w:pPr>
            <w:hyperlink r:id="rId167" w:history="1">
              <w:r>
                <w:rPr>
                  <w:color w:val="1e198e"/>
                  <w:b w:val="1"/>
                  <w:bCs w:val="1"/>
                  <w:u w:val="single"/>
                </w:rPr>
                <w:t xml:space="preserve">Du SNP au p’tit salé la lentille à l’heure de la génomique</w:t>
              </w:r>
            </w:hyperlink>
          </w:p>
          <w:p>
            <w:pPr/>
            <w:hyperlink r:id="rId158" w:history="1">
              <w:r>
                <w:rPr>
                  <w:color w:val="#410a8c"/>
                  <w:u w:val="single"/>
                </w:rPr>
                <w:t xml:space="preserve">Damien Hinsinger</w:t>
              </w:r>
            </w:hyperlink>
            <w:r>
              <w:rPr/>
              <w:t xml:space="preserve">,</w:t>
            </w:r>
            <w:hyperlink r:id="rId18" w:history="1">
              <w:r>
                <w:rPr>
                  <w:color w:val="#410a8c"/>
                  <w:u w:val="single"/>
                </w:rPr>
                <w:t xml:space="preserve">Romane Guilbaud</w:t>
              </w:r>
            </w:hyperlink>
            <w:r>
              <w:rPr/>
              <w:t xml:space="preserve">,</w:t>
            </w:r>
            <w:hyperlink r:id="rId168" w:history="1">
              <w:r>
                <w:rPr>
                  <w:color w:val="#410a8c"/>
                  <w:u w:val="single"/>
                </w:rPr>
                <w:t xml:space="preserve">Sandrine Contenot</w:t>
              </w:r>
            </w:hyperlink>
            <w:r>
              <w:rPr/>
              <w:t xml:space="preserve">,</w:t>
            </w:r>
            <w:hyperlink r:id="rId17" w:history="1">
              <w:r>
                <w:rPr>
                  <w:color w:val="#410a8c"/>
                  <w:u w:val="single"/>
                </w:rPr>
                <w:t xml:space="preserve">Aurélie Canaguier</w:t>
              </w:r>
            </w:hyperlink>
            <w:r>
              <w:rPr/>
              <w:t xml:space="preserve">,</w:t>
            </w:r>
            <w:hyperlink r:id="rId169" w:history="1">
              <w:r>
                <w:rPr>
                  <w:color w:val="#410a8c"/>
                  <w:u w:val="single"/>
                </w:rPr>
                <w:t xml:space="preserve">Patricia Faivre</w:t>
              </w:r>
            </w:hyperlink>
            <w:r>
              <w:rPr/>
              <w:t xml:space="preserve">et al.</w:t>
            </w:r>
          </w:p>
          <w:p>
            <w:pPr/>
            <w:r>
              <w:rPr>
                <w:i w:val="1"/>
                <w:iCs w:val="1"/>
              </w:rPr>
              <w:t xml:space="preserve">journées de la lentille : Restitution de résultats du projet RésiLens</w:t>
            </w:r>
            <w:r>
              <w:rPr/>
              <w:t xml:space="preserve">, Jun 2022, Dijon (Bourgogne), France. </w:t>
            </w:r>
            <w:hyperlink r:id="rId170" w:history="1">
              <w:r>
                <w:rPr>
                  <w:color w:val="#410a8c"/>
                  <w:u w:val="single"/>
                </w:rPr>
                <w:t xml:space="preserve">⟨10.1101/2021.07.23.453237)⟩</w:t>
              </w:r>
            </w:hyperlink>
          </w:p>
          <w:p>
            <w:pPr/>
            <w:r>
              <w:rPr/>
              <w:t xml:space="preserve">Poster de conférence</w:t>
            </w:r>
          </w:p>
          <w:p>
            <w:pPr/>
            <w:hyperlink r:id="rId167" w:history="1">
              <w:r>
                <w:rPr>
                  <w:color w:val="#410a8c"/>
                  <w:u w:val="single"/>
                </w:rPr>
                <w:t xml:space="preserve">hal-04670343v1</w:t>
              </w:r>
            </w:hyperlink>
          </w:p>
        </w:tc>
      </w:tr>
      <w:tr>
        <w:trPr/>
        <w:tc>
          <w:tcPr>
            <w:noWrap/>
          </w:tcPr>
          <w:p>
            <w:pPr>
              <w:spacing w:after="200"/>
            </w:pPr>
            <w:hyperlink r:id="rId171" w:history="1">
              <w:r>
                <w:rPr>
                  <w:color w:val="1e198e"/>
                  <w:b w:val="1"/>
                  <w:bCs w:val="1"/>
                  <w:u w:val="single"/>
                </w:rPr>
                <w:t xml:space="preserve">Étude du polymorphisme des génomes végétaux</w:t>
              </w:r>
            </w:hyperlink>
          </w:p>
          <w:p>
            <w:pPr/>
            <w:hyperlink r:id="rId158" w:history="1">
              <w:r>
                <w:rPr>
                  <w:color w:val="#410a8c"/>
                  <w:u w:val="single"/>
                </w:rPr>
                <w:t xml:space="preserve">Damien Hinsinger</w:t>
              </w:r>
            </w:hyperlink>
            <w:r>
              <w:rPr/>
              <w:t xml:space="preserve">,</w:t>
            </w:r>
            <w:hyperlink r:id="rId18" w:history="1">
              <w:r>
                <w:rPr>
                  <w:color w:val="#410a8c"/>
                  <w:u w:val="single"/>
                </w:rPr>
                <w:t xml:space="preserve">Romane Guilbaud</w:t>
              </w:r>
            </w:hyperlink>
            <w:r>
              <w:rPr/>
              <w:t xml:space="preserve">,</w:t>
            </w:r>
            <w:hyperlink r:id="rId168" w:history="1">
              <w:r>
                <w:rPr>
                  <w:color w:val="#410a8c"/>
                  <w:u w:val="single"/>
                </w:rPr>
                <w:t xml:space="preserve">Sandrine Contenot</w:t>
              </w:r>
            </w:hyperlink>
            <w:r>
              <w:rPr/>
              <w:t xml:space="preserve">,</w:t>
            </w:r>
            <w:hyperlink r:id="rId17" w:history="1">
              <w:r>
                <w:rPr>
                  <w:color w:val="#410a8c"/>
                  <w:u w:val="single"/>
                </w:rPr>
                <w:t xml:space="preserve">Aurélie Canaguier</w:t>
              </w:r>
            </w:hyperlink>
            <w:r>
              <w:rPr/>
              <w:t xml:space="preserve">,</w:t>
            </w:r>
            <w:hyperlink r:id="rId172" w:history="1">
              <w:r>
                <w:rPr>
                  <w:color w:val="#410a8c"/>
                  <w:u w:val="single"/>
                </w:rPr>
                <w:t xml:space="preserve">Patricia Faivre-Rampant</w:t>
              </w:r>
            </w:hyperlink>
            <w:r>
              <w:rPr/>
              <w:t xml:space="preserve">et al.</w:t>
            </w:r>
          </w:p>
          <w:p>
            <w:pPr/>
            <w:r>
              <w:rPr>
                <w:i w:val="1"/>
                <w:iCs w:val="1"/>
              </w:rPr>
              <w:t xml:space="preserve">Colloque INRAE Genomics</w:t>
            </w:r>
            <w:r>
              <w:rPr/>
              <w:t xml:space="preserve">, May 2022, Orléans, France. </w:t>
            </w:r>
          </w:p>
          <w:p>
            <w:pPr/>
            <w:r>
              <w:rPr/>
              <w:t xml:space="preserve">Poster de conférence</w:t>
            </w:r>
          </w:p>
          <w:p>
            <w:pPr/>
            <w:hyperlink r:id="rId171" w:history="1">
              <w:r>
                <w:rPr>
                  <w:color w:val="#410a8c"/>
                  <w:u w:val="single"/>
                </w:rPr>
                <w:t xml:space="preserve">hal-03935707v1</w:t>
              </w:r>
            </w:hyperlink>
          </w:p>
        </w:tc>
      </w:tr>
      <w:tr>
        <w:trPr/>
        <w:tc>
          <w:tcPr>
            <w:noWrap/>
          </w:tcPr>
          <w:p>
            <w:pPr>
              <w:spacing w:after="200"/>
            </w:pPr>
            <w:hyperlink r:id="rId173" w:history="1">
              <w:r>
                <w:rPr>
                  <w:color w:val="1e198e"/>
                  <w:b w:val="1"/>
                  <w:bCs w:val="1"/>
                  <w:u w:val="single"/>
                </w:rPr>
                <w:t xml:space="preserve">La fibre génomique du Lin</w:t>
              </w:r>
            </w:hyperlink>
          </w:p>
          <w:p>
            <w:pPr/>
            <w:hyperlink r:id="rId158" w:history="1">
              <w:r>
                <w:rPr>
                  <w:color w:val="#410a8c"/>
                  <w:u w:val="single"/>
                </w:rPr>
                <w:t xml:space="preserve">Damien Hinsinger</w:t>
              </w:r>
            </w:hyperlink>
            <w:r>
              <w:rPr/>
              <w:t xml:space="preserve">,</w:t>
            </w:r>
            <w:hyperlink r:id="rId18" w:history="1">
              <w:r>
                <w:rPr>
                  <w:color w:val="#410a8c"/>
                  <w:u w:val="single"/>
                </w:rPr>
                <w:t xml:space="preserve">Romane Guilbaud</w:t>
              </w:r>
            </w:hyperlink>
            <w:r>
              <w:rPr/>
              <w:t xml:space="preserve">,</w:t>
            </w:r>
            <w:hyperlink r:id="rId168" w:history="1">
              <w:r>
                <w:rPr>
                  <w:color w:val="#410a8c"/>
                  <w:u w:val="single"/>
                </w:rPr>
                <w:t xml:space="preserve">Sandrine Contenot</w:t>
              </w:r>
            </w:hyperlink>
            <w:r>
              <w:rPr/>
              <w:t xml:space="preserve">,</w:t>
            </w:r>
            <w:hyperlink r:id="rId17" w:history="1">
              <w:r>
                <w:rPr>
                  <w:color w:val="#410a8c"/>
                  <w:u w:val="single"/>
                </w:rPr>
                <w:t xml:space="preserve">Aurélie Canaguier</w:t>
              </w:r>
            </w:hyperlink>
            <w:r>
              <w:rPr/>
              <w:t xml:space="preserve">,</w:t>
            </w:r>
            <w:hyperlink r:id="rId172" w:history="1">
              <w:r>
                <w:rPr>
                  <w:color w:val="#410a8c"/>
                  <w:u w:val="single"/>
                </w:rPr>
                <w:t xml:space="preserve">Patricia Faivre-Rampant</w:t>
              </w:r>
            </w:hyperlink>
            <w:r>
              <w:rPr/>
              <w:t xml:space="preserve">et al.</w:t>
            </w:r>
          </w:p>
          <w:p>
            <w:pPr/>
            <w:r>
              <w:rPr>
                <w:i w:val="1"/>
                <w:iCs w:val="1"/>
              </w:rPr>
              <w:t xml:space="preserve">30ème édition du Festival du Lin et de la Fibre Artistique</w:t>
            </w:r>
            <w:r>
              <w:rPr/>
              <w:t xml:space="preserve">, Jul 2022, Saint-Pierre-Le-Viger, France. </w:t>
            </w:r>
          </w:p>
          <w:p>
            <w:pPr/>
            <w:r>
              <w:rPr/>
              <w:t xml:space="preserve">Poster de conférence</w:t>
            </w:r>
          </w:p>
          <w:p>
            <w:pPr/>
            <w:hyperlink r:id="rId173" w:history="1">
              <w:r>
                <w:rPr>
                  <w:color w:val="#410a8c"/>
                  <w:u w:val="single"/>
                </w:rPr>
                <w:t xml:space="preserve">hal-03937438v1</w:t>
              </w:r>
            </w:hyperlink>
          </w:p>
        </w:tc>
      </w:tr>
      <w:tr>
        <w:trPr/>
        <w:tc>
          <w:tcPr>
            <w:noWrap/>
          </w:tcPr>
          <w:p>
            <w:pPr>
              <w:spacing w:after="200"/>
            </w:pPr>
            <w:hyperlink r:id="rId174" w:history="1">
              <w:r>
                <w:rPr>
                  <w:color w:val="1e198e"/>
                  <w:b w:val="1"/>
                  <w:bCs w:val="1"/>
                  <w:u w:val="single"/>
                </w:rPr>
                <w:t xml:space="preserve">LONG DNA TECHNOLOGIES EVALUATION FOR PLANT STRUCTURAL VARIATIONS DETECTION : NANOPORE ONT SEQUENCING vs BIONANO GENOMICS OPTICAL MAPPING</w:t>
              </w:r>
            </w:hyperlink>
          </w:p>
          <w:p>
            <w:pPr/>
            <w:hyperlink r:id="rId17" w:history="1">
              <w:r>
                <w:rPr>
                  <w:color w:val="#410a8c"/>
                  <w:u w:val="single"/>
                </w:rPr>
                <w:t xml:space="preserve">Aurélie Canaguier</w:t>
              </w:r>
            </w:hyperlink>
            <w:r>
              <w:rPr/>
              <w:t xml:space="preserve">,</w:t>
            </w:r>
            <w:hyperlink r:id="rId19" w:history="1">
              <w:r>
                <w:rPr>
                  <w:color w:val="#410a8c"/>
                  <w:u w:val="single"/>
                </w:rPr>
                <w:t xml:space="preserve">Erwan Denis</w:t>
              </w:r>
            </w:hyperlink>
            <w:r>
              <w:rPr/>
              <w:t xml:space="preserve">,</w:t>
            </w:r>
            <w:hyperlink r:id="rId18" w:history="1">
              <w:r>
                <w:rPr>
                  <w:color w:val="#410a8c"/>
                  <w:u w:val="single"/>
                </w:rPr>
                <w:t xml:space="preserve">Romane Guilbaud</w:t>
              </w:r>
            </w:hyperlink>
            <w:r>
              <w:rPr/>
              <w:t xml:space="preserve">,</w:t>
            </w:r>
            <w:hyperlink r:id="rId20" w:history="1">
              <w:r>
                <w:rPr>
                  <w:color w:val="#410a8c"/>
                  <w:u w:val="single"/>
                </w:rPr>
                <w:t xml:space="preserve">Ghislaine Magdelenat</w:t>
              </w:r>
            </w:hyperlink>
            <w:r>
              <w:rPr/>
              <w:t xml:space="preserve">,</w:t>
            </w:r>
            <w:hyperlink r:id="rId21" w:history="1">
              <w:r>
                <w:rPr>
                  <w:color w:val="#410a8c"/>
                  <w:u w:val="single"/>
                </w:rPr>
                <w:t xml:space="preserve">Caroline Belser</w:t>
              </w:r>
            </w:hyperlink>
            <w:r>
              <w:rPr/>
              <w:t xml:space="preserve">et al.</w:t>
            </w:r>
          </w:p>
          <w:p>
            <w:pPr/>
            <w:r>
              <w:rPr>
                <w:i w:val="1"/>
                <w:iCs w:val="1"/>
              </w:rPr>
              <w:t xml:space="preserve">Plant and Animal Genome XXVIII Conference</w:t>
            </w:r>
            <w:r>
              <w:rPr/>
              <w:t xml:space="preserve">, Jan 2020, San Diego, United States. </w:t>
            </w:r>
          </w:p>
          <w:p>
            <w:pPr/>
            <w:r>
              <w:rPr/>
              <w:t xml:space="preserve">Poster de conférence</w:t>
            </w:r>
          </w:p>
          <w:p>
            <w:pPr/>
            <w:hyperlink r:id="rId174" w:history="1">
              <w:r>
                <w:rPr>
                  <w:color w:val="#410a8c"/>
                  <w:u w:val="single"/>
                </w:rPr>
                <w:t xml:space="preserve">hal-02925940v1</w:t>
              </w:r>
            </w:hyperlink>
          </w:p>
        </w:tc>
      </w:tr>
      <w:tr>
        <w:trPr/>
        <w:tc>
          <w:tcPr>
            <w:noWrap/>
          </w:tcPr>
          <w:p>
            <w:pPr>
              <w:spacing w:after="200"/>
            </w:pPr>
            <w:hyperlink r:id="rId175" w:history="1">
              <w:r>
                <w:rPr>
                  <w:color w:val="1e198e"/>
                  <w:b w:val="1"/>
                  <w:bCs w:val="1"/>
                  <w:u w:val="single"/>
                </w:rPr>
                <w:t xml:space="preserve">Long DNA technologies evaluation for plant structural variations detection: Nanopore ONT sequencing vs Bionano Genomics optical mapping</w:t>
              </w:r>
            </w:hyperlink>
          </w:p>
          <w:p>
            <w:pPr/>
            <w:hyperlink r:id="rId17" w:history="1">
              <w:r>
                <w:rPr>
                  <w:color w:val="#410a8c"/>
                  <w:u w:val="single"/>
                </w:rPr>
                <w:t xml:space="preserve">Aurélie Canaguier</w:t>
              </w:r>
            </w:hyperlink>
            <w:r>
              <w:rPr/>
              <w:t xml:space="preserve">,</w:t>
            </w:r>
            <w:hyperlink r:id="rId19" w:history="1">
              <w:r>
                <w:rPr>
                  <w:color w:val="#410a8c"/>
                  <w:u w:val="single"/>
                </w:rPr>
                <w:t xml:space="preserve">Erwan Denis</w:t>
              </w:r>
            </w:hyperlink>
            <w:r>
              <w:rPr/>
              <w:t xml:space="preserve">,</w:t>
            </w:r>
            <w:hyperlink r:id="rId18" w:history="1">
              <w:r>
                <w:rPr>
                  <w:color w:val="#410a8c"/>
                  <w:u w:val="single"/>
                </w:rPr>
                <w:t xml:space="preserve">Romane Guilbaud</w:t>
              </w:r>
            </w:hyperlink>
            <w:r>
              <w:rPr/>
              <w:t xml:space="preserve">,</w:t>
            </w:r>
            <w:hyperlink r:id="rId20" w:history="1">
              <w:r>
                <w:rPr>
                  <w:color w:val="#410a8c"/>
                  <w:u w:val="single"/>
                </w:rPr>
                <w:t xml:space="preserve">Ghislaine Magdelenat</w:t>
              </w:r>
            </w:hyperlink>
            <w:r>
              <w:rPr/>
              <w:t xml:space="preserve">,</w:t>
            </w:r>
            <w:hyperlink r:id="rId21" w:history="1">
              <w:r>
                <w:rPr>
                  <w:color w:val="#410a8c"/>
                  <w:u w:val="single"/>
                </w:rPr>
                <w:t xml:space="preserve">Caroline Belser</w:t>
              </w:r>
            </w:hyperlink>
            <w:r>
              <w:rPr/>
              <w:t xml:space="preserve">et al.</w:t>
            </w:r>
          </w:p>
          <w:p>
            <w:pPr/>
            <w:r>
              <w:rPr>
                <w:i w:val="1"/>
                <w:iCs w:val="1"/>
              </w:rPr>
              <w:t xml:space="preserve">- Plant and Animal Genome XXVIII Conference</w:t>
            </w:r>
            <w:r>
              <w:rPr/>
              <w:t xml:space="preserve">, 2020, San Diego, CA, United States</w:t>
            </w:r>
          </w:p>
          <w:p>
            <w:pPr/>
            <w:r>
              <w:rPr/>
              <w:t xml:space="preserve">Poster de conférence</w:t>
            </w:r>
          </w:p>
          <w:p>
            <w:pPr/>
            <w:hyperlink r:id="rId175" w:history="1">
              <w:r>
                <w:rPr>
                  <w:color w:val="#410a8c"/>
                  <w:u w:val="single"/>
                </w:rPr>
                <w:t xml:space="preserve">hal-04331757v1</w:t>
              </w:r>
            </w:hyperlink>
          </w:p>
        </w:tc>
      </w:tr>
      <w:tr>
        <w:trPr/>
        <w:tc>
          <w:tcPr>
            <w:noWrap/>
          </w:tcPr>
          <w:p>
            <w:pPr>
              <w:spacing w:after="200"/>
            </w:pPr>
            <w:hyperlink r:id="rId176" w:history="1">
              <w:r>
                <w:rPr>
                  <w:color w:val="1e198e"/>
                  <w:b w:val="1"/>
                  <w:bCs w:val="1"/>
                  <w:u w:val="single"/>
                </w:rPr>
                <w:t xml:space="preserve">Étude du Polymorphisme des Génomes Végétaux</w:t>
              </w:r>
            </w:hyperlink>
          </w:p>
          <w:p>
            <w:pPr/>
            <w:hyperlink r:id="rId163" w:history="1">
              <w:r>
                <w:rPr>
                  <w:color w:val="#410a8c"/>
                  <w:u w:val="single"/>
                </w:rPr>
                <w:t xml:space="preserve">Aurélie Berard</w:t>
              </w:r>
            </w:hyperlink>
            <w:r>
              <w:rPr/>
              <w:t xml:space="preserve">,</w:t>
            </w:r>
            <w:hyperlink r:id="rId17" w:history="1">
              <w:r>
                <w:rPr>
                  <w:color w:val="#410a8c"/>
                  <w:u w:val="single"/>
                </w:rPr>
                <w:t xml:space="preserve">Aurélie Canaguier</w:t>
              </w:r>
            </w:hyperlink>
            <w:r>
              <w:rPr/>
              <w:t xml:space="preserve">,</w:t>
            </w:r>
            <w:hyperlink r:id="rId177" w:history="1">
              <w:r>
                <w:rPr>
                  <w:color w:val="#410a8c"/>
                  <w:u w:val="single"/>
                </w:rPr>
                <w:t xml:space="preserve">Aurelie Chauveau</w:t>
              </w:r>
            </w:hyperlink>
            <w:r>
              <w:rPr/>
              <w:t xml:space="preserve">,</w:t>
            </w:r>
            <w:hyperlink r:id="rId168" w:history="1">
              <w:r>
                <w:rPr>
                  <w:color w:val="#410a8c"/>
                  <w:u w:val="single"/>
                </w:rPr>
                <w:t xml:space="preserve">Sandrine Contenot</w:t>
              </w:r>
            </w:hyperlink>
            <w:r>
              <w:rPr/>
              <w:t xml:space="preserve">,</w:t>
            </w:r>
            <w:hyperlink r:id="rId155" w:history="1">
              <w:r>
                <w:rPr>
                  <w:color w:val="#410a8c"/>
                  <w:u w:val="single"/>
                </w:rPr>
                <w:t xml:space="preserve">Isabelle Le Clainche</w:t>
              </w:r>
            </w:hyperlink>
            <w:r>
              <w:rPr/>
              <w:t xml:space="preserve">et al.</w:t>
            </w:r>
          </w:p>
          <w:p>
            <w:pPr/>
            <w:r>
              <w:rPr>
                <w:i w:val="1"/>
                <w:iCs w:val="1"/>
              </w:rPr>
              <w:t xml:space="preserve">JOURNÉES SCIENTIFIQUES DU DÉPARTEMENT BAP</w:t>
            </w:r>
            <w:r>
              <w:rPr/>
              <w:t xml:space="preserve">, Sep 2019, Giens, France</w:t>
            </w:r>
          </w:p>
          <w:p>
            <w:pPr/>
            <w:r>
              <w:rPr/>
              <w:t xml:space="preserve">Poster de conférence</w:t>
            </w:r>
          </w:p>
          <w:p>
            <w:pPr/>
            <w:hyperlink r:id="rId176" w:history="1">
              <w:r>
                <w:rPr>
                  <w:color w:val="#410a8c"/>
                  <w:u w:val="single"/>
                </w:rPr>
                <w:t xml:space="preserve">hal-02930070v1</w:t>
              </w:r>
            </w:hyperlink>
          </w:p>
        </w:tc>
      </w:tr>
      <w:tr>
        <w:trPr/>
        <w:tc>
          <w:tcPr>
            <w:noWrap/>
          </w:tcPr>
          <w:p>
            <w:pPr>
              <w:spacing w:after="200"/>
            </w:pPr>
            <w:hyperlink r:id="rId178" w:history="1">
              <w:r>
                <w:rPr>
                  <w:color w:val="1e198e"/>
                  <w:b w:val="1"/>
                  <w:bCs w:val="1"/>
                  <w:u w:val="single"/>
                </w:rPr>
                <w:t xml:space="preserve">BSA-Seq : an efficient method to decipher a complex trait on Poplar, a highly heterozygous diploid genome</w:t>
              </w:r>
            </w:hyperlink>
          </w:p>
          <w:p>
            <w:pPr/>
            <w:hyperlink r:id="rId12" w:history="1">
              <w:r>
                <w:rPr>
                  <w:color w:val="#410a8c"/>
                  <w:u w:val="single"/>
                </w:rPr>
                <w:t xml:space="preserve">Aurelie Canaguier</w:t>
              </w:r>
            </w:hyperlink>
            <w:r>
              <w:rPr/>
              <w:t xml:space="preserve">,</w:t>
            </w:r>
            <w:hyperlink r:id="rId134" w:history="1">
              <w:r>
                <w:rPr>
                  <w:color w:val="#410a8c"/>
                  <w:u w:val="single"/>
                </w:rPr>
                <w:t xml:space="preserve">Véronique Jorge</w:t>
              </w:r>
            </w:hyperlink>
            <w:r>
              <w:rPr/>
              <w:t xml:space="preserve">,</w:t>
            </w:r>
            <w:hyperlink r:id="rId179" w:history="1">
              <w:r>
                <w:rPr>
                  <w:color w:val="#410a8c"/>
                  <w:u w:val="single"/>
                </w:rPr>
                <w:t xml:space="preserve">Vanina Guérin</w:t>
              </w:r>
            </w:hyperlink>
            <w:r>
              <w:rPr/>
              <w:t xml:space="preserve">,</w:t>
            </w:r>
            <w:hyperlink r:id="rId180" w:history="1">
              <w:r>
                <w:rPr>
                  <w:color w:val="#410a8c"/>
                  <w:u w:val="single"/>
                </w:rPr>
                <w:t xml:space="preserve">Odile Rogier</w:t>
              </w:r>
            </w:hyperlink>
            <w:r>
              <w:rPr/>
              <w:t xml:space="preserve">,</w:t>
            </w:r>
            <w:hyperlink r:id="rId181" w:history="1">
              <w:r>
                <w:rPr>
                  <w:color w:val="#410a8c"/>
                  <w:u w:val="single"/>
                </w:rPr>
                <w:t xml:space="preserve">Vincent Segura</w:t>
              </w:r>
            </w:hyperlink>
            <w:r>
              <w:rPr/>
              <w:t xml:space="preserve">et al.</w:t>
            </w:r>
          </w:p>
          <w:p>
            <w:pPr/>
            <w:r>
              <w:rPr>
                <w:i w:val="1"/>
                <w:iCs w:val="1"/>
              </w:rPr>
              <w:t xml:space="preserve">PAG XXVI - Plant and Animal Genome Conference</w:t>
            </w:r>
            <w:r>
              <w:rPr/>
              <w:t xml:space="preserve">, Jan 2018, San Diego, United States. , 1 p., 2018</w:t>
            </w:r>
          </w:p>
          <w:p>
            <w:pPr/>
            <w:r>
              <w:rPr/>
              <w:t xml:space="preserve">Poster de conférence</w:t>
            </w:r>
          </w:p>
          <w:p>
            <w:pPr/>
            <w:hyperlink r:id="rId178" w:history="1">
              <w:r>
                <w:rPr>
                  <w:color w:val="#410a8c"/>
                  <w:u w:val="single"/>
                </w:rPr>
                <w:t xml:space="preserve">hal-02736419v1</w:t>
              </w:r>
            </w:hyperlink>
          </w:p>
        </w:tc>
      </w:tr>
      <w:tr>
        <w:trPr/>
        <w:tc>
          <w:tcPr>
            <w:noWrap/>
          </w:tcPr>
          <w:p>
            <w:pPr>
              <w:spacing w:after="200"/>
            </w:pPr>
            <w:hyperlink r:id="rId182" w:history="1">
              <w:r>
                <w:rPr>
                  <w:color w:val="1e198e"/>
                  <w:b w:val="1"/>
                  <w:bCs w:val="1"/>
                  <w:u w:val="single"/>
                </w:rPr>
                <w:t xml:space="preserve">BSA-Seq : An efficient tool to characterize loci involved in the Poplar leaf rust resistance.</w:t>
              </w:r>
            </w:hyperlink>
          </w:p>
          <w:p>
            <w:pPr/>
            <w:hyperlink r:id="rId12" w:history="1">
              <w:r>
                <w:rPr>
                  <w:color w:val="#410a8c"/>
                  <w:u w:val="single"/>
                </w:rPr>
                <w:t xml:space="preserve">Aurelie Canaguier</w:t>
              </w:r>
            </w:hyperlink>
            <w:r>
              <w:rPr/>
              <w:t xml:space="preserve">,</w:t>
            </w:r>
            <w:hyperlink r:id="rId134" w:history="1">
              <w:r>
                <w:rPr>
                  <w:color w:val="#410a8c"/>
                  <w:u w:val="single"/>
                </w:rPr>
                <w:t xml:space="preserve">Véronique Jorge</w:t>
              </w:r>
            </w:hyperlink>
            <w:r>
              <w:rPr/>
              <w:t xml:space="preserve">,</w:t>
            </w:r>
            <w:hyperlink r:id="rId179" w:history="1">
              <w:r>
                <w:rPr>
                  <w:color w:val="#410a8c"/>
                  <w:u w:val="single"/>
                </w:rPr>
                <w:t xml:space="preserve">Vanina Guérin</w:t>
              </w:r>
            </w:hyperlink>
            <w:r>
              <w:rPr/>
              <w:t xml:space="preserve">,</w:t>
            </w:r>
            <w:hyperlink r:id="rId180" w:history="1">
              <w:r>
                <w:rPr>
                  <w:color w:val="#410a8c"/>
                  <w:u w:val="single"/>
                </w:rPr>
                <w:t xml:space="preserve">Odile Rogier</w:t>
              </w:r>
            </w:hyperlink>
            <w:r>
              <w:rPr/>
              <w:t xml:space="preserve">,</w:t>
            </w:r>
            <w:hyperlink r:id="rId155" w:history="1">
              <w:r>
                <w:rPr>
                  <w:color w:val="#410a8c"/>
                  <w:u w:val="single"/>
                </w:rPr>
                <w:t xml:space="preserve">Isabelle Le Clainche</w:t>
              </w:r>
            </w:hyperlink>
            <w:r>
              <w:rPr/>
              <w:t xml:space="preserve">et al.</w:t>
            </w:r>
          </w:p>
          <w:p>
            <w:pPr/>
            <w:r>
              <w:rPr>
                <w:i w:val="1"/>
                <w:iCs w:val="1"/>
              </w:rPr>
              <w:t xml:space="preserve">7. International Poplar Symposium (IPS VII)</w:t>
            </w:r>
            <w:r>
              <w:rPr/>
              <w:t xml:space="preserve">, Oct 2018, Buenos Aires, Brazil. , 2018, IPS VII Poster Presentations</w:t>
            </w:r>
          </w:p>
          <w:p>
            <w:pPr/>
            <w:r>
              <w:rPr/>
              <w:t xml:space="preserve">Poster de conférence</w:t>
            </w:r>
          </w:p>
          <w:p>
            <w:pPr/>
            <w:hyperlink r:id="rId182" w:history="1">
              <w:r>
                <w:rPr>
                  <w:color w:val="#410a8c"/>
                  <w:u w:val="single"/>
                </w:rPr>
                <w:t xml:space="preserve">hal-02737648v1</w:t>
              </w:r>
            </w:hyperlink>
          </w:p>
        </w:tc>
      </w:tr>
      <w:tr>
        <w:trPr/>
        <w:tc>
          <w:tcPr>
            <w:noWrap/>
          </w:tcPr>
          <w:p>
            <w:pPr>
              <w:spacing w:after="200"/>
            </w:pPr>
            <w:hyperlink r:id="rId183" w:history="1">
              <w:r>
                <w:rPr>
                  <w:color w:val="1e198e"/>
                  <w:b w:val="1"/>
                  <w:bCs w:val="1"/>
                  <w:u w:val="single"/>
                </w:rPr>
                <w:t xml:space="preserve">Improvement of the Grapevine genome assembly</w:t>
              </w:r>
            </w:hyperlink>
          </w:p>
          <w:p>
            <w:pPr/>
            <w:hyperlink r:id="rId68" w:history="1">
              <w:r>
                <w:rPr>
                  <w:color w:val="#410a8c"/>
                  <w:u w:val="single"/>
                </w:rPr>
                <w:t xml:space="preserve">Aurelie A. Canaguier</w:t>
              </w:r>
            </w:hyperlink>
            <w:r>
              <w:rPr/>
              <w:t xml:space="preserve">,</w:t>
            </w:r>
            <w:hyperlink r:id="rId26" w:history="1">
              <w:r>
                <w:rPr>
                  <w:color w:val="#410a8c"/>
                  <w:u w:val="single"/>
                </w:rPr>
                <w:t xml:space="preserve">Simone Scalabrin</w:t>
              </w:r>
            </w:hyperlink>
            <w:r>
              <w:rPr/>
              <w:t xml:space="preserve">,</w:t>
            </w:r>
            <w:hyperlink r:id="rId146" w:history="1">
              <w:r>
                <w:rPr>
                  <w:color w:val="#410a8c"/>
                  <w:u w:val="single"/>
                </w:rPr>
                <w:t xml:space="preserve">Marie-Christine Le Paslier</w:t>
              </w:r>
            </w:hyperlink>
            <w:r>
              <w:rPr/>
              <w:t xml:space="preserve">,</w:t>
            </w:r>
            <w:hyperlink r:id="rId27" w:history="1">
              <w:r>
                <w:rPr>
                  <w:color w:val="#410a8c"/>
                  <w:u w:val="single"/>
                </w:rPr>
                <w:t xml:space="preserve">Eric Duchêne</w:t>
              </w:r>
            </w:hyperlink>
            <w:r>
              <w:rPr/>
              <w:t xml:space="preserve">,</w:t>
            </w:r>
            <w:hyperlink r:id="rId184" w:history="1">
              <w:r>
                <w:rPr>
                  <w:color w:val="#410a8c"/>
                  <w:u w:val="single"/>
                </w:rPr>
                <w:t xml:space="preserve">Nacer Mohellibi</w:t>
              </w:r>
            </w:hyperlink>
            <w:r>
              <w:rPr/>
              <w:t xml:space="preserve">et al.</w:t>
            </w:r>
          </w:p>
          <w:p>
            <w:pPr/>
            <w:r>
              <w:rPr>
                <w:i w:val="1"/>
                <w:iCs w:val="1"/>
              </w:rPr>
              <w:t xml:space="preserve">Plant and Animal Genome Conference</w:t>
            </w:r>
            <w:r>
              <w:rPr/>
              <w:t xml:space="preserve">, Jan 2014, San Diego, CA, United States. 2014</w:t>
            </w:r>
          </w:p>
          <w:p>
            <w:pPr/>
            <w:r>
              <w:rPr/>
              <w:t xml:space="preserve">Poster de conférence</w:t>
            </w:r>
          </w:p>
          <w:p>
            <w:pPr/>
            <w:hyperlink r:id="rId183" w:history="1">
              <w:r>
                <w:rPr>
                  <w:color w:val="#410a8c"/>
                  <w:u w:val="single"/>
                </w:rPr>
                <w:t xml:space="preserve">hal-02796033v1</w:t>
              </w:r>
            </w:hyperlink>
          </w:p>
        </w:tc>
      </w:tr>
      <w:tr>
        <w:trPr/>
        <w:tc>
          <w:tcPr>
            <w:noWrap/>
          </w:tcPr>
          <w:p>
            <w:pPr>
              <w:spacing w:after="200"/>
            </w:pPr>
            <w:hyperlink r:id="rId185" w:history="1">
              <w:r>
                <w:rPr>
                  <w:color w:val="1e198e"/>
                  <w:b w:val="1"/>
                  <w:bCs w:val="1"/>
                  <w:u w:val="single"/>
                </w:rPr>
                <w:t xml:space="preserve">BAC libraries for structural genomic development in oak</w:t>
              </w:r>
            </w:hyperlink>
          </w:p>
          <w:p>
            <w:pPr/>
            <w:hyperlink r:id="rId128" w:history="1">
              <w:r>
                <w:rPr>
                  <w:color w:val="#410a8c"/>
                  <w:u w:val="single"/>
                </w:rPr>
                <w:t xml:space="preserve">Patricia P. Faivre-Rampant</w:t>
              </w:r>
            </w:hyperlink>
            <w:r>
              <w:rPr/>
              <w:t xml:space="preserve">,</w:t>
            </w:r>
            <w:hyperlink r:id="rId186" w:history="1">
              <w:r>
                <w:rPr>
                  <w:color w:val="#410a8c"/>
                  <w:u w:val="single"/>
                </w:rPr>
                <w:t xml:space="preserve">Isabelle Lesur Kupin Lesur</w:t>
              </w:r>
            </w:hyperlink>
            <w:r>
              <w:rPr/>
              <w:t xml:space="preserve">,</w:t>
            </w:r>
            <w:hyperlink r:id="rId118" w:history="1">
              <w:r>
                <w:rPr>
                  <w:color w:val="#410a8c"/>
                  <w:u w:val="single"/>
                </w:rPr>
                <w:t xml:space="preserve">Isabelle I. Le Clainche</w:t>
              </w:r>
            </w:hyperlink>
            <w:r>
              <w:rPr/>
              <w:t xml:space="preserve">,</w:t>
            </w:r>
            <w:hyperlink r:id="rId68" w:history="1">
              <w:r>
                <w:rPr>
                  <w:color w:val="#410a8c"/>
                  <w:u w:val="single"/>
                </w:rPr>
                <w:t xml:space="preserve">Aurelie A. Canaguier</w:t>
              </w:r>
            </w:hyperlink>
            <w:r>
              <w:rPr/>
              <w:t xml:space="preserve">,</w:t>
            </w:r>
            <w:hyperlink r:id="rId187" w:history="1">
              <w:r>
                <w:rPr>
                  <w:color w:val="#410a8c"/>
                  <w:u w:val="single"/>
                </w:rPr>
                <w:t xml:space="preserve">Clément Boussardon</w:t>
              </w:r>
            </w:hyperlink>
            <w:r>
              <w:rPr/>
              <w:t xml:space="preserve">et al.</w:t>
            </w:r>
          </w:p>
          <w:p>
            <w:pPr/>
            <w:r>
              <w:rPr>
                <w:i w:val="1"/>
                <w:iCs w:val="1"/>
              </w:rPr>
              <w:t xml:space="preserve">IUFRO working group “Genetics of Quercus and Nothofagus”</w:t>
            </w:r>
            <w:r>
              <w:rPr/>
              <w:t xml:space="preserve">, Oct 2012, Bordeaux, France. 1 p., 2012</w:t>
            </w:r>
          </w:p>
          <w:p>
            <w:pPr/>
            <w:r>
              <w:rPr/>
              <w:t xml:space="preserve">Poster de conférence</w:t>
            </w:r>
          </w:p>
          <w:p>
            <w:pPr/>
            <w:hyperlink r:id="rId185" w:history="1">
              <w:r>
                <w:rPr>
                  <w:color w:val="#410a8c"/>
                  <w:u w:val="single"/>
                </w:rPr>
                <w:t xml:space="preserve">hal-02808373v1</w:t>
              </w:r>
            </w:hyperlink>
          </w:p>
        </w:tc>
      </w:tr>
      <w:tr>
        <w:trPr/>
        <w:tc>
          <w:tcPr>
            <w:noWrap/>
          </w:tcPr>
          <w:p>
            <w:pPr>
              <w:spacing w:after="200"/>
            </w:pPr>
            <w:hyperlink r:id="rId188" w:history="1">
              <w:r>
                <w:rPr>
                  <w:color w:val="1e198e"/>
                  <w:b w:val="1"/>
                  <w:bCs w:val="1"/>
                  <w:u w:val="single"/>
                </w:rPr>
                <w:t xml:space="preserve">Diversité moléculaire de la région chromosomique contrôlant la résistance à la rouille foliaire dans les collections de peupliers</w:t>
              </w:r>
            </w:hyperlink>
          </w:p>
          <w:p>
            <w:pPr/>
            <w:hyperlink r:id="rId133" w:history="1">
              <w:r>
                <w:rPr>
                  <w:color w:val="#410a8c"/>
                  <w:u w:val="single"/>
                </w:rPr>
                <w:t xml:space="preserve">Alois Bresson</w:t>
              </w:r>
            </w:hyperlink>
            <w:r>
              <w:rPr/>
              <w:t xml:space="preserve">,</w:t>
            </w:r>
            <w:hyperlink r:id="rId134" w:history="1">
              <w:r>
                <w:rPr>
                  <w:color w:val="#410a8c"/>
                  <w:u w:val="single"/>
                </w:rPr>
                <w:t xml:space="preserve">Véronique Jorge</w:t>
              </w:r>
            </w:hyperlink>
            <w:r>
              <w:rPr/>
              <w:t xml:space="preserve">,</w:t>
            </w:r>
            <w:hyperlink r:id="rId135" w:history="1">
              <w:r>
                <w:rPr>
                  <w:color w:val="#410a8c"/>
                  <w:u w:val="single"/>
                </w:rPr>
                <w:t xml:space="preserve">Arnaud Dowkiw</w:t>
              </w:r>
            </w:hyperlink>
            <w:r>
              <w:rPr/>
              <w:t xml:space="preserve">,</w:t>
            </w:r>
            <w:hyperlink r:id="rId136" w:history="1">
              <w:r>
                <w:rPr>
                  <w:color w:val="#410a8c"/>
                  <w:u w:val="single"/>
                </w:rPr>
                <w:t xml:space="preserve">Redouane R. El-Malki</w:t>
              </w:r>
            </w:hyperlink>
            <w:r>
              <w:rPr/>
              <w:t xml:space="preserve">,</w:t>
            </w:r>
            <w:hyperlink r:id="rId181" w:history="1">
              <w:r>
                <w:rPr>
                  <w:color w:val="#410a8c"/>
                  <w:u w:val="single"/>
                </w:rPr>
                <w:t xml:space="preserve">Vincent Segura</w:t>
              </w:r>
            </w:hyperlink>
            <w:r>
              <w:rPr/>
              <w:t xml:space="preserve">et al.</w:t>
            </w:r>
          </w:p>
          <w:p>
            <w:pPr/>
            <w:r>
              <w:rPr>
                <w:i w:val="1"/>
                <w:iCs w:val="1"/>
              </w:rPr>
              <w:t xml:space="preserve">Colloque FRB : Les Ressources Génétiques (RG) face aux nouveaux enjeux environnementaux, économiques et sociétaux</w:t>
            </w:r>
            <w:r>
              <w:rPr/>
              <w:t xml:space="preserve">, Sep 2011, Montpellier, France. Fondation pour la Recherche sur la Biodiversité, 84 p., 2011, Les ressources génétiques face aux nouveaux enjeux environnementaux, économiques et sociaux</w:t>
            </w:r>
          </w:p>
          <w:p>
            <w:pPr/>
            <w:r>
              <w:rPr/>
              <w:t xml:space="preserve">Poster de conférence</w:t>
            </w:r>
          </w:p>
          <w:p>
            <w:pPr/>
            <w:hyperlink r:id="rId188" w:history="1">
              <w:r>
                <w:rPr>
                  <w:color w:val="#410a8c"/>
                  <w:u w:val="single"/>
                </w:rPr>
                <w:t xml:space="preserve">hal-02749127v1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Molecular linkage maps: strategies, resources and achievements</w:t>
              </w:r>
            </w:hyperlink>
          </w:p>
          <w:p>
            <w:pPr/>
            <w:hyperlink r:id="rId190" w:history="1">
              <w:r>
                <w:rPr>
                  <w:color w:val="#410a8c"/>
                  <w:u w:val="single"/>
                </w:rPr>
                <w:t xml:space="preserve">Guido Cipriani</w:t>
              </w:r>
            </w:hyperlink>
            <w:r>
              <w:rPr/>
              <w:t xml:space="preserve">,</w:t>
            </w:r>
            <w:hyperlink r:id="rId25" w:history="1">
              <w:r>
                <w:rPr>
                  <w:color w:val="#410a8c"/>
                  <w:u w:val="single"/>
                </w:rPr>
                <w:t xml:space="preserve">Gabriele Di Gaspero</w:t>
              </w:r>
            </w:hyperlink>
            <w:r>
              <w:rPr/>
              <w:t xml:space="preserve">,</w:t>
            </w:r>
            <w:hyperlink r:id="rId68" w:history="1">
              <w:r>
                <w:rPr>
                  <w:color w:val="#410a8c"/>
                  <w:u w:val="single"/>
                </w:rPr>
                <w:t xml:space="preserve">Aurelie A. Canaguier</w:t>
              </w:r>
            </w:hyperlink>
            <w:r>
              <w:rPr/>
              <w:t xml:space="preserve">,</w:t>
            </w:r>
            <w:hyperlink r:id="rId191" w:history="1">
              <w:r>
                <w:rPr>
                  <w:color w:val="#410a8c"/>
                  <w:u w:val="single"/>
                </w:rPr>
                <w:t xml:space="preserve">Julie Jusseaume</w:t>
              </w:r>
            </w:hyperlink>
            <w:r>
              <w:rPr/>
              <w:t xml:space="preserve">,</w:t>
            </w:r>
            <w:hyperlink r:id="rId192" w:history="1">
              <w:r>
                <w:rPr>
                  <w:color w:val="#410a8c"/>
                  <w:u w:val="single"/>
                </w:rPr>
                <w:t xml:space="preserve">Johan Tassin</w:t>
              </w:r>
            </w:hyperlink>
            <w:r>
              <w:rPr/>
              <w:t xml:space="preserve">et al.</w:t>
            </w:r>
          </w:p>
          <w:p>
            <w:pPr/>
            <w:r>
              <w:rPr>
                <w:i w:val="1"/>
                <w:iCs w:val="1"/>
              </w:rPr>
              <w:t xml:space="preserve">Genetics, Genomics and Breeding of Crop Plants</w:t>
            </w:r>
            <w:r>
              <w:rPr/>
              <w:t xml:space="preserve">, </w:t>
            </w:r>
            <w:hyperlink r:id="rId193" w:history="1">
              <w:r>
                <w:rPr>
                  <w:color w:val="#410a8c"/>
                  <w:u w:val="single"/>
                </w:rPr>
                <w:t xml:space="preserve">Sciences Publishers</w:t>
              </w:r>
            </w:hyperlink>
            <w:r>
              <w:rPr/>
              <w:t xml:space="preserve">, 390 p., 2011, 978-1-57808-717-4</w:t>
            </w:r>
          </w:p>
          <w:p>
            <w:pPr/>
            <w:r>
              <w:rPr/>
              <w:t xml:space="preserve">Chapitre d'ouvrage</w:t>
            </w:r>
          </w:p>
          <w:p>
            <w:pPr/>
            <w:hyperlink r:id="rId189" w:history="1">
              <w:r>
                <w:rPr>
                  <w:color w:val="#410a8c"/>
                  <w:u w:val="single"/>
                </w:rPr>
                <w:t xml:space="preserve">hal-02806958v1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Intra-specific NLR allelic diversity and genomic landscape for plant resistance association studies</w:t>
              </w:r>
            </w:hyperlink>
          </w:p>
          <w:p>
            <w:pPr/>
            <w:hyperlink r:id="rId10" w:history="1">
              <w:r>
                <w:rPr>
                  <w:color w:val="#410a8c"/>
                  <w:u w:val="single"/>
                </w:rPr>
                <w:t xml:space="preserve">Javier Belinchon-Moreno</w:t>
              </w:r>
            </w:hyperlink>
            <w:r>
              <w:rPr/>
              <w:t xml:space="preserve">,</w:t>
            </w:r>
            <w:hyperlink r:id="rId11" w:history="1">
              <w:r>
                <w:rPr>
                  <w:color w:val="#410a8c"/>
                  <w:u w:val="single"/>
                </w:rPr>
                <w:t xml:space="preserve">Aurelie Berard</w:t>
              </w:r>
            </w:hyperlink>
            <w:r>
              <w:rPr/>
              <w:t xml:space="preserve">,</w:t>
            </w:r>
            <w:hyperlink r:id="rId12" w:history="1">
              <w:r>
                <w:rPr>
                  <w:color w:val="#410a8c"/>
                  <w:u w:val="single"/>
                </w:rPr>
                <w:t xml:space="preserve">Aurelie Canaguier</w:t>
              </w:r>
            </w:hyperlink>
            <w:r>
              <w:rPr/>
              <w:t xml:space="preserve">,</w:t>
            </w:r>
            <w:hyperlink r:id="rId13" w:history="1">
              <w:r>
                <w:rPr>
                  <w:color w:val="#410a8c"/>
                  <w:u w:val="single"/>
                </w:rPr>
                <w:t xml:space="preserve">Isabelle Le-Clainche</w:t>
              </w:r>
            </w:hyperlink>
            <w:r>
              <w:rPr/>
              <w:t xml:space="preserve">,</w:t>
            </w:r>
            <w:hyperlink r:id="rId195" w:history="1">
              <w:r>
                <w:rPr>
                  <w:color w:val="#410a8c"/>
                  <w:u w:val="single"/>
                </w:rPr>
                <w:t xml:space="preserve">Pascale Mistral</w:t>
              </w:r>
            </w:hyperlink>
            <w:r>
              <w:rPr/>
              <w:t xml:space="preserve">et al.</w:t>
            </w:r>
          </w:p>
          <w:p>
            <w:pPr/>
            <w:r>
              <w:rPr/>
              <w:t xml:space="preserve">2025</w:t>
            </w:r>
          </w:p>
          <w:p>
            <w:pPr/>
            <w:r>
              <w:rPr/>
              <w:t xml:space="preserve">Pré-publication, Document de travail</w:t>
            </w:r>
          </w:p>
          <w:p>
            <w:pPr/>
            <w:hyperlink r:id="rId194" w:history="1">
              <w:r>
                <w:rPr>
                  <w:color w:val="#410a8c"/>
                  <w:u w:val="single"/>
                </w:rPr>
                <w:t xml:space="preserve">hal-05363423v1</w:t>
              </w:r>
            </w:hyperlink>
          </w:p>
        </w:tc>
      </w:tr>
      <w:tr>
        <w:trPr/>
        <w:tc>
          <w:tcPr>
            <w:noWrap/>
          </w:tcPr>
          <w:p>
            <w:pPr>
              <w:spacing w:after="200"/>
            </w:pPr>
            <w:hyperlink r:id="rId196" w:history="1">
              <w:r>
                <w:rPr>
                  <w:color w:val="1e198e"/>
                  <w:b w:val="1"/>
                  <w:bCs w:val="1"/>
                  <w:u w:val="single"/>
                </w:rPr>
                <w:t xml:space="preserve">Nanopore adaptive sampling to identify the NLR-gene family in melon (Cucumis melo L.)</w:t>
              </w:r>
            </w:hyperlink>
          </w:p>
          <w:p>
            <w:pPr/>
            <w:hyperlink r:id="rId10" w:history="1">
              <w:r>
                <w:rPr>
                  <w:color w:val="#410a8c"/>
                  <w:u w:val="single"/>
                </w:rPr>
                <w:t xml:space="preserve">Javier Belinchon-Moreno</w:t>
              </w:r>
            </w:hyperlink>
            <w:r>
              <w:rPr/>
              <w:t xml:space="preserve">,</w:t>
            </w:r>
            <w:hyperlink r:id="rId11" w:history="1">
              <w:r>
                <w:rPr>
                  <w:color w:val="#410a8c"/>
                  <w:u w:val="single"/>
                </w:rPr>
                <w:t xml:space="preserve">Aurelie Berard</w:t>
              </w:r>
            </w:hyperlink>
            <w:r>
              <w:rPr/>
              <w:t xml:space="preserve">,</w:t>
            </w:r>
            <w:hyperlink r:id="rId12" w:history="1">
              <w:r>
                <w:rPr>
                  <w:color w:val="#410a8c"/>
                  <w:u w:val="single"/>
                </w:rPr>
                <w:t xml:space="preserve">Aurelie Canaguier</w:t>
              </w:r>
            </w:hyperlink>
            <w:r>
              <w:rPr/>
              <w:t xml:space="preserve">,</w:t>
            </w:r>
            <w:hyperlink r:id="rId197" w:history="1">
              <w:r>
                <w:rPr>
                  <w:color w:val="#410a8c"/>
                  <w:u w:val="single"/>
                </w:rPr>
                <w:t xml:space="preserve">Veronique Chovelon</w:t>
              </w:r>
            </w:hyperlink>
            <w:r>
              <w:rPr/>
              <w:t xml:space="preserve">,</w:t>
            </w:r>
            <w:hyperlink r:id="rId198" w:history="1">
              <w:r>
                <w:rPr>
                  <w:color w:val="#410a8c"/>
                  <w:u w:val="single"/>
                </w:rPr>
                <w:t xml:space="preserve">Corinne Cruaud</w:t>
              </w:r>
            </w:hyperlink>
            <w:r>
              <w:rPr/>
              <w:t xml:space="preserve">et al.</w:t>
            </w:r>
          </w:p>
          <w:p>
            <w:pPr/>
            <w:r>
              <w:rPr/>
              <w:t xml:space="preserve">2024</w:t>
            </w:r>
          </w:p>
          <w:p>
            <w:pPr/>
            <w:r>
              <w:rPr/>
              <w:t xml:space="preserve">Pré-publication, Document de travail</w:t>
            </w:r>
          </w:p>
          <w:p>
            <w:pPr/>
            <w:hyperlink r:id="rId196" w:history="1">
              <w:r>
                <w:rPr>
                  <w:color w:val="#410a8c"/>
                  <w:u w:val="single"/>
                </w:rPr>
                <w:t xml:space="preserve">hal-04670606v1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Analyse et exploitation de séquences Sanger</w:t>
              </w:r>
            </w:hyperlink>
          </w:p>
          <w:p>
            <w:pPr/>
            <w:hyperlink r:id="rId17" w:history="1">
              <w:r>
                <w:rPr>
                  <w:color w:val="#410a8c"/>
                  <w:u w:val="single"/>
                </w:rPr>
                <w:t xml:space="preserve">Aurélie Canaguier</w:t>
              </w:r>
            </w:hyperlink>
            <w:r>
              <w:rPr/>
              <w:t xml:space="preserve">,</w:t>
            </w:r>
            <w:hyperlink r:id="rId102" w:history="1">
              <w:r>
                <w:rPr>
                  <w:color w:val="#410a8c"/>
                  <w:u w:val="single"/>
                </w:rPr>
                <w:t xml:space="preserve">Aurélie Bérard</w:t>
              </w:r>
            </w:hyperlink>
            <w:r>
              <w:rPr/>
              <w:t xml:space="preserve">,</w:t>
            </w:r>
            <w:hyperlink r:id="rId155" w:history="1">
              <w:r>
                <w:rPr>
                  <w:color w:val="#410a8c"/>
                  <w:u w:val="single"/>
                </w:rPr>
                <w:t xml:space="preserve">Isabelle Le Clainche</w:t>
              </w:r>
            </w:hyperlink>
            <w:r>
              <w:rPr/>
              <w:t xml:space="preserve">,</w:t>
            </w:r>
            <w:hyperlink r:id="rId177" w:history="1">
              <w:r>
                <w:rPr>
                  <w:color w:val="#410a8c"/>
                  <w:u w:val="single"/>
                </w:rPr>
                <w:t xml:space="preserve">Aurelie Chauveau</w:t>
              </w:r>
            </w:hyperlink>
            <w:r>
              <w:rPr/>
              <w:t xml:space="preserve">,</w:t>
            </w:r>
            <w:hyperlink r:id="rId198" w:history="1">
              <w:r>
                <w:rPr>
                  <w:color w:val="#410a8c"/>
                  <w:u w:val="single"/>
                </w:rPr>
                <w:t xml:space="preserve">Corinne Cruaud</w:t>
              </w:r>
            </w:hyperlink>
            <w:r>
              <w:rPr/>
              <w:t xml:space="preserve">et al.</w:t>
            </w:r>
          </w:p>
          <w:p>
            <w:pPr/>
            <w:r>
              <w:rPr/>
              <w:t xml:space="preserve">École thématique. France. 2017</w:t>
            </w:r>
          </w:p>
          <w:p>
            <w:pPr/>
            <w:r>
              <w:rPr/>
              <w:t xml:space="preserve">Cours</w:t>
            </w:r>
          </w:p>
          <w:p>
            <w:pPr/>
            <w:hyperlink r:id="rId199" w:history="1">
              <w:r>
                <w:rPr>
                  <w:color w:val="#410a8c"/>
                  <w:u w:val="single"/>
                </w:rPr>
                <w:t xml:space="preserve">hal-03507412v1</w:t>
              </w:r>
            </w:hyperlink>
          </w:p>
        </w:tc>
      </w:tr>
    </w:tbl>
    <w:sectPr>
      <w:footerReference w:type="default" r:id="rId2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04B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relie-canaguier" TargetMode="External"/><Relationship Id="rId8" Type="http://schemas.openxmlformats.org/officeDocument/2006/relationships/hyperlink" Target="https://orcid.org/0000-0001-8674-4622" TargetMode="External"/><Relationship Id="rId9" Type="http://schemas.openxmlformats.org/officeDocument/2006/relationships/hyperlink" Target="https://hal.inrae.fr/hal-05193547v1" TargetMode="External"/><Relationship Id="rId10" Type="http://schemas.openxmlformats.org/officeDocument/2006/relationships/hyperlink" Target="https://hal.science/search/index/?q=*&amp;authFullName_s=Javier Belinchon-Moreno" TargetMode="External"/><Relationship Id="rId11" Type="http://schemas.openxmlformats.org/officeDocument/2006/relationships/hyperlink" Target="https://hal.science/search/index/?q=*&amp;authFullName_s=Aurelie Berard" TargetMode="External"/><Relationship Id="rId12" Type="http://schemas.openxmlformats.org/officeDocument/2006/relationships/hyperlink" Target="https://hal.science/search/index/?q=*&amp;authFullName_s=Aurelie Canaguier" TargetMode="External"/><Relationship Id="rId13" Type="http://schemas.openxmlformats.org/officeDocument/2006/relationships/hyperlink" Target="https://hal.science/search/index/?q=*&amp;authFullName_s=Isabelle Le-Clainche" TargetMode="External"/><Relationship Id="rId14" Type="http://schemas.openxmlformats.org/officeDocument/2006/relationships/hyperlink" Target="https://hal.science/search/index/?q=*&amp;authFullName_s=Vincent Rittener-Ruff" TargetMode="External"/><Relationship Id="rId15" Type="http://schemas.openxmlformats.org/officeDocument/2006/relationships/hyperlink" Target="https://dx.doi.org/10.1093/g3journal/jkaf098" TargetMode="External"/><Relationship Id="rId16" Type="http://schemas.openxmlformats.org/officeDocument/2006/relationships/hyperlink" Target="https://hal.science/hal-03977388v1" TargetMode="External"/><Relationship Id="rId17" Type="http://schemas.openxmlformats.org/officeDocument/2006/relationships/hyperlink" Target="https://hal.science/search/index/?q=*&amp;authFullName_s=Aur&#233;lie Canaguier" TargetMode="External"/><Relationship Id="rId18" Type="http://schemas.openxmlformats.org/officeDocument/2006/relationships/hyperlink" Target="https://hal.science/search/index/?q=*&amp;authFullName_s=Romane Guilbaud" TargetMode="External"/><Relationship Id="rId19" Type="http://schemas.openxmlformats.org/officeDocument/2006/relationships/hyperlink" Target="https://hal.science/search/index/?q=*&amp;authFullName_s=Erwan Denis" TargetMode="External"/><Relationship Id="rId20" Type="http://schemas.openxmlformats.org/officeDocument/2006/relationships/hyperlink" Target="https://hal.science/search/index/?q=*&amp;authFullName_s=Ghislaine Magdelenat" TargetMode="External"/><Relationship Id="rId21" Type="http://schemas.openxmlformats.org/officeDocument/2006/relationships/hyperlink" Target="https://hal.science/search/index/?q=*&amp;authFullName_s=Caroline Belser" TargetMode="External"/><Relationship Id="rId22" Type="http://schemas.openxmlformats.org/officeDocument/2006/relationships/hyperlink" Target="https://dx.doi.org/10.1186/s12864-022-08499-4" TargetMode="External"/><Relationship Id="rId23" Type="http://schemas.openxmlformats.org/officeDocument/2006/relationships/hyperlink" Target="https://hal.science/hal-01619926v1" TargetMode="External"/><Relationship Id="rId24" Type="http://schemas.openxmlformats.org/officeDocument/2006/relationships/hyperlink" Target="https://hal.science/search/index/?q=*&amp;authFullName_s=J&#233;rome Grimplet" TargetMode="External"/><Relationship Id="rId25" Type="http://schemas.openxmlformats.org/officeDocument/2006/relationships/hyperlink" Target="https://hal.science/search/index/?q=*&amp;authFullName_s=Gabriele Di Gaspero" TargetMode="External"/><Relationship Id="rId26" Type="http://schemas.openxmlformats.org/officeDocument/2006/relationships/hyperlink" Target="https://hal.science/search/index/?q=*&amp;authFullName_s=Simone Scalabrin" TargetMode="External"/><Relationship Id="rId27" Type="http://schemas.openxmlformats.org/officeDocument/2006/relationships/hyperlink" Target="https://hal.science/search/index/?q=*&amp;authFullName_s=Eric Duch&#234;ne" TargetMode="External"/><Relationship Id="rId28" Type="http://schemas.openxmlformats.org/officeDocument/2006/relationships/hyperlink" Target="https://dx.doi.org/10.1016/j.gdata.2017.09.002" TargetMode="External"/><Relationship Id="rId29" Type="http://schemas.openxmlformats.org/officeDocument/2006/relationships/hyperlink" Target="https://hal.univ-lorraine.fr/hal-01579667v1" TargetMode="External"/><Relationship Id="rId30" Type="http://schemas.openxmlformats.org/officeDocument/2006/relationships/hyperlink" Target="https://hal.science/search/index/?q=*&amp;authFullName_s=Christophe Plomion" TargetMode="External"/><Relationship Id="rId31" Type="http://schemas.openxmlformats.org/officeDocument/2006/relationships/hyperlink" Target="https://hal.science/search/index/?q=*&amp;authFullName_s=Jean-Marc Aury" TargetMode="External"/><Relationship Id="rId32" Type="http://schemas.openxmlformats.org/officeDocument/2006/relationships/hyperlink" Target="https://hal.science/search/index/?q=*&amp;authFullName_s=Jo&#235;lle Amselem" TargetMode="External"/><Relationship Id="rId33" Type="http://schemas.openxmlformats.org/officeDocument/2006/relationships/hyperlink" Target="https://hal.science/search/index/?q=*&amp;authFullName_s=Tina Alaeitabar" TargetMode="External"/><Relationship Id="rId34" Type="http://schemas.openxmlformats.org/officeDocument/2006/relationships/hyperlink" Target="https://hal.science/search/index/?q=*&amp;authFullName_s=Val&#233;rie Barbe" TargetMode="External"/><Relationship Id="rId35" Type="http://schemas.openxmlformats.org/officeDocument/2006/relationships/hyperlink" Target="https://dx.doi.org/10.1111/1755-0998.12425" TargetMode="External"/><Relationship Id="rId36" Type="http://schemas.openxmlformats.org/officeDocument/2006/relationships/hyperlink" Target="https://api.istex.fr/ark:/67375/WNG-GFLTVPKW-M/fulltext.pdf?sid=hal" TargetMode="External"/><Relationship Id="rId37" Type="http://schemas.openxmlformats.org/officeDocument/2006/relationships/hyperlink" Target="https://hal.science/hal-01208705v1" TargetMode="External"/><Relationship Id="rId38" Type="http://schemas.openxmlformats.org/officeDocument/2006/relationships/hyperlink" Target="https://hal.science/search/index/?q=*&amp;authFullName_s=Boulos Chalhoub" TargetMode="External"/><Relationship Id="rId39" Type="http://schemas.openxmlformats.org/officeDocument/2006/relationships/hyperlink" Target="https://hal.science/search/index/?q=*&amp;authFullName_s=France Denoeud" TargetMode="External"/><Relationship Id="rId40" Type="http://schemas.openxmlformats.org/officeDocument/2006/relationships/hyperlink" Target="https://hal.science/search/index/?q=*&amp;authFullName_s=Shengyi Liu" TargetMode="External"/><Relationship Id="rId41" Type="http://schemas.openxmlformats.org/officeDocument/2006/relationships/hyperlink" Target="https://hal.science/search/index/?q=*&amp;authFullName_s=Isobel A. P. Parkin" TargetMode="External"/><Relationship Id="rId42" Type="http://schemas.openxmlformats.org/officeDocument/2006/relationships/hyperlink" Target="https://hal.science/search/index/?q=*&amp;authFullName_s=Haibao Tang" TargetMode="External"/><Relationship Id="rId43" Type="http://schemas.openxmlformats.org/officeDocument/2006/relationships/hyperlink" Target="https://dx.doi.org/10.1126/science.1253435" TargetMode="External"/><Relationship Id="rId44" Type="http://schemas.openxmlformats.org/officeDocument/2006/relationships/hyperlink" Target="https://hal.science/hal-01267958v1" TargetMode="External"/><Relationship Id="rId45" Type="http://schemas.openxmlformats.org/officeDocument/2006/relationships/hyperlink" Target="https://hal.science/search/index/?q=*&amp;authFullName_s=Yung Fen Huang" TargetMode="External"/><Relationship Id="rId46" Type="http://schemas.openxmlformats.org/officeDocument/2006/relationships/hyperlink" Target="https://hal.science/search/index/?q=*&amp;authFullName_s=Agnes Doligez" TargetMode="External"/><Relationship Id="rId47" Type="http://schemas.openxmlformats.org/officeDocument/2006/relationships/hyperlink" Target="https://hal.science/search/index/?q=*&amp;authFullName_s=Alexandre Fournier Level" TargetMode="External"/><Relationship Id="rId48" Type="http://schemas.openxmlformats.org/officeDocument/2006/relationships/hyperlink" Target="https://hal.science/search/index/?q=*&amp;authFullName_s=Loic Le Cunff" TargetMode="External"/><Relationship Id="rId49" Type="http://schemas.openxmlformats.org/officeDocument/2006/relationships/hyperlink" Target="https://hal.science/search/index/?q=*&amp;authFullName_s=Yves Bertrand" TargetMode="External"/><Relationship Id="rId50" Type="http://schemas.openxmlformats.org/officeDocument/2006/relationships/hyperlink" Target="https://dx.doi.org/10.1186/1471-2229-12-30" TargetMode="External"/><Relationship Id="rId51" Type="http://schemas.openxmlformats.org/officeDocument/2006/relationships/hyperlink" Target="https://hal.science/hal-01506007v1" TargetMode="External"/><Relationship Id="rId52" Type="http://schemas.openxmlformats.org/officeDocument/2006/relationships/hyperlink" Target="https://hal.science/search/index/?q=*&amp;authFullName_s=Gregory Carrier" TargetMode="External"/><Relationship Id="rId53" Type="http://schemas.openxmlformats.org/officeDocument/2006/relationships/hyperlink" Target="https://hal.science/search/index/?q=*&amp;authFullName_s=Sylvain Santoni" TargetMode="External"/><Relationship Id="rId54" Type="http://schemas.openxmlformats.org/officeDocument/2006/relationships/hyperlink" Target="https://hal.science/search/index/?q=*&amp;authFullName_s=Marguerite Rodier-Goud" TargetMode="External"/><Relationship Id="rId55" Type="http://schemas.openxmlformats.org/officeDocument/2006/relationships/hyperlink" Target="https://hal.science/search/index/?q=*&amp;authFullName_s=Alexandre de Kochko" TargetMode="External"/><Relationship Id="rId56" Type="http://schemas.openxmlformats.org/officeDocument/2006/relationships/hyperlink" Target="https://dx.doi.org/10.3732/ajb.1000371" TargetMode="External"/><Relationship Id="rId57" Type="http://schemas.openxmlformats.org/officeDocument/2006/relationships/hyperlink" Target="https://hal.inrae.fr/hal-02657182v1" TargetMode="External"/><Relationship Id="rId58" Type="http://schemas.openxmlformats.org/officeDocument/2006/relationships/hyperlink" Target="https://hal.science/search/index/?q=*&amp;authFullName_s=Cl&#233;a Houel" TargetMode="External"/><Relationship Id="rId59" Type="http://schemas.openxmlformats.org/officeDocument/2006/relationships/hyperlink" Target="https://hal.science/search/index/?q=*&amp;authFullName_s=R&#233;mi Bounon" TargetMode="External"/><Relationship Id="rId60" Type="http://schemas.openxmlformats.org/officeDocument/2006/relationships/hyperlink" Target="https://hal.science/search/index/?q=*&amp;authFullName_s=Jamila Cha&#239;b" TargetMode="External"/><Relationship Id="rId61" Type="http://schemas.openxmlformats.org/officeDocument/2006/relationships/hyperlink" Target="https://hal.science/search/index/?q=*&amp;authFullName_s=Cecile C. Guichard" TargetMode="External"/><Relationship Id="rId62" Type="http://schemas.openxmlformats.org/officeDocument/2006/relationships/hyperlink" Target="https://hal.science/search/index/?q=*&amp;authFullName_s=Jean-Pierre Peros" TargetMode="External"/><Relationship Id="rId63" Type="http://schemas.openxmlformats.org/officeDocument/2006/relationships/hyperlink" Target="https://dx.doi.org/10.1186/1471-2229-10-284" TargetMode="External"/><Relationship Id="rId64" Type="http://schemas.openxmlformats.org/officeDocument/2006/relationships/hyperlink" Target="https://hal.inrae.fr/hal-02668994v1" TargetMode="External"/><Relationship Id="rId65" Type="http://schemas.openxmlformats.org/officeDocument/2006/relationships/hyperlink" Target="https://hal.science/search/index/?q=*&amp;authFullName_s=Alberto Nonis" TargetMode="External"/><Relationship Id="rId66" Type="http://schemas.openxmlformats.org/officeDocument/2006/relationships/hyperlink" Target="https://hal.science/search/index/?q=*&amp;authFullName_s=Benedetto Ruperti" TargetMode="External"/><Relationship Id="rId67" Type="http://schemas.openxmlformats.org/officeDocument/2006/relationships/hyperlink" Target="https://hal.science/search/index/?q=*&amp;authFullName_s=Alessandro Pierasco" TargetMode="External"/><Relationship Id="rId68" Type="http://schemas.openxmlformats.org/officeDocument/2006/relationships/hyperlink" Target="https://hal.science/search/index/?q=*&amp;authFullName_s=Aurelie A. Canaguier" TargetMode="External"/><Relationship Id="rId69" Type="http://schemas.openxmlformats.org/officeDocument/2006/relationships/hyperlink" Target="https://hal.science/search/index/?q=*&amp;authFullName_s=Anne-Francoise A.-F. Adam-Blondon" TargetMode="External"/><Relationship Id="rId70" Type="http://schemas.openxmlformats.org/officeDocument/2006/relationships/hyperlink" Target="https://dx.doi.org/10.1007/s00425-008-0815-0" TargetMode="External"/><Relationship Id="rId71" Type="http://schemas.openxmlformats.org/officeDocument/2006/relationships/hyperlink" Target="https://api.istex.fr/ark:/67375/VQC-N36ZRS7F-D/fulltext.pdf?sid=hal" TargetMode="External"/><Relationship Id="rId72" Type="http://schemas.openxmlformats.org/officeDocument/2006/relationships/hyperlink" Target="https://inria.hal.science/inria-00329169v1" TargetMode="External"/><Relationship Id="rId73" Type="http://schemas.openxmlformats.org/officeDocument/2006/relationships/hyperlink" Target="https://hal.science/search/index/?q=*&amp;authFullName_s=Marco Moroldo" TargetMode="External"/><Relationship Id="rId74" Type="http://schemas.openxmlformats.org/officeDocument/2006/relationships/hyperlink" Target="https://hal.science/search/index/?q=*&amp;authFullName_s=Sophie Paillard" TargetMode="External"/><Relationship Id="rId75" Type="http://schemas.openxmlformats.org/officeDocument/2006/relationships/hyperlink" Target="https://hal.science/search/index/?q=*&amp;authFullName_s=Raffaella Marconi" TargetMode="External"/><Relationship Id="rId76" Type="http://schemas.openxmlformats.org/officeDocument/2006/relationships/hyperlink" Target="https://hal.science/search/index/?q=*&amp;authFullName_s=Fabrice Legeai" TargetMode="External"/><Relationship Id="rId77" Type="http://schemas.openxmlformats.org/officeDocument/2006/relationships/hyperlink" Target="https://dx.doi.org/10.1186/1471-2229-8-66" TargetMode="External"/><Relationship Id="rId78" Type="http://schemas.openxmlformats.org/officeDocument/2006/relationships/hyperlink" Target="https://inria.hal.science/inria-00180136v1" TargetMode="External"/><Relationship Id="rId79" Type="http://schemas.openxmlformats.org/officeDocument/2006/relationships/hyperlink" Target="https://hal.science/search/index/?q=*&amp;authFullName_s=Olivier Jaillon" TargetMode="External"/><Relationship Id="rId80" Type="http://schemas.openxmlformats.org/officeDocument/2006/relationships/hyperlink" Target="https://hal.science/search/index/?q=*&amp;authFullName_s=Benjamin Noel" TargetMode="External"/><Relationship Id="rId81" Type="http://schemas.openxmlformats.org/officeDocument/2006/relationships/hyperlink" Target="https://hal.science/search/index/?q=*&amp;authFullName_s=Alberto Policriti" TargetMode="External"/><Relationship Id="rId82" Type="http://schemas.openxmlformats.org/officeDocument/2006/relationships/hyperlink" Target="https://hal.science/search/index/?q=*&amp;authFullName_s=Christian Clepet" TargetMode="External"/><Relationship Id="rId83" Type="http://schemas.openxmlformats.org/officeDocument/2006/relationships/hyperlink" Target="https://dx.doi.org/10.1038/nature06148" TargetMode="External"/><Relationship Id="rId84" Type="http://schemas.openxmlformats.org/officeDocument/2006/relationships/hyperlink" Target="https://hal.science/hal-01189423v1" TargetMode="External"/><Relationship Id="rId85" Type="http://schemas.openxmlformats.org/officeDocument/2006/relationships/hyperlink" Target="https://hal.science/search/index/?q=*&amp;authFullName_s=Catherine Ravel" TargetMode="External"/><Relationship Id="rId86" Type="http://schemas.openxmlformats.org/officeDocument/2006/relationships/hyperlink" Target="https://hal.science/search/index/?q=*&amp;authFullName_s=S&#233;bastien Praud" TargetMode="External"/><Relationship Id="rId87" Type="http://schemas.openxmlformats.org/officeDocument/2006/relationships/hyperlink" Target="https://hal.science/search/index/?q=*&amp;authFullName_s=Philippe Dufour" TargetMode="External"/><Relationship Id="rId88" Type="http://schemas.openxmlformats.org/officeDocument/2006/relationships/hyperlink" Target="https://hal.science/search/index/?q=*&amp;authFullName_s=Sandra Giancola" TargetMode="External"/><Relationship Id="rId89" Type="http://schemas.openxmlformats.org/officeDocument/2006/relationships/hyperlink" Target="https://dx.doi.org/10.1007/s10681-006-9288-z" TargetMode="External"/><Relationship Id="rId90" Type="http://schemas.openxmlformats.org/officeDocument/2006/relationships/hyperlink" Target="https://api.istex.fr/document/0FEFC6C3464BEA27844D2003AE525FFA855058C8/fulltext/pdf?sid=hal" TargetMode="External"/><Relationship Id="rId91" Type="http://schemas.openxmlformats.org/officeDocument/2006/relationships/hyperlink" Target="https://hal.inrae.fr/hal-02666655v1" TargetMode="External"/><Relationship Id="rId92" Type="http://schemas.openxmlformats.org/officeDocument/2006/relationships/hyperlink" Target="https://hal.science/search/index/?q=*&amp;authFullName_s=Philippe Abbal" TargetMode="External"/><Relationship Id="rId93" Type="http://schemas.openxmlformats.org/officeDocument/2006/relationships/hyperlink" Target="https://hal.science/search/index/?q=*&amp;authFullName_s=Martine Pradal" TargetMode="External"/><Relationship Id="rId94" Type="http://schemas.openxmlformats.org/officeDocument/2006/relationships/hyperlink" Target="https://hal.science/search/index/?q=*&amp;authFullName_s=Francois Xavier Sauvage" TargetMode="External"/><Relationship Id="rId95" Type="http://schemas.openxmlformats.org/officeDocument/2006/relationships/hyperlink" Target="https://hal.science/search/index/?q=*&amp;authFullName_s=Philippe Chatelet" TargetMode="External"/><Relationship Id="rId96" Type="http://schemas.openxmlformats.org/officeDocument/2006/relationships/hyperlink" Target="https://hal.science/search/index/?q=*&amp;authFullName_s=Sophie S. Paillard" TargetMode="External"/><Relationship Id="rId97" Type="http://schemas.openxmlformats.org/officeDocument/2006/relationships/hyperlink" Target="https://dx.doi.org/10.1093/jxb/erm113" TargetMode="External"/><Relationship Id="rId98" Type="http://schemas.openxmlformats.org/officeDocument/2006/relationships/hyperlink" Target="https://hal.science/hal-00017439v1" TargetMode="External"/><Relationship Id="rId99" Type="http://schemas.openxmlformats.org/officeDocument/2006/relationships/hyperlink" Target="https://hal.science/search/index/?q=*&amp;authFullName_s=Jan Drouaud" TargetMode="External"/><Relationship Id="rId100" Type="http://schemas.openxmlformats.org/officeDocument/2006/relationships/hyperlink" Target="https://hal.science/search/index/?q=*&amp;authFullName_s=Christine Camilleri" TargetMode="External"/><Relationship Id="rId101" Type="http://schemas.openxmlformats.org/officeDocument/2006/relationships/hyperlink" Target="https://hal.science/search/index/?q=*&amp;authFullName_s=Pierre-Yves Bourguignon" TargetMode="External"/><Relationship Id="rId102" Type="http://schemas.openxmlformats.org/officeDocument/2006/relationships/hyperlink" Target="https://hal.science/search/index/?q=*&amp;authFullName_s=Aur&#233;lie B&#233;rard" TargetMode="External"/><Relationship Id="rId103" Type="http://schemas.openxmlformats.org/officeDocument/2006/relationships/hyperlink" Target="https://dx.doi.org/10.1101/gr.4319006" TargetMode="External"/><Relationship Id="rId104" Type="http://schemas.openxmlformats.org/officeDocument/2006/relationships/hyperlink" Target="https://hal.science/hal-01189248v1" TargetMode="External"/><Relationship Id="rId105" Type="http://schemas.openxmlformats.org/officeDocument/2006/relationships/hyperlink" Target="https://hal.science/search/index/?q=*&amp;authFullName_s=Alain Murigneux" TargetMode="External"/><Relationship Id="rId106" Type="http://schemas.openxmlformats.org/officeDocument/2006/relationships/hyperlink" Target="https://hal.science/search/index/?q=*&amp;authFullName_s=Frederic Sapet" TargetMode="External"/><Relationship Id="rId107" Type="http://schemas.openxmlformats.org/officeDocument/2006/relationships/hyperlink" Target="https://dx.doi.org/10.1139/G06-067" TargetMode="External"/><Relationship Id="rId108" Type="http://schemas.openxmlformats.org/officeDocument/2006/relationships/hyperlink" Target="https://hal.science/hal-00013213v1" TargetMode="External"/><Relationship Id="rId109" Type="http://schemas.openxmlformats.org/officeDocument/2006/relationships/hyperlink" Target="https://hal.science/search/index/?q=*&amp;authFullName_s=G. Parc" TargetMode="External"/><Relationship Id="rId110" Type="http://schemas.openxmlformats.org/officeDocument/2006/relationships/hyperlink" Target="https://hal.science/search/index/?q=*&amp;authFullName_s=A. Canaguier" TargetMode="External"/><Relationship Id="rId111" Type="http://schemas.openxmlformats.org/officeDocument/2006/relationships/hyperlink" Target="https://hal.science/search/index/?q=*&amp;authFullName_s=P. Landr&#233;" TargetMode="External"/><Relationship Id="rId112" Type="http://schemas.openxmlformats.org/officeDocument/2006/relationships/hyperlink" Target="https://hal.science/search/index/?q=*&amp;authFullName_s=R. Hocquemiller" TargetMode="External"/><Relationship Id="rId113" Type="http://schemas.openxmlformats.org/officeDocument/2006/relationships/hyperlink" Target="https://hal.science/search/index/?q=*&amp;authFullName_s=D. Chriqui" TargetMode="External"/><Relationship Id="rId114" Type="http://schemas.openxmlformats.org/officeDocument/2006/relationships/hyperlink" Target="https://dx.doi.org/10.1016/S0031-9422(02)00043-2" TargetMode="External"/><Relationship Id="rId115" Type="http://schemas.openxmlformats.org/officeDocument/2006/relationships/hyperlink" Target="https://api.istex.fr/ark:/67375/6H6-FNB01FNZ-7/fulltext.pdf?sid=hal" TargetMode="External"/><Relationship Id="rId116" Type="http://schemas.openxmlformats.org/officeDocument/2006/relationships/hyperlink" Target="https://hal.inrae.fr/hal-04670457v1" TargetMode="External"/><Relationship Id="rId117" Type="http://schemas.openxmlformats.org/officeDocument/2006/relationships/hyperlink" Target="https://hal.inrae.fr/hal-02739605v1" TargetMode="External"/><Relationship Id="rId118" Type="http://schemas.openxmlformats.org/officeDocument/2006/relationships/hyperlink" Target="https://hal.science/search/index/?q=*&amp;authFullName_s=Isabelle I. Le Clainche" TargetMode="External"/><Relationship Id="rId119" Type="http://schemas.openxmlformats.org/officeDocument/2006/relationships/hyperlink" Target="https://hal.science/search/index/?q=*&amp;authFullName_s=Aur&#233;lie A. Berard" TargetMode="External"/><Relationship Id="rId120" Type="http://schemas.openxmlformats.org/officeDocument/2006/relationships/hyperlink" Target="https://hal.science/search/index/?q=*&amp;authFullName_s=Aurelie A. Chauveau" TargetMode="External"/><Relationship Id="rId121" Type="http://schemas.openxmlformats.org/officeDocument/2006/relationships/hyperlink" Target="https://hal.science/search/index/?q=*&amp;authFullName_s=Marie-St&#233;phanie Vernerey" TargetMode="External"/><Relationship Id="rId122" Type="http://schemas.openxmlformats.org/officeDocument/2006/relationships/hyperlink" Target="https://hal.inrae.fr/hal-02811094v1" TargetMode="External"/><Relationship Id="rId123" Type="http://schemas.openxmlformats.org/officeDocument/2006/relationships/hyperlink" Target="https://hal.science/search/index/?q=*&amp;authFullName_s=S&#233;bastien Aubourg" TargetMode="External"/><Relationship Id="rId124" Type="http://schemas.openxmlformats.org/officeDocument/2006/relationships/hyperlink" Target="https://hal.science/search/index/?q=*&amp;authFullName_s=Nadia Bentahar" TargetMode="External"/><Relationship Id="rId125" Type="http://schemas.openxmlformats.org/officeDocument/2006/relationships/hyperlink" Target="https://hal.science/search/index/?q=*&amp;authFullName_s=Marc Bras" TargetMode="External"/><Relationship Id="rId126" Type="http://schemas.openxmlformats.org/officeDocument/2006/relationships/hyperlink" Target="https://hal.science/search/index/?q=*&amp;authFullName_s=Nathalie Choisne" TargetMode="External"/><Relationship Id="rId127" Type="http://schemas.openxmlformats.org/officeDocument/2006/relationships/hyperlink" Target="https://hal.science/hal-00964429v1" TargetMode="External"/><Relationship Id="rId128" Type="http://schemas.openxmlformats.org/officeDocument/2006/relationships/hyperlink" Target="https://hal.science/search/index/?q=*&amp;authFullName_s=Patricia P. Faivre-Rampant" TargetMode="External"/><Relationship Id="rId129" Type="http://schemas.openxmlformats.org/officeDocument/2006/relationships/hyperlink" Target="https://hal.science/search/index/?q=*&amp;authFullName_s=Nathalie N. Pavy" TargetMode="External"/><Relationship Id="rId130" Type="http://schemas.openxmlformats.org/officeDocument/2006/relationships/hyperlink" Target="https://hal.science/hal-01462667v1" TargetMode="External"/><Relationship Id="rId131" Type="http://schemas.openxmlformats.org/officeDocument/2006/relationships/hyperlink" Target="https://hal.science/search/index/?q=*&amp;authFullName_s=R. Marconi" TargetMode="External"/><Relationship Id="rId132" Type="http://schemas.openxmlformats.org/officeDocument/2006/relationships/hyperlink" Target="https://hal.inrae.fr/hal-02750107v1" TargetMode="External"/><Relationship Id="rId133" Type="http://schemas.openxmlformats.org/officeDocument/2006/relationships/hyperlink" Target="https://hal.science/search/index/?q=*&amp;authFullName_s=Alois Bresson" TargetMode="External"/><Relationship Id="rId134" Type="http://schemas.openxmlformats.org/officeDocument/2006/relationships/hyperlink" Target="https://hal.science/search/index/?q=*&amp;authFullName_s=V&#233;ronique Jorge" TargetMode="External"/><Relationship Id="rId135" Type="http://schemas.openxmlformats.org/officeDocument/2006/relationships/hyperlink" Target="https://hal.science/search/index/?q=*&amp;authFullName_s=Arnaud Dowkiw" TargetMode="External"/><Relationship Id="rId136" Type="http://schemas.openxmlformats.org/officeDocument/2006/relationships/hyperlink" Target="https://hal.science/search/index/?q=*&amp;authFullName_s=Redouane R. El-Malki" TargetMode="External"/><Relationship Id="rId137" Type="http://schemas.openxmlformats.org/officeDocument/2006/relationships/hyperlink" Target="https://hal.inrae.fr/hal-02754943v1" TargetMode="External"/><Relationship Id="rId138" Type="http://schemas.openxmlformats.org/officeDocument/2006/relationships/hyperlink" Target="https://hal.inrae.fr/hal-02754937v1" TargetMode="External"/><Relationship Id="rId139" Type="http://schemas.openxmlformats.org/officeDocument/2006/relationships/hyperlink" Target="https://hal.science/search/index/?q=*&amp;authFullName_s=Iritche Zah-Bi" TargetMode="External"/><Relationship Id="rId140" Type="http://schemas.openxmlformats.org/officeDocument/2006/relationships/hyperlink" Target="https://hal.science/search/index/?q=*&amp;authFullName_s=Sophie Blanc" TargetMode="External"/><Relationship Id="rId141" Type="http://schemas.openxmlformats.org/officeDocument/2006/relationships/hyperlink" Target="https://hal.inrae.fr/hal-02754346v1" TargetMode="External"/><Relationship Id="rId142" Type="http://schemas.openxmlformats.org/officeDocument/2006/relationships/hyperlink" Target="https://hal.science/search/index/?q=*&amp;authFullName_s=Roberto Bacilieri" TargetMode="External"/><Relationship Id="rId143" Type="http://schemas.openxmlformats.org/officeDocument/2006/relationships/hyperlink" Target="https://hal.science/search/index/?q=*&amp;authFullName_s=Stephane Nicolas" TargetMode="External"/><Relationship Id="rId144" Type="http://schemas.openxmlformats.org/officeDocument/2006/relationships/hyperlink" Target="https://hal.science/search/index/?q=*&amp;authFullName_s=Richard Bounon" TargetMode="External"/><Relationship Id="rId145" Type="http://schemas.openxmlformats.org/officeDocument/2006/relationships/hyperlink" Target="https://hal.science/search/index/?q=*&amp;authFullName_s=Alexis Dereeper" TargetMode="External"/><Relationship Id="rId146" Type="http://schemas.openxmlformats.org/officeDocument/2006/relationships/hyperlink" Target="https://hal.science/search/index/?q=*&amp;authFullName_s=Marie-Christine Le Paslier" TargetMode="External"/><Relationship Id="rId147" Type="http://schemas.openxmlformats.org/officeDocument/2006/relationships/hyperlink" Target="https://hal.inrae.fr/hal-02758232v1" TargetMode="External"/><Relationship Id="rId148" Type="http://schemas.openxmlformats.org/officeDocument/2006/relationships/hyperlink" Target="https://hal.science/search/index/?q=*&amp;authFullName_s=Vincent Thareau" TargetMode="External"/><Relationship Id="rId149" Type="http://schemas.openxmlformats.org/officeDocument/2006/relationships/hyperlink" Target="https://hal.science/hal-01193729v1" TargetMode="External"/><Relationship Id="rId150" Type="http://schemas.openxmlformats.org/officeDocument/2006/relationships/hyperlink" Target="https://hal.science/search/index/?q=*&amp;authFullName_s=Lucie Fernandez" TargetMode="External"/><Relationship Id="rId151" Type="http://schemas.openxmlformats.org/officeDocument/2006/relationships/hyperlink" Target="https://hal.science/search/index/?q=*&amp;authFullName_s=Charles Romieu" TargetMode="External"/><Relationship Id="rId152" Type="http://schemas.openxmlformats.org/officeDocument/2006/relationships/hyperlink" Target="https://hal.inrae.fr/hal-04670307v1" TargetMode="External"/><Relationship Id="rId153" Type="http://schemas.openxmlformats.org/officeDocument/2006/relationships/hyperlink" Target="https://hal.science/search/index/?q=*&amp;authFullName_s=Minguella Rapha&#235;l" TargetMode="External"/><Relationship Id="rId154" Type="http://schemas.openxmlformats.org/officeDocument/2006/relationships/hyperlink" Target="https://hal.science/search/index/?q=*&amp;authFullName_s=Delphine Madur" TargetMode="External"/><Relationship Id="rId155" Type="http://schemas.openxmlformats.org/officeDocument/2006/relationships/hyperlink" Target="https://hal.science/search/index/?q=*&amp;authFullName_s=Isabelle Le Clainche" TargetMode="External"/><Relationship Id="rId156" Type="http://schemas.openxmlformats.org/officeDocument/2006/relationships/hyperlink" Target="https://dx.doi.org/10.1093/molbev/mst016" TargetMode="External"/><Relationship Id="rId157" Type="http://schemas.openxmlformats.org/officeDocument/2006/relationships/hyperlink" Target="https://hal.inrae.fr/hal-04670399v1" TargetMode="External"/><Relationship Id="rId158" Type="http://schemas.openxmlformats.org/officeDocument/2006/relationships/hyperlink" Target="https://hal.science/search/index/?q=*&amp;authFullName_s=Damien Hinsinger" TargetMode="External"/><Relationship Id="rId159" Type="http://schemas.openxmlformats.org/officeDocument/2006/relationships/hyperlink" Target="https://hal.science/search/index/?q=*&amp;authFullName_s=Berline Fopa Fomeju" TargetMode="External"/><Relationship Id="rId160" Type="http://schemas.openxmlformats.org/officeDocument/2006/relationships/hyperlink" Target="https://dx.doi.org/10.1371/journal.pone.0243853" TargetMode="External"/><Relationship Id="rId161" Type="http://schemas.openxmlformats.org/officeDocument/2006/relationships/hyperlink" Target="https://hal.inrae.fr/hal-04670321v1" TargetMode="External"/><Relationship Id="rId162" Type="http://schemas.openxmlformats.org/officeDocument/2006/relationships/hyperlink" Target="https://hal.inrae.fr/hal-03937923v1" TargetMode="External"/><Relationship Id="rId163" Type="http://schemas.openxmlformats.org/officeDocument/2006/relationships/hyperlink" Target="https://hal.science/search/index/?q=*&amp;authFullName_s=Aur&#233;lie Berard" TargetMode="External"/><Relationship Id="rId164" Type="http://schemas.openxmlformats.org/officeDocument/2006/relationships/hyperlink" Target="https://dx.doi.org/10.15454/4NYHD6" TargetMode="External"/><Relationship Id="rId165" Type="http://schemas.openxmlformats.org/officeDocument/2006/relationships/hyperlink" Target="https://hal.inrae.fr/hal-03937877v1" TargetMode="External"/><Relationship Id="rId166" Type="http://schemas.openxmlformats.org/officeDocument/2006/relationships/hyperlink" Target="https://hal.science/search/index/?q=*&amp;authFullName_s=Elodie Belmonte" TargetMode="External"/><Relationship Id="rId167" Type="http://schemas.openxmlformats.org/officeDocument/2006/relationships/hyperlink" Target="https://hal.inrae.fr/hal-04670343v1" TargetMode="External"/><Relationship Id="rId168" Type="http://schemas.openxmlformats.org/officeDocument/2006/relationships/hyperlink" Target="https://hal.science/search/index/?q=*&amp;authFullName_s=Sandrine Contenot" TargetMode="External"/><Relationship Id="rId169" Type="http://schemas.openxmlformats.org/officeDocument/2006/relationships/hyperlink" Target="https://hal.science/search/index/?q=*&amp;authFullName_s=Patricia Faivre" TargetMode="External"/><Relationship Id="rId170" Type="http://schemas.openxmlformats.org/officeDocument/2006/relationships/hyperlink" Target="https://dx.doi.org/10.1101/2021.07.23.453237)" TargetMode="External"/><Relationship Id="rId171" Type="http://schemas.openxmlformats.org/officeDocument/2006/relationships/hyperlink" Target="https://hal.inrae.fr/hal-03935707v1" TargetMode="External"/><Relationship Id="rId172" Type="http://schemas.openxmlformats.org/officeDocument/2006/relationships/hyperlink" Target="https://hal.science/search/index/?q=*&amp;authFullName_s=Patricia Faivre-Rampant" TargetMode="External"/><Relationship Id="rId173" Type="http://schemas.openxmlformats.org/officeDocument/2006/relationships/hyperlink" Target="https://hal.inrae.fr/hal-03937438v1" TargetMode="External"/><Relationship Id="rId174" Type="http://schemas.openxmlformats.org/officeDocument/2006/relationships/hyperlink" Target="https://hal.inrae.fr/hal-02925940v1" TargetMode="External"/><Relationship Id="rId175" Type="http://schemas.openxmlformats.org/officeDocument/2006/relationships/hyperlink" Target="https://hal.science/hal-04331757v1" TargetMode="External"/><Relationship Id="rId176" Type="http://schemas.openxmlformats.org/officeDocument/2006/relationships/hyperlink" Target="https://hal.inrae.fr/hal-02930070v1" TargetMode="External"/><Relationship Id="rId177" Type="http://schemas.openxmlformats.org/officeDocument/2006/relationships/hyperlink" Target="https://hal.science/search/index/?q=*&amp;authFullName_s=Aurelie Chauveau" TargetMode="External"/><Relationship Id="rId178" Type="http://schemas.openxmlformats.org/officeDocument/2006/relationships/hyperlink" Target="https://hal.inrae.fr/hal-02736419v1" TargetMode="External"/><Relationship Id="rId179" Type="http://schemas.openxmlformats.org/officeDocument/2006/relationships/hyperlink" Target="https://hal.science/search/index/?q=*&amp;authFullName_s=Vanina Gu&#233;rin" TargetMode="External"/><Relationship Id="rId180" Type="http://schemas.openxmlformats.org/officeDocument/2006/relationships/hyperlink" Target="https://hal.science/search/index/?q=*&amp;authFullName_s=Odile Rogier" TargetMode="External"/><Relationship Id="rId181" Type="http://schemas.openxmlformats.org/officeDocument/2006/relationships/hyperlink" Target="https://hal.science/search/index/?q=*&amp;authFullName_s=Vincent Segura" TargetMode="External"/><Relationship Id="rId182" Type="http://schemas.openxmlformats.org/officeDocument/2006/relationships/hyperlink" Target="https://hal.inrae.fr/hal-02737648v1" TargetMode="External"/><Relationship Id="rId183" Type="http://schemas.openxmlformats.org/officeDocument/2006/relationships/hyperlink" Target="https://hal.inrae.fr/hal-02796033v1" TargetMode="External"/><Relationship Id="rId184" Type="http://schemas.openxmlformats.org/officeDocument/2006/relationships/hyperlink" Target="https://hal.science/search/index/?q=*&amp;authFullName_s=Nacer Mohellibi" TargetMode="External"/><Relationship Id="rId185" Type="http://schemas.openxmlformats.org/officeDocument/2006/relationships/hyperlink" Target="https://hal.inrae.fr/hal-02808373v1" TargetMode="External"/><Relationship Id="rId186" Type="http://schemas.openxmlformats.org/officeDocument/2006/relationships/hyperlink" Target="https://hal.science/search/index/?q=*&amp;authFullName_s=Isabelle Lesur Kupin Lesur" TargetMode="External"/><Relationship Id="rId187" Type="http://schemas.openxmlformats.org/officeDocument/2006/relationships/hyperlink" Target="https://hal.science/search/index/?q=*&amp;authFullName_s=Cl&#233;ment Boussardon" TargetMode="External"/><Relationship Id="rId188" Type="http://schemas.openxmlformats.org/officeDocument/2006/relationships/hyperlink" Target="https://hal.inrae.fr/hal-02749127v1" TargetMode="External"/><Relationship Id="rId189" Type="http://schemas.openxmlformats.org/officeDocument/2006/relationships/hyperlink" Target="https://hal.inrae.fr/hal-02806958v1" TargetMode="External"/><Relationship Id="rId190" Type="http://schemas.openxmlformats.org/officeDocument/2006/relationships/hyperlink" Target="https://hal.science/search/index/?q=*&amp;authFullName_s=Guido Cipriani" TargetMode="External"/><Relationship Id="rId191" Type="http://schemas.openxmlformats.org/officeDocument/2006/relationships/hyperlink" Target="https://hal.science/search/index/?q=*&amp;authFullName_s=Julie Jusseaume" TargetMode="External"/><Relationship Id="rId192" Type="http://schemas.openxmlformats.org/officeDocument/2006/relationships/hyperlink" Target="https://hal.science/search/index/?q=*&amp;authFullName_s=Johan Tassin" TargetMode="External"/><Relationship Id="rId193" Type="http://schemas.openxmlformats.org/officeDocument/2006/relationships/hyperlink" Target="http://www.crcpress.com/product/isbn/9781578087174" TargetMode="External"/><Relationship Id="rId194" Type="http://schemas.openxmlformats.org/officeDocument/2006/relationships/hyperlink" Target="https://hal.science/hal-05363423v1" TargetMode="External"/><Relationship Id="rId195" Type="http://schemas.openxmlformats.org/officeDocument/2006/relationships/hyperlink" Target="https://hal.science/search/index/?q=*&amp;authFullName_s=Pascale Mistral" TargetMode="External"/><Relationship Id="rId196" Type="http://schemas.openxmlformats.org/officeDocument/2006/relationships/hyperlink" Target="https://hal.inrae.fr/hal-04670606v1" TargetMode="External"/><Relationship Id="rId197" Type="http://schemas.openxmlformats.org/officeDocument/2006/relationships/hyperlink" Target="https://hal.science/search/index/?q=*&amp;authFullName_s=Veronique Chovelon" TargetMode="External"/><Relationship Id="rId198" Type="http://schemas.openxmlformats.org/officeDocument/2006/relationships/hyperlink" Target="https://hal.science/search/index/?q=*&amp;authFullName_s=Corinne Cruaud" TargetMode="External"/><Relationship Id="rId199" Type="http://schemas.openxmlformats.org/officeDocument/2006/relationships/hyperlink" Target="https://hal.inrae.fr/hal-03507412v1" TargetMode="External"/><Relationship Id="rId2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Canaguier</dc:title>
  <dc:description>CV</dc:description>
  <dc:subject/>
  <cp:keywords/>
  <cp:category/>
  <cp:lastModifiedBy/>
  <dcterms:created xsi:type="dcterms:W3CDTF">2026-03-23T09:09:54+01:00</dcterms:created>
  <dcterms:modified xsi:type="dcterms:W3CDTF">2026-03-23T09:09:54+01:00</dcterms:modified>
</cp:coreProperties>
</file>

<file path=docProps/custom.xml><?xml version="1.0" encoding="utf-8"?>
<Properties xmlns="http://schemas.openxmlformats.org/officeDocument/2006/custom-properties" xmlns:vt="http://schemas.openxmlformats.org/officeDocument/2006/docPropsVTypes"/>
</file>