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Delevallée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aurelie-delevallee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145683206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Fonction: Doctorante / ATER</w:t>
      </w:r>
    </w:p>
    <w:p>
      <w:pPr/>
      <w:r>
        <w:rPr/>
        <w:t xml:space="preserve">Structure de rattachement: CAS (Cultures Anglo-Saxonnes - EA 801)</w:t>
      </w:r>
    </w:p>
    <w:p>
      <w:pPr/>
      <w:r>
        <w:rPr/>
        <w:t xml:space="preserve">Thèmes de recherche: Littérature américaine contemporaire, arts visuels, théorie de l'objet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leçons de conduite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Paula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Delevallée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Guillain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2010, Nouvelles Scènes - anglais, Nathalie Rivère de Carles, 978-2-8107-0111-7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hal-01474115v1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B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delevallee" TargetMode="External"/><Relationship Id="rId8" Type="http://schemas.openxmlformats.org/officeDocument/2006/relationships/hyperlink" Target="https://www.idref.fr/145683206" TargetMode="External"/><Relationship Id="rId9" Type="http://schemas.openxmlformats.org/officeDocument/2006/relationships/hyperlink" Target="https://univ-tlse2.hal.science/hal-01474115v1" TargetMode="External"/><Relationship Id="rId10" Type="http://schemas.openxmlformats.org/officeDocument/2006/relationships/hyperlink" Target="https://hal.science/search/index/?q=*&amp;authFullName_s=Paula Vogel" TargetMode="External"/><Relationship Id="rId11" Type="http://schemas.openxmlformats.org/officeDocument/2006/relationships/hyperlink" Target="https://hal.science/search/index/?q=*&amp;authFullName_s=Aur&#233;lie Delevall&#233;e" TargetMode="External"/><Relationship Id="rId12" Type="http://schemas.openxmlformats.org/officeDocument/2006/relationships/hyperlink" Target="https://hal.science/search/index/?q=*&amp;authFullName_s=Aur&#233;lie Guillain" TargetMode="External"/><Relationship Id="rId13" Type="http://schemas.openxmlformats.org/officeDocument/2006/relationships/hyperlink" Target="http://pum.univ-tlse2.fr/~How-I-learned-to-drive-Mes-lecons~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Delevallée</dc:title>
  <dc:description>CV</dc:description>
  <dc:subject/>
  <cp:keywords/>
  <cp:category/>
  <cp:lastModifiedBy/>
  <dcterms:created xsi:type="dcterms:W3CDTF">2026-03-15T04:01:29+01:00</dcterms:created>
  <dcterms:modified xsi:type="dcterms:W3CDTF">2026-03-15T04:01:29+01:00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