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 SARCHER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aurelie-sarcher</w:t>
        </w:r>
      </w:hyperlink>
    </w:p>
    <w:p>
      <w:pPr>
        <w:numPr>
          <w:ilvl w:val="0"/>
          <w:numId w:val="1"/>
        </w:numPr>
      </w:pPr>
      <w:r>
        <w:rPr/>
        <w:t xml:space="preserve"> ORCID : </w:t>
      </w:r>
      <w:hyperlink r:id="rId9" w:history="1">
        <w:r>
          <w:rPr>
            <w:color w:val="#410a8c"/>
            <w:u w:val="single"/>
          </w:rPr>
          <w:t xml:space="preserve">0000-0002-6408-6291</w:t>
        </w:r>
      </w:hyperlink>
    </w:p>
    <w:p>
      <w:pPr>
        <w:spacing w:before="600"/>
      </w:pPr>
    </w:p>
    <w:p>
      <w:pPr>
        <w:pStyle w:val="Heading2"/>
      </w:pPr>
      <w:r>
        <w:rPr>
          <w:color w:val="1e198e"/>
          <w:b w:val="1"/>
          <w:bCs w:val="1"/>
        </w:rPr>
        <w:t xml:space="preserve">Présentation</w:t>
      </w:r>
    </w:p>
    <w:p>
      <w:pPr>
        <w:spacing w:after="100"/>
      </w:pPr>
    </w:p>
    <w:p>
      <w:pPr/>
      <w:r>
        <w:rPr/>
        <w:t xml:space="preserve">Aurélie SARCHERBorn on 30/09/1989 in Paris 11EFrench nationality</w:t>
      </w:r>
    </w:p>
    <w:p>
      <w:pPr/>
      <w:r>
        <w:rPr/>
        <w:t xml:space="preserve">Laboratory « Movement, Interactions, Performance » (UR 4334)</w:t>
      </w:r>
      <w:hyperlink r:id="rId10" w:history="1">
        <w:r>
          <w:rPr>
            <w:color w:val="#410a8c"/>
            <w:u w:val="single"/>
          </w:rPr>
          <w:t xml:space="preserve">https://mip.univ-nantes.fr/</w:t>
        </w:r>
      </w:hyperlink>
      <w:r>
        <w:rPr/>
        <w:t xml:space="preserve">UFR STAPS, Nantes UniversitéMail : </w:t>
      </w:r>
      <w:hyperlink r:id="rId11" w:history="1">
        <w:r>
          <w:rPr>
            <w:color w:val="#410a8c"/>
            <w:u w:val="single"/>
          </w:rPr>
          <w:t xml:space="preserve">aurelie.sarcher@univ-nantes.fr</w:t>
        </w:r>
      </w:hyperlink>
      <w:hyperlink r:id="rId12" w:history="1">
        <w:r>
          <w:rPr>
            <w:color w:val="#410a8c"/>
            <w:u w:val="single"/>
          </w:rPr>
          <w:t xml:space="preserve">https://www.univ-nantes.fr/aurelie-sarcher</w:t>
        </w:r>
      </w:hyperlink>
    </w:p>
    <w:p>
      <w:pPr/>
      <w:r>
        <w:rPr>
          <w:b w:val="1"/>
          <w:bCs w:val="1"/>
        </w:rPr>
        <w:t xml:space="preserve">1.	Actual employment</w:t>
      </w:r>
    </w:p>
    <w:p>
      <w:pPr/>
      <w:r>
        <w:rPr/>
        <w:t xml:space="preserve">2019 – current: Research Engineer, full-time permanent, Laboratory Movement, Interactions, Performance, UR4334, Nantes Université, Nantes, France</w:t>
      </w:r>
    </w:p>
    <w:p>
      <w:pPr/>
      <w:r>
        <w:rPr/>
        <w:t xml:space="preserve">•	Research activity:o	Human Performance: Study of neuromuscular mechanisms in music and professional contexts.Current projects:-- Drums Biomech: Biomechanical study of double-bass techniques in drumming, using tools such as motion capture, ultrasound and electromyography.-- Surgical Fatigue: Analysis of fatigue impact on gynecological surgeons’ performance, using biomechanical and cognitive measurements.o	Neuromuscular Disorders: Applied research on muscle adaptations following pathologies like cerebral palsy or stroke.Current project:-- Muscle Lengths and Pathologies: Assessment of muscle lengths using 3D ultrasound in patients with bone deformities.</w:t>
      </w:r>
    </w:p>
    <w:p>
      <w:pPr/>
      <w:r>
        <w:rPr/>
        <w:t xml:space="preserve">•	Methodological development: Advanced biomechanical and imaging techniques (high-density electromyography, 3D ultrasound, shear wave elastography).</w:t>
      </w:r>
    </w:p>
    <w:p>
      <w:pPr/>
      <w:r>
        <w:rPr/>
        <w:t xml:space="preserve">•	Support for research projects: The MIP Lab includes 24 researchers, 14 PhD students, 9 post-Docs and 20 Master students. + 20 support actions per year (programming, data collection and processing, etc.).</w:t>
      </w:r>
    </w:p>
    <w:p>
      <w:pPr/>
      <w:r>
        <w:rPr/>
        <w:t xml:space="preserve">•	Management of the technical platform, composed of more than 40 specialized equipment (electromyography, motion capture, ultrasound, ergometer, TMS and nerve stimulation, etc.).</w:t>
      </w:r>
    </w:p>
    <w:p>
      <w:pPr/>
      <w:r>
        <w:rPr/>
        <w:t xml:space="preserve">•	Management of socio-economic collaborations : </w:t>
      </w:r>
      <w:hyperlink r:id="rId13" w:history="1">
        <w:r>
          <w:rPr>
            <w:color w:val="#410a8c"/>
            <w:u w:val="single"/>
          </w:rPr>
          <w:t xml:space="preserve">https://sfrsante.univ-nantes.fr/fr/plateformes-technologiques/plateforme-pepse</w:t>
        </w:r>
      </w:hyperlink>
    </w:p>
    <w:p>
      <w:pPr/>
      <w:r>
        <w:rPr>
          <w:b w:val="1"/>
          <w:bCs w:val="1"/>
        </w:rPr>
        <w:t xml:space="preserve">2.	Academic background</w:t>
      </w:r>
    </w:p>
    <w:p>
      <w:pPr/>
      <w:r>
        <w:rPr/>
        <w:t xml:space="preserve">2018 : Ph.D - Doctorate in Science (Université Bretagne Loire, Brest)•	« Methodological development for the analysis of upper limb control disorders in children with unilateral spastic cerebral palsy »Supervised by Prof. Sylvain BROCHARD (PU-PH)Manuscript available at </w:t>
      </w:r>
      <w:hyperlink r:id="rId14" w:history="1">
        <w:r>
          <w:rPr>
            <w:color w:val="#410a8c"/>
            <w:u w:val="single"/>
          </w:rPr>
          <w:t xml:space="preserve">https://theses.hal.science/tel-02131492</w:t>
        </w:r>
      </w:hyperlink>
    </w:p>
    <w:p>
      <w:pPr/>
      <w:r>
        <w:rPr/>
        <w:t xml:space="preserve">2014 : M.Sc.A. – Master of Applied Science in Biomechanics (Polytechnique Montréal)•	« Voluntary upper limb movements in children with cerebral palsy: kinematic and electromyographic analysis »Supervised by Prof. Maxime RAISON (Ing.)Manuscript available at </w:t>
      </w:r>
      <w:hyperlink r:id="rId15" w:history="1">
        <w:r>
          <w:rPr>
            <w:color w:val="#410a8c"/>
            <w:u w:val="single"/>
          </w:rPr>
          <w:t xml:space="preserve">https://publications.polymtl.ca/1438/1/2014_AurelieSarcher.pdf</w:t>
        </w:r>
      </w:hyperlink>
    </w:p>
    <w:p>
      <w:pPr/>
      <w:r>
        <w:rPr/>
        <w:t xml:space="preserve">2014 : M.Ing – Engineering Degree (Ecole Centrale de Lyon) </w:t>
      </w:r>
    </w:p>
    <w:p>
      <w:pPr/>
      <w:r>
        <w:rPr>
          <w:b w:val="1"/>
          <w:bCs w:val="1"/>
        </w:rPr>
        <w:t xml:space="preserve">3.	Teaching, student supervision and outreach activities</w:t>
      </w:r>
    </w:p>
    <w:p>
      <w:pPr/>
      <w:r>
        <w:rPr/>
        <w:t xml:space="preserve">•	Course leader for &amp;quot;Data Processing and Management&amp;quot;, UFR STAPS, Nantes University.•	Supervision of Master’s students on biomechanical and clinical topics (n=6).•	Organization of public science events (e.g., Researchers’ Night) and contribution to science podcasts.</w:t>
      </w:r>
    </w:p>
    <w:p>
      <w:pPr/>
      <w:r>
        <w:rPr>
          <w:b w:val="1"/>
          <w:bCs w:val="1"/>
        </w:rPr>
        <w:t xml:space="preserve">4.	Development in relation to 3D Ultrasound</w:t>
      </w:r>
    </w:p>
    <w:p>
      <w:pPr/>
      <w:r>
        <w:rPr/>
        <w:t xml:space="preserve">Aurélie Sarcher is the Principal Investigator of the OPTIMUS project : Open-Platform for Three-dimensional Imaging of Muscle using UltraSound. She has developed innovative methodologies for 3D freehand ultrasound imaging, leveraging existing open-source solutions. Her expertise spans system integration, from configuring hardware setups to creating user-friendly protocols for research and clinical applications. She has applied these techniques to investigate muscle-tendon unit lengths, and muscle volumes and shapes in sarcopenia and neuromuscular pathologies in clinical populations. Her work has supported international collaborations with renowned institutions (KU Leuven, Norwegian School of Sport Sciences, and others) and contributed to creating accessible educational resources shared via platforms like GitHub.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Impact of a Full Clinical Workday on Surgical Performance in Simulated Laparoscopy: A Controlled Crossover Trial</w:t>
              </w:r>
            </w:hyperlink>
          </w:p>
          <w:p>
            <w:pPr/>
            <w:hyperlink r:id="rId17" w:history="1">
              <w:r>
                <w:rPr>
                  <w:color w:val="#410a8c"/>
                  <w:u w:val="single"/>
                </w:rPr>
                <w:t xml:space="preserve">Vincent Dochez</w:t>
              </w:r>
            </w:hyperlink>
            <w:r>
              <w:rPr/>
              <w:t xml:space="preserve">,</w:t>
            </w:r>
            <w:hyperlink r:id="rId18" w:history="1">
              <w:r>
                <w:rPr>
                  <w:color w:val="#410a8c"/>
                  <w:u w:val="single"/>
                </w:rPr>
                <w:t xml:space="preserve">Anaïs Sevestre</w:t>
              </w:r>
            </w:hyperlink>
            <w:r>
              <w:rPr/>
              <w:t xml:space="preserve">,</w:t>
            </w:r>
            <w:hyperlink r:id="rId19" w:history="1">
              <w:r>
                <w:rPr>
                  <w:color w:val="#410a8c"/>
                  <w:u w:val="single"/>
                </w:rPr>
                <w:t xml:space="preserve">Aurélie Sarcher</w:t>
              </w:r>
            </w:hyperlink>
            <w:r>
              <w:rPr/>
              <w:t xml:space="preserve">,</w:t>
            </w:r>
            <w:hyperlink r:id="rId20" w:history="1">
              <w:r>
                <w:rPr>
                  <w:color w:val="#410a8c"/>
                  <w:u w:val="single"/>
                </w:rPr>
                <w:t xml:space="preserve">Thibault Deschamps</w:t>
              </w:r>
            </w:hyperlink>
            <w:r>
              <w:rPr/>
              <w:t xml:space="preserve">,</w:t>
            </w:r>
            <w:hyperlink r:id="rId21" w:history="1">
              <w:r>
                <w:rPr>
                  <w:color w:val="#410a8c"/>
                  <w:u w:val="single"/>
                </w:rPr>
                <w:t xml:space="preserve">Robin Souron</w:t>
              </w:r>
            </w:hyperlink>
            <w:r>
              <w:rPr/>
              <w:t xml:space="preserve">et al.</w:t>
            </w:r>
          </w:p>
          <w:p>
            <w:pPr/>
            <w:r>
              <w:rPr>
                <w:i w:val="1"/>
                <w:iCs w:val="1"/>
              </w:rPr>
              <w:t xml:space="preserve">BMC Medical Education</w:t>
            </w:r>
            <w:r>
              <w:rPr/>
              <w:t xml:space="preserve">, 2026, </w:t>
            </w:r>
            <w:hyperlink r:id="rId22" w:history="1">
              <w:r>
                <w:rPr>
                  <w:color w:val="#410a8c"/>
                  <w:u w:val="single"/>
                </w:rPr>
                <w:t xml:space="preserve">⟨10.1186/s12909-026-08756-0⟩</w:t>
              </w:r>
            </w:hyperlink>
          </w:p>
          <w:p>
            <w:pPr/>
            <w:r>
              <w:rPr/>
              <w:t xml:space="preserve">Article dans une revue</w:t>
            </w:r>
          </w:p>
          <w:p>
            <w:pPr/>
            <w:hyperlink r:id="rId16" w:history="1">
              <w:r>
                <w:rPr>
                  <w:color w:val="#410a8c"/>
                  <w:u w:val="single"/>
                </w:rPr>
                <w:t xml:space="preserve">hal-05511122v1</w:t>
              </w:r>
            </w:hyperlink>
          </w:p>
        </w:tc>
      </w:tr>
      <w:tr>
        <w:trPr/>
        <w:tc>
          <w:tcPr>
            <w:noWrap/>
          </w:tcPr>
          <w:p>
            <w:pPr>
              <w:spacing w:after="200"/>
            </w:pPr>
            <w:hyperlink r:id="rId23" w:history="1">
              <w:r>
                <w:rPr>
                  <w:color w:val="1e198e"/>
                  <w:b w:val="1"/>
                  <w:bCs w:val="1"/>
                  <w:u w:val="single"/>
                </w:rPr>
                <w:t xml:space="preserve">Eight weeks of eccentric training at long-muscle length increases fascicle length independently of adaptations in passive mechanical properties</w:t>
              </w:r>
            </w:hyperlink>
          </w:p>
          <w:p>
            <w:pPr/>
            <w:hyperlink r:id="rId24" w:history="1">
              <w:r>
                <w:rPr>
                  <w:color w:val="#410a8c"/>
                  <w:u w:val="single"/>
                </w:rPr>
                <w:t xml:space="preserve">Baptiste Bizet</w:t>
              </w:r>
            </w:hyperlink>
            <w:r>
              <w:rPr/>
              <w:t xml:space="preserve">,</w:t>
            </w:r>
            <w:hyperlink r:id="rId25" w:history="1">
              <w:r>
                <w:rPr>
                  <w:color w:val="#410a8c"/>
                  <w:u w:val="single"/>
                </w:rPr>
                <w:t xml:space="preserve">Antoine Nordez</w:t>
              </w:r>
            </w:hyperlink>
            <w:r>
              <w:rPr/>
              <w:t xml:space="preserve">,</w:t>
            </w:r>
            <w:hyperlink r:id="rId26" w:history="1">
              <w:r>
                <w:rPr>
                  <w:color w:val="#410a8c"/>
                  <w:u w:val="single"/>
                </w:rPr>
                <w:t xml:space="preserve">Tristan Tallio</w:t>
              </w:r>
            </w:hyperlink>
            <w:r>
              <w:rPr/>
              <w:t xml:space="preserve">,</w:t>
            </w:r>
            <w:hyperlink r:id="rId27" w:history="1">
              <w:r>
                <w:rPr>
                  <w:color w:val="#410a8c"/>
                  <w:u w:val="single"/>
                </w:rPr>
                <w:t xml:space="preserve">Lilian Lacourpaille</w:t>
              </w:r>
            </w:hyperlink>
            <w:r>
              <w:rPr/>
              <w:t xml:space="preserve">,</w:t>
            </w:r>
            <w:hyperlink r:id="rId28" w:history="1">
              <w:r>
                <w:rPr>
                  <w:color w:val="#410a8c"/>
                  <w:u w:val="single"/>
                </w:rPr>
                <w:t xml:space="preserve">Thomas Cattagni</w:t>
              </w:r>
            </w:hyperlink>
            <w:r>
              <w:rPr/>
              <w:t xml:space="preserve">et al.</w:t>
            </w:r>
          </w:p>
          <w:p>
            <w:pPr/>
            <w:r>
              <w:rPr>
                <w:i w:val="1"/>
                <w:iCs w:val="1"/>
              </w:rPr>
              <w:t xml:space="preserve">Journal of Applied Physiology</w:t>
            </w:r>
            <w:r>
              <w:rPr/>
              <w:t xml:space="preserve">, 2025, </w:t>
            </w:r>
            <w:hyperlink r:id="rId29" w:history="1">
              <w:r>
                <w:rPr>
                  <w:color w:val="#410a8c"/>
                  <w:u w:val="single"/>
                </w:rPr>
                <w:t xml:space="preserve">⟨10.1152/japplphysiol.00859.2024⟩</w:t>
              </w:r>
            </w:hyperlink>
          </w:p>
          <w:p>
            <w:pPr/>
            <w:r>
              <w:rPr/>
              <w:t xml:space="preserve">Article dans une revue</w:t>
            </w:r>
          </w:p>
          <w:p>
            <w:pPr/>
            <w:hyperlink r:id="rId23" w:history="1">
              <w:r>
                <w:rPr>
                  <w:color w:val="#410a8c"/>
                  <w:u w:val="single"/>
                </w:rPr>
                <w:t xml:space="preserve">hal-04983853v1</w:t>
              </w:r>
            </w:hyperlink>
          </w:p>
        </w:tc>
      </w:tr>
      <w:tr>
        <w:trPr/>
        <w:tc>
          <w:tcPr>
            <w:noWrap/>
          </w:tcPr>
          <w:p>
            <w:pPr>
              <w:spacing w:after="200"/>
            </w:pPr>
            <w:hyperlink r:id="rId30" w:history="1">
              <w:r>
                <w:rPr>
                  <w:color w:val="1e198e"/>
                  <w:b w:val="1"/>
                  <w:bCs w:val="1"/>
                  <w:u w:val="single"/>
                </w:rPr>
                <w:t xml:space="preserve">Validating Field Methods to Estimate the Pelvic Tilt in Sprinting and the Relationship between Prior Hamstring Injury and the Pelvic Tilt in Elite Female Soccer Players</w:t>
              </w:r>
            </w:hyperlink>
          </w:p>
          <w:p>
            <w:pPr/>
            <w:hyperlink r:id="rId31" w:history="1">
              <w:r>
                <w:rPr>
                  <w:color w:val="#410a8c"/>
                  <w:u w:val="single"/>
                </w:rPr>
                <w:t xml:space="preserve">András Hegyi</w:t>
              </w:r>
            </w:hyperlink>
            <w:r>
              <w:rPr/>
              <w:t xml:space="preserve">,</w:t>
            </w:r>
            <w:hyperlink r:id="rId19" w:history="1">
              <w:r>
                <w:rPr>
                  <w:color w:val="#410a8c"/>
                  <w:u w:val="single"/>
                </w:rPr>
                <w:t xml:space="preserve">Aurélie Sarcher</w:t>
              </w:r>
            </w:hyperlink>
            <w:r>
              <w:rPr/>
              <w:t xml:space="preserve">,</w:t>
            </w:r>
            <w:hyperlink r:id="rId32" w:history="1">
              <w:r>
                <w:rPr>
                  <w:color w:val="#410a8c"/>
                  <w:u w:val="single"/>
                </w:rPr>
                <w:t xml:space="preserve">Fabien Varenne</w:t>
              </w:r>
            </w:hyperlink>
            <w:r>
              <w:rPr/>
              <w:t xml:space="preserve">,</w:t>
            </w:r>
            <w:hyperlink r:id="rId33" w:history="1">
              <w:r>
                <w:rPr>
                  <w:color w:val="#410a8c"/>
                  <w:u w:val="single"/>
                </w:rPr>
                <w:t xml:space="preserve">Alexis Mornet</w:t>
              </w:r>
            </w:hyperlink>
            <w:r>
              <w:rPr/>
              <w:t xml:space="preserve">,</w:t>
            </w:r>
            <w:hyperlink r:id="rId34" w:history="1">
              <w:r>
                <w:rPr>
                  <w:color w:val="#410a8c"/>
                  <w:u w:val="single"/>
                </w:rPr>
                <w:t xml:space="preserve">Jean-Philippe Cadu</w:t>
              </w:r>
            </w:hyperlink>
            <w:r>
              <w:rPr/>
              <w:t xml:space="preserve">et al.</w:t>
            </w:r>
          </w:p>
          <w:p>
            <w:pPr/>
            <w:r>
              <w:rPr>
                <w:i w:val="1"/>
                <w:iCs w:val="1"/>
              </w:rPr>
              <w:t xml:space="preserve">Journal of Human Kinetics</w:t>
            </w:r>
            <w:r>
              <w:rPr/>
              <w:t xml:space="preserve">, 2025, 13, pp.e19581. </w:t>
            </w:r>
            <w:hyperlink r:id="rId35" w:history="1">
              <w:r>
                <w:rPr>
                  <w:color w:val="#410a8c"/>
                  <w:u w:val="single"/>
                </w:rPr>
                <w:t xml:space="preserve">⟨10.5114/jhk/194851⟩</w:t>
              </w:r>
            </w:hyperlink>
          </w:p>
          <w:p>
            <w:pPr/>
            <w:r>
              <w:rPr/>
              <w:t xml:space="preserve">Article dans une revue</w:t>
            </w:r>
          </w:p>
          <w:p>
            <w:pPr/>
            <w:hyperlink r:id="rId30" w:history="1">
              <w:r>
                <w:rPr>
                  <w:color w:val="#410a8c"/>
                  <w:u w:val="single"/>
                </w:rPr>
                <w:t xml:space="preserve">hal-05114989v1</w:t>
              </w:r>
            </w:hyperlink>
          </w:p>
        </w:tc>
      </w:tr>
      <w:tr>
        <w:trPr/>
        <w:tc>
          <w:tcPr>
            <w:noWrap/>
          </w:tcPr>
          <w:p>
            <w:pPr>
              <w:spacing w:after="200"/>
            </w:pPr>
            <w:hyperlink r:id="rId36" w:history="1">
              <w:r>
                <w:rPr>
                  <w:color w:val="1e198e"/>
                  <w:b w:val="1"/>
                  <w:bCs w:val="1"/>
                  <w:u w:val="single"/>
                </w:rPr>
                <w:t xml:space="preserve">Consistency of muscle activation signatures across different walking speeds</w:t>
              </w:r>
            </w:hyperlink>
          </w:p>
          <w:p>
            <w:pPr/>
            <w:hyperlink r:id="rId19" w:history="1">
              <w:r>
                <w:rPr>
                  <w:color w:val="#410a8c"/>
                  <w:u w:val="single"/>
                </w:rPr>
                <w:t xml:space="preserve">Aurélie Sarcher</w:t>
              </w:r>
            </w:hyperlink>
            <w:r>
              <w:rPr/>
              <w:t xml:space="preserve">,</w:t>
            </w:r>
            <w:hyperlink r:id="rId37" w:history="1">
              <w:r>
                <w:rPr>
                  <w:color w:val="#410a8c"/>
                  <w:u w:val="single"/>
                </w:rPr>
                <w:t xml:space="preserve">Lena Carcreff</w:t>
              </w:r>
            </w:hyperlink>
            <w:r>
              <w:rPr/>
              <w:t xml:space="preserve">,</w:t>
            </w:r>
            <w:hyperlink r:id="rId38" w:history="1">
              <w:r>
                <w:rPr>
                  <w:color w:val="#410a8c"/>
                  <w:u w:val="single"/>
                </w:rPr>
                <w:t xml:space="preserve">Florent Moissenet</w:t>
              </w:r>
            </w:hyperlink>
            <w:r>
              <w:rPr/>
              <w:t xml:space="preserve">,</w:t>
            </w:r>
            <w:hyperlink r:id="rId39" w:history="1">
              <w:r>
                <w:rPr>
                  <w:color w:val="#410a8c"/>
                  <w:u w:val="single"/>
                </w:rPr>
                <w:t xml:space="preserve">François Hug</w:t>
              </w:r>
            </w:hyperlink>
            <w:r>
              <w:rPr/>
              <w:t xml:space="preserve">,</w:t>
            </w:r>
            <w:hyperlink r:id="rId20" w:history="1">
              <w:r>
                <w:rPr>
                  <w:color w:val="#410a8c"/>
                  <w:u w:val="single"/>
                </w:rPr>
                <w:t xml:space="preserve">Thibault Deschamps</w:t>
              </w:r>
            </w:hyperlink>
          </w:p>
          <w:p>
            <w:pPr/>
            <w:r>
              <w:rPr>
                <w:i w:val="1"/>
                <w:iCs w:val="1"/>
              </w:rPr>
              <w:t xml:space="preserve">Gait &amp; Posture</w:t>
            </w:r>
            <w:r>
              <w:rPr/>
              <w:t xml:space="preserve">, 2024, 107, pp.155-161. </w:t>
            </w:r>
            <w:hyperlink r:id="rId40" w:history="1">
              <w:r>
                <w:rPr>
                  <w:color w:val="#410a8c"/>
                  <w:u w:val="single"/>
                </w:rPr>
                <w:t xml:space="preserve">⟨10.1016/j.gaitpost.2023.09.001⟩</w:t>
              </w:r>
            </w:hyperlink>
          </w:p>
          <w:p>
            <w:pPr/>
            <w:r>
              <w:rPr/>
              <w:t xml:space="preserve">Article dans une revue</w:t>
            </w:r>
          </w:p>
          <w:p>
            <w:pPr/>
            <w:hyperlink r:id="rId36" w:history="1">
              <w:r>
                <w:rPr>
                  <w:color w:val="#410a8c"/>
                  <w:u w:val="single"/>
                </w:rPr>
                <w:t xml:space="preserve">hal-04736544v1</w:t>
              </w:r>
            </w:hyperlink>
          </w:p>
        </w:tc>
      </w:tr>
      <w:tr>
        <w:trPr/>
        <w:tc>
          <w:tcPr>
            <w:noWrap/>
          </w:tcPr>
          <w:p>
            <w:pPr>
              <w:spacing w:after="200"/>
            </w:pPr>
            <w:hyperlink r:id="rId41" w:history="1">
              <w:r>
                <w:rPr>
                  <w:color w:val="1e198e"/>
                  <w:b w:val="1"/>
                  <w:bCs w:val="1"/>
                  <w:u w:val="single"/>
                </w:rPr>
                <w:t xml:space="preserve">Striking a balance: Exploring attention, attack accuracy and speed in fencing performance</w:t>
              </w:r>
            </w:hyperlink>
          </w:p>
          <w:p>
            <w:pPr/>
            <w:hyperlink r:id="rId42" w:history="1">
              <w:r>
                <w:rPr>
                  <w:color w:val="#410a8c"/>
                  <w:u w:val="single"/>
                </w:rPr>
                <w:t xml:space="preserve">Giorgio Varesco</w:t>
              </w:r>
            </w:hyperlink>
            <w:r>
              <w:rPr/>
              <w:t xml:space="preserve">,</w:t>
            </w:r>
            <w:hyperlink r:id="rId19" w:history="1">
              <w:r>
                <w:rPr>
                  <w:color w:val="#410a8c"/>
                  <w:u w:val="single"/>
                </w:rPr>
                <w:t xml:space="preserve">Aurélie Sarcher</w:t>
              </w:r>
            </w:hyperlink>
            <w:r>
              <w:rPr/>
              <w:t xml:space="preserve">,</w:t>
            </w:r>
            <w:hyperlink r:id="rId43" w:history="1">
              <w:r>
                <w:rPr>
                  <w:color w:val="#410a8c"/>
                  <w:u w:val="single"/>
                </w:rPr>
                <w:t xml:space="preserve">Julie Doron</w:t>
              </w:r>
            </w:hyperlink>
            <w:r>
              <w:rPr/>
              <w:t xml:space="preserve">,</w:t>
            </w:r>
            <w:hyperlink r:id="rId44" w:history="1">
              <w:r>
                <w:rPr>
                  <w:color w:val="#410a8c"/>
                  <w:u w:val="single"/>
                </w:rPr>
                <w:t xml:space="preserve">Marc Jubeau</w:t>
              </w:r>
            </w:hyperlink>
          </w:p>
          <w:p>
            <w:pPr/>
            <w:r>
              <w:rPr>
                <w:i w:val="1"/>
                <w:iCs w:val="1"/>
              </w:rPr>
              <w:t xml:space="preserve">European Journal of Sport Science</w:t>
            </w:r>
            <w:r>
              <w:rPr/>
              <w:t xml:space="preserve">, 2024, 24 (9), pp.1278-1286. </w:t>
            </w:r>
            <w:hyperlink r:id="rId45" w:history="1">
              <w:r>
                <w:rPr>
                  <w:color w:val="#410a8c"/>
                  <w:u w:val="single"/>
                </w:rPr>
                <w:t xml:space="preserve">⟨10.1002/ejsc.12176⟩</w:t>
              </w:r>
            </w:hyperlink>
          </w:p>
          <w:p>
            <w:pPr/>
            <w:r>
              <w:rPr/>
              <w:t xml:space="preserve">Article dans une revue</w:t>
            </w:r>
          </w:p>
          <w:p>
            <w:pPr/>
            <w:hyperlink r:id="rId41" w:history="1">
              <w:r>
                <w:rPr>
                  <w:color w:val="#410a8c"/>
                  <w:u w:val="single"/>
                </w:rPr>
                <w:t xml:space="preserve">hal-04772871v1</w:t>
              </w:r>
            </w:hyperlink>
          </w:p>
        </w:tc>
      </w:tr>
      <w:tr>
        <w:trPr/>
        <w:tc>
          <w:tcPr>
            <w:noWrap/>
          </w:tcPr>
          <w:p>
            <w:pPr>
              <w:spacing w:after="200"/>
            </w:pPr>
            <w:hyperlink r:id="rId46" w:history="1">
              <w:r>
                <w:rPr>
                  <w:color w:val="1e198e"/>
                  <w:b w:val="1"/>
                  <w:bCs w:val="1"/>
                  <w:u w:val="single"/>
                </w:rPr>
                <w:t xml:space="preserve">Muscle-Tendon Unit Length Measurement Using 3D Ultrasound in Passive Conditions: OpenSim Validation and Development of Personalized Models</w:t>
              </w:r>
            </w:hyperlink>
          </w:p>
          <w:p>
            <w:pPr/>
            <w:hyperlink r:id="rId47" w:history="1">
              <w:r>
                <w:rPr>
                  <w:color w:val="#410a8c"/>
                  <w:u w:val="single"/>
                </w:rPr>
                <w:t xml:space="preserve">Hugo Guenanten</w:t>
              </w:r>
            </w:hyperlink>
            <w:r>
              <w:rPr/>
              <w:t xml:space="preserve">,</w:t>
            </w:r>
            <w:hyperlink r:id="rId48" w:history="1">
              <w:r>
                <w:rPr>
                  <w:color w:val="#410a8c"/>
                  <w:u w:val="single"/>
                </w:rPr>
                <w:t xml:space="preserve">Maëva Retailleau</w:t>
              </w:r>
            </w:hyperlink>
            <w:r>
              <w:rPr/>
              <w:t xml:space="preserve">,</w:t>
            </w:r>
            <w:hyperlink r:id="rId49" w:history="1">
              <w:r>
                <w:rPr>
                  <w:color w:val="#410a8c"/>
                  <w:u w:val="single"/>
                </w:rPr>
                <w:t xml:space="preserve">Sylvain Dorel</w:t>
              </w:r>
            </w:hyperlink>
            <w:r>
              <w:rPr/>
              <w:t xml:space="preserve">,</w:t>
            </w:r>
            <w:hyperlink r:id="rId19" w:history="1">
              <w:r>
                <w:rPr>
                  <w:color w:val="#410a8c"/>
                  <w:u w:val="single"/>
                </w:rPr>
                <w:t xml:space="preserve">Aurélie Sarcher</w:t>
              </w:r>
            </w:hyperlink>
            <w:r>
              <w:rPr/>
              <w:t xml:space="preserve">,</w:t>
            </w:r>
            <w:hyperlink r:id="rId50" w:history="1">
              <w:r>
                <w:rPr>
                  <w:color w:val="#410a8c"/>
                  <w:u w:val="single"/>
                </w:rPr>
                <w:t xml:space="preserve">Floren Colloud</w:t>
              </w:r>
            </w:hyperlink>
            <w:r>
              <w:rPr/>
              <w:t xml:space="preserve">et al.</w:t>
            </w:r>
          </w:p>
          <w:p>
            <w:pPr/>
            <w:r>
              <w:rPr>
                <w:i w:val="1"/>
                <w:iCs w:val="1"/>
              </w:rPr>
              <w:t xml:space="preserve">Annals of Biomedical Engineering</w:t>
            </w:r>
            <w:r>
              <w:rPr/>
              <w:t xml:space="preserve">, 2024, 52, pp.997-1008. </w:t>
            </w:r>
            <w:hyperlink r:id="rId51" w:history="1">
              <w:r>
                <w:rPr>
                  <w:color w:val="#410a8c"/>
                  <w:u w:val="single"/>
                </w:rPr>
                <w:t xml:space="preserve">⟨10.1007/s10439-023-03436-2⟩</w:t>
              </w:r>
            </w:hyperlink>
          </w:p>
          <w:p>
            <w:pPr/>
            <w:r>
              <w:rPr/>
              <w:t xml:space="preserve">Article dans une revue</w:t>
            </w:r>
          </w:p>
          <w:p>
            <w:pPr/>
            <w:hyperlink r:id="rId46" w:history="1">
              <w:r>
                <w:rPr>
                  <w:color w:val="#410a8c"/>
                  <w:u w:val="single"/>
                </w:rPr>
                <w:t xml:space="preserve">hal-04430527v1</w:t>
              </w:r>
            </w:hyperlink>
          </w:p>
        </w:tc>
      </w:tr>
      <w:tr>
        <w:trPr/>
        <w:tc>
          <w:tcPr>
            <w:noWrap/>
          </w:tcPr>
          <w:p>
            <w:pPr>
              <w:spacing w:after="200"/>
            </w:pPr>
            <w:hyperlink r:id="rId52" w:history="1">
              <w:r>
                <w:rPr>
                  <w:color w:val="1e198e"/>
                  <w:b w:val="1"/>
                  <w:bCs w:val="1"/>
                  <w:u w:val="single"/>
                </w:rPr>
                <w:t xml:space="preserve">Validation of a scanning technique with minimal compression for measuring muscle volume with freehand 3D ultrasound</w:t>
              </w:r>
            </w:hyperlink>
          </w:p>
          <w:p>
            <w:pPr/>
            <w:hyperlink r:id="rId53" w:history="1">
              <w:r>
                <w:rPr>
                  <w:color w:val="#410a8c"/>
                  <w:u w:val="single"/>
                </w:rPr>
                <w:t xml:space="preserve">J. Huet</w:t>
              </w:r>
            </w:hyperlink>
            <w:r>
              <w:rPr/>
              <w:t xml:space="preserve">,</w:t>
            </w:r>
            <w:hyperlink r:id="rId54" w:history="1">
              <w:r>
                <w:rPr>
                  <w:color w:val="#410a8c"/>
                  <w:u w:val="single"/>
                </w:rPr>
                <w:t xml:space="preserve">A.-S. Boureau</w:t>
              </w:r>
            </w:hyperlink>
            <w:r>
              <w:rPr/>
              <w:t xml:space="preserve">,</w:t>
            </w:r>
            <w:hyperlink r:id="rId55" w:history="1">
              <w:r>
                <w:rPr>
                  <w:color w:val="#410a8c"/>
                  <w:u w:val="single"/>
                </w:rPr>
                <w:t xml:space="preserve">A. Sarcher</w:t>
              </w:r>
            </w:hyperlink>
            <w:r>
              <w:rPr/>
              <w:t xml:space="preserve">,</w:t>
            </w:r>
            <w:hyperlink r:id="rId25" w:history="1">
              <w:r>
                <w:rPr>
                  <w:color w:val="#410a8c"/>
                  <w:u w:val="single"/>
                </w:rPr>
                <w:t xml:space="preserve">Antoine Nordez</w:t>
              </w:r>
            </w:hyperlink>
          </w:p>
          <w:p>
            <w:pPr/>
            <w:r>
              <w:rPr>
                <w:i w:val="1"/>
                <w:iCs w:val="1"/>
              </w:rPr>
              <w:t xml:space="preserve">Journal of Biomechanics</w:t>
            </w:r>
            <w:r>
              <w:rPr/>
              <w:t xml:space="preserve">, 2024, 162, pp.111878. </w:t>
            </w:r>
            <w:hyperlink r:id="rId56" w:history="1">
              <w:r>
                <w:rPr>
                  <w:color w:val="#410a8c"/>
                  <w:u w:val="single"/>
                </w:rPr>
                <w:t xml:space="preserve">⟨10.1016/j.jbiomech.2023.111878⟩</w:t>
              </w:r>
            </w:hyperlink>
          </w:p>
          <w:p>
            <w:pPr/>
            <w:r>
              <w:rPr/>
              <w:t xml:space="preserve">Article dans une revue</w:t>
            </w:r>
          </w:p>
          <w:p>
            <w:pPr/>
            <w:hyperlink r:id="rId52" w:history="1">
              <w:r>
                <w:rPr>
                  <w:color w:val="#410a8c"/>
                  <w:u w:val="single"/>
                </w:rPr>
                <w:t xml:space="preserve">hal-04327078v1</w:t>
              </w:r>
            </w:hyperlink>
          </w:p>
        </w:tc>
      </w:tr>
      <w:tr>
        <w:trPr/>
        <w:tc>
          <w:tcPr>
            <w:noWrap/>
          </w:tcPr>
          <w:p>
            <w:pPr>
              <w:spacing w:after="200"/>
            </w:pPr>
            <w:hyperlink r:id="rId57" w:history="1">
              <w:r>
                <w:rPr>
                  <w:color w:val="1e198e"/>
                  <w:b w:val="1"/>
                  <w:bCs w:val="1"/>
                  <w:u w:val="single"/>
                </w:rPr>
                <w:t xml:space="preserve">Fatigue in elite fencing : Effects of a simulated competition</w:t>
              </w:r>
            </w:hyperlink>
          </w:p>
          <w:p>
            <w:pPr/>
            <w:hyperlink r:id="rId42" w:history="1">
              <w:r>
                <w:rPr>
                  <w:color w:val="#410a8c"/>
                  <w:u w:val="single"/>
                </w:rPr>
                <w:t xml:space="preserve">Giorgio Varesco</w:t>
              </w:r>
            </w:hyperlink>
            <w:r>
              <w:rPr/>
              <w:t xml:space="preserve">,</w:t>
            </w:r>
            <w:hyperlink r:id="rId58" w:history="1">
              <w:r>
                <w:rPr>
                  <w:color w:val="#410a8c"/>
                  <w:u w:val="single"/>
                </w:rPr>
                <w:t xml:space="preserve">Benjamin Pageaux</w:t>
              </w:r>
            </w:hyperlink>
            <w:r>
              <w:rPr/>
              <w:t xml:space="preserve">,</w:t>
            </w:r>
            <w:hyperlink r:id="rId28" w:history="1">
              <w:r>
                <w:rPr>
                  <w:color w:val="#410a8c"/>
                  <w:u w:val="single"/>
                </w:rPr>
                <w:t xml:space="preserve">Thomas Cattagni</w:t>
              </w:r>
            </w:hyperlink>
            <w:r>
              <w:rPr/>
              <w:t xml:space="preserve">,</w:t>
            </w:r>
            <w:hyperlink r:id="rId19" w:history="1">
              <w:r>
                <w:rPr>
                  <w:color w:val="#410a8c"/>
                  <w:u w:val="single"/>
                </w:rPr>
                <w:t xml:space="preserve">Aurélie Sarcher</w:t>
              </w:r>
            </w:hyperlink>
            <w:r>
              <w:rPr/>
              <w:t xml:space="preserve">,</w:t>
            </w:r>
            <w:hyperlink r:id="rId59" w:history="1">
              <w:r>
                <w:rPr>
                  <w:color w:val="#410a8c"/>
                  <w:u w:val="single"/>
                </w:rPr>
                <w:t xml:space="preserve">Guillaume Martinent</w:t>
              </w:r>
            </w:hyperlink>
            <w:r>
              <w:rPr/>
              <w:t xml:space="preserve">et al.</w:t>
            </w:r>
          </w:p>
          <w:p>
            <w:pPr/>
            <w:r>
              <w:rPr>
                <w:i w:val="1"/>
                <w:iCs w:val="1"/>
              </w:rPr>
              <w:t xml:space="preserve">Scandinavian Journal of Medicine and Science in Sports</w:t>
            </w:r>
            <w:r>
              <w:rPr/>
              <w:t xml:space="preserve">, 2023, 33 (11), pp.2091-2390. </w:t>
            </w:r>
            <w:hyperlink r:id="rId60" w:history="1">
              <w:r>
                <w:rPr>
                  <w:color w:val="#410a8c"/>
                  <w:u w:val="single"/>
                </w:rPr>
                <w:t xml:space="preserve">⟨10.1111/sms.14466⟩</w:t>
              </w:r>
            </w:hyperlink>
          </w:p>
          <w:p>
            <w:pPr/>
            <w:r>
              <w:rPr/>
              <w:t xml:space="preserve">Article dans une revue</w:t>
            </w:r>
          </w:p>
          <w:p>
            <w:pPr/>
            <w:hyperlink r:id="rId57" w:history="1">
              <w:r>
                <w:rPr>
                  <w:color w:val="#410a8c"/>
                  <w:u w:val="single"/>
                </w:rPr>
                <w:t xml:space="preserve">hal-04200880v2</w:t>
              </w:r>
            </w:hyperlink>
          </w:p>
        </w:tc>
      </w:tr>
      <w:tr>
        <w:trPr/>
        <w:tc>
          <w:tcPr>
            <w:noWrap/>
          </w:tcPr>
          <w:p>
            <w:pPr>
              <w:spacing w:after="200"/>
            </w:pPr>
            <w:hyperlink r:id="rId61" w:history="1">
              <w:r>
                <w:rPr>
                  <w:color w:val="1e198e"/>
                  <w:b w:val="1"/>
                  <w:bCs w:val="1"/>
                  <w:u w:val="single"/>
                </w:rPr>
                <w:t xml:space="preserve">Common synaptic input between motor units from the lateral and medial posterior soleus compartments does not differ from that within each compartment</w:t>
              </w:r>
            </w:hyperlink>
          </w:p>
          <w:p>
            <w:pPr/>
            <w:hyperlink r:id="rId62" w:history="1">
              <w:r>
                <w:rPr>
                  <w:color w:val="#410a8c"/>
                  <w:u w:val="single"/>
                </w:rPr>
                <w:t xml:space="preserve">Jeroen Aeles</w:t>
              </w:r>
            </w:hyperlink>
            <w:r>
              <w:rPr/>
              <w:t xml:space="preserve">,</w:t>
            </w:r>
            <w:hyperlink r:id="rId19" w:history="1">
              <w:r>
                <w:rPr>
                  <w:color w:val="#410a8c"/>
                  <w:u w:val="single"/>
                </w:rPr>
                <w:t xml:space="preserve">Aurélie Sarcher</w:t>
              </w:r>
            </w:hyperlink>
            <w:r>
              <w:rPr/>
              <w:t xml:space="preserve">,</w:t>
            </w:r>
            <w:hyperlink r:id="rId39" w:history="1">
              <w:r>
                <w:rPr>
                  <w:color w:val="#410a8c"/>
                  <w:u w:val="single"/>
                </w:rPr>
                <w:t xml:space="preserve">François Hug</w:t>
              </w:r>
            </w:hyperlink>
          </w:p>
          <w:p>
            <w:pPr/>
            <w:r>
              <w:rPr>
                <w:i w:val="1"/>
                <w:iCs w:val="1"/>
              </w:rPr>
              <w:t xml:space="preserve">Journal of Applied Physiology</w:t>
            </w:r>
            <w:r>
              <w:rPr/>
              <w:t xml:space="preserve">, 2023, 134 (1), pp.105-115. </w:t>
            </w:r>
            <w:hyperlink r:id="rId63" w:history="1">
              <w:r>
                <w:rPr>
                  <w:color w:val="#410a8c"/>
                  <w:u w:val="single"/>
                </w:rPr>
                <w:t xml:space="preserve">⟨10.1152/japplphysiol.00587.2022⟩</w:t>
              </w:r>
            </w:hyperlink>
          </w:p>
          <w:p>
            <w:pPr/>
            <w:r>
              <w:rPr/>
              <w:t xml:space="preserve">Article dans une revue</w:t>
            </w:r>
          </w:p>
          <w:p>
            <w:pPr/>
            <w:hyperlink r:id="rId61" w:history="1">
              <w:r>
                <w:rPr>
                  <w:color w:val="#410a8c"/>
                  <w:u w:val="single"/>
                </w:rPr>
                <w:t xml:space="preserve">hal-04188700v1</w:t>
              </w:r>
            </w:hyperlink>
          </w:p>
        </w:tc>
      </w:tr>
      <w:tr>
        <w:trPr/>
        <w:tc>
          <w:tcPr>
            <w:noWrap/>
          </w:tcPr>
          <w:p>
            <w:pPr>
              <w:spacing w:after="200"/>
            </w:pPr>
            <w:hyperlink r:id="rId64" w:history="1">
              <w:r>
                <w:rPr>
                  <w:color w:val="1e198e"/>
                  <w:b w:val="1"/>
                  <w:bCs w:val="1"/>
                  <w:u w:val="single"/>
                </w:rPr>
                <w:t xml:space="preserve">Validity and Reliability of 3-D Ultrasound Imaging to Measure Hamstring Muscle and Tendon Volumes</w:t>
              </w:r>
            </w:hyperlink>
          </w:p>
          <w:p>
            <w:pPr/>
            <w:hyperlink r:id="rId65" w:history="1">
              <w:r>
                <w:rPr>
                  <w:color w:val="#410a8c"/>
                  <w:u w:val="single"/>
                </w:rPr>
                <w:t xml:space="preserve">Antoine Frouin</w:t>
              </w:r>
            </w:hyperlink>
            <w:r>
              <w:rPr/>
              <w:t xml:space="preserve">,</w:t>
            </w:r>
            <w:hyperlink r:id="rId47" w:history="1">
              <w:r>
                <w:rPr>
                  <w:color w:val="#410a8c"/>
                  <w:u w:val="single"/>
                </w:rPr>
                <w:t xml:space="preserve">Hugo Guenanten</w:t>
              </w:r>
            </w:hyperlink>
            <w:r>
              <w:rPr/>
              <w:t xml:space="preserve">,</w:t>
            </w:r>
            <w:hyperlink r:id="rId66"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67" w:history="1">
              <w:r>
                <w:rPr>
                  <w:color w:val="#410a8c"/>
                  <w:u w:val="single"/>
                </w:rPr>
                <w:t xml:space="preserve">Martin Liebard</w:t>
              </w:r>
            </w:hyperlink>
            <w:r>
              <w:rPr/>
              <w:t xml:space="preserve">et al.</w:t>
            </w:r>
          </w:p>
          <w:p>
            <w:pPr/>
            <w:r>
              <w:rPr>
                <w:i w:val="1"/>
                <w:iCs w:val="1"/>
              </w:rPr>
              <w:t xml:space="preserve">Ultrasound in Medicine &amp; Biology</w:t>
            </w:r>
            <w:r>
              <w:rPr/>
              <w:t xml:space="preserve">, 2023, 49 (6), pp.1457-1464. </w:t>
            </w:r>
            <w:hyperlink r:id="rId68" w:history="1">
              <w:r>
                <w:rPr>
                  <w:color w:val="#410a8c"/>
                  <w:u w:val="single"/>
                </w:rPr>
                <w:t xml:space="preserve">⟨10.1016/j.ultrasmedbio.2023.02.012⟩</w:t>
              </w:r>
            </w:hyperlink>
          </w:p>
          <w:p>
            <w:pPr/>
            <w:r>
              <w:rPr/>
              <w:t xml:space="preserve">Article dans une revue</w:t>
            </w:r>
          </w:p>
          <w:p>
            <w:pPr/>
            <w:hyperlink r:id="rId64" w:history="1">
              <w:r>
                <w:rPr>
                  <w:color w:val="#410a8c"/>
                  <w:u w:val="single"/>
                </w:rPr>
                <w:t xml:space="preserve">hal-04075502v1</w:t>
              </w:r>
            </w:hyperlink>
          </w:p>
        </w:tc>
      </w:tr>
      <w:tr>
        <w:trPr/>
        <w:tc>
          <w:tcPr>
            <w:noWrap/>
          </w:tcPr>
          <w:p>
            <w:pPr>
              <w:spacing w:after="200"/>
            </w:pPr>
            <w:hyperlink r:id="rId69" w:history="1">
              <w:r>
                <w:rPr>
                  <w:color w:val="1e198e"/>
                  <w:b w:val="1"/>
                  <w:bCs w:val="1"/>
                  <w:u w:val="single"/>
                </w:rPr>
                <w:t xml:space="preserve">Consistency of Muscle Activitation Signatures Across Different Walking Speeds</w:t>
              </w:r>
            </w:hyperlink>
          </w:p>
          <w:p>
            <w:pPr/>
            <w:hyperlink r:id="rId19" w:history="1">
              <w:r>
                <w:rPr>
                  <w:color w:val="#410a8c"/>
                  <w:u w:val="single"/>
                </w:rPr>
                <w:t xml:space="preserve">Aurélie Sarcher</w:t>
              </w:r>
            </w:hyperlink>
            <w:r>
              <w:rPr/>
              <w:t xml:space="preserve">,</w:t>
            </w:r>
            <w:hyperlink r:id="rId37" w:history="1">
              <w:r>
                <w:rPr>
                  <w:color w:val="#410a8c"/>
                  <w:u w:val="single"/>
                </w:rPr>
                <w:t xml:space="preserve">Lena Carcreff</w:t>
              </w:r>
            </w:hyperlink>
            <w:r>
              <w:rPr/>
              <w:t xml:space="preserve">,</w:t>
            </w:r>
            <w:hyperlink r:id="rId38" w:history="1">
              <w:r>
                <w:rPr>
                  <w:color w:val="#410a8c"/>
                  <w:u w:val="single"/>
                </w:rPr>
                <w:t xml:space="preserve">Florent Moissenet</w:t>
              </w:r>
            </w:hyperlink>
            <w:r>
              <w:rPr/>
              <w:t xml:space="preserve">,</w:t>
            </w:r>
            <w:hyperlink r:id="rId39" w:history="1">
              <w:r>
                <w:rPr>
                  <w:color w:val="#410a8c"/>
                  <w:u w:val="single"/>
                </w:rPr>
                <w:t xml:space="preserve">François Hug</w:t>
              </w:r>
            </w:hyperlink>
            <w:r>
              <w:rPr/>
              <w:t xml:space="preserve">,</w:t>
            </w:r>
            <w:hyperlink r:id="rId20" w:history="1">
              <w:r>
                <w:rPr>
                  <w:color w:val="#410a8c"/>
                  <w:u w:val="single"/>
                </w:rPr>
                <w:t xml:space="preserve">Thibault Deschamps</w:t>
              </w:r>
            </w:hyperlink>
          </w:p>
          <w:p>
            <w:pPr/>
            <w:r>
              <w:rPr>
                <w:i w:val="1"/>
                <w:iCs w:val="1"/>
              </w:rPr>
              <w:t xml:space="preserve">Gait &amp; Posture</w:t>
            </w:r>
            <w:r>
              <w:rPr/>
              <w:t xml:space="preserve">, In press, </w:t>
            </w:r>
            <w:hyperlink r:id="rId40" w:history="1">
              <w:r>
                <w:rPr>
                  <w:color w:val="#410a8c"/>
                  <w:u w:val="single"/>
                </w:rPr>
                <w:t xml:space="preserve">⟨10.1016/j.gaitpost.2023.09.001⟩</w:t>
              </w:r>
            </w:hyperlink>
          </w:p>
          <w:p>
            <w:pPr/>
            <w:r>
              <w:rPr/>
              <w:t xml:space="preserve">Article dans une revue</w:t>
            </w:r>
          </w:p>
          <w:p>
            <w:pPr/>
            <w:hyperlink r:id="rId69" w:history="1">
              <w:r>
                <w:rPr>
                  <w:color w:val="#410a8c"/>
                  <w:u w:val="single"/>
                </w:rPr>
                <w:t xml:space="preserve">hal-04204727v1</w:t>
              </w:r>
            </w:hyperlink>
          </w:p>
        </w:tc>
      </w:tr>
      <w:tr>
        <w:trPr/>
        <w:tc>
          <w:tcPr>
            <w:noWrap/>
          </w:tcPr>
          <w:p>
            <w:pPr>
              <w:spacing w:after="200"/>
            </w:pPr>
            <w:hyperlink r:id="rId70" w:history="1">
              <w:r>
                <w:rPr>
                  <w:color w:val="1e198e"/>
                  <w:b w:val="1"/>
                  <w:bCs w:val="1"/>
                  <w:u w:val="single"/>
                </w:rPr>
                <w:t xml:space="preserve">Correlation networks of spinal motor neurons that innervate lower limb muscles during a multi‐joint isometric task</w:t>
              </w:r>
            </w:hyperlink>
          </w:p>
          <w:p>
            <w:pPr/>
            <w:hyperlink r:id="rId39" w:history="1">
              <w:r>
                <w:rPr>
                  <w:color w:val="#410a8c"/>
                  <w:u w:val="single"/>
                </w:rPr>
                <w:t xml:space="preserve">François Hug</w:t>
              </w:r>
            </w:hyperlink>
            <w:r>
              <w:rPr/>
              <w:t xml:space="preserve">,</w:t>
            </w:r>
            <w:hyperlink r:id="rId71" w:history="1">
              <w:r>
                <w:rPr>
                  <w:color w:val="#410a8c"/>
                  <w:u w:val="single"/>
                </w:rPr>
                <w:t xml:space="preserve">Simon Avrillon</w:t>
              </w:r>
            </w:hyperlink>
            <w:r>
              <w:rPr/>
              <w:t xml:space="preserve">,</w:t>
            </w:r>
            <w:hyperlink r:id="rId19" w:history="1">
              <w:r>
                <w:rPr>
                  <w:color w:val="#410a8c"/>
                  <w:u w:val="single"/>
                </w:rPr>
                <w:t xml:space="preserve">Aurélie Sarcher</w:t>
              </w:r>
            </w:hyperlink>
            <w:r>
              <w:rPr/>
              <w:t xml:space="preserve">,</w:t>
            </w:r>
            <w:hyperlink r:id="rId72" w:history="1">
              <w:r>
                <w:rPr>
                  <w:color w:val="#410a8c"/>
                  <w:u w:val="single"/>
                </w:rPr>
                <w:t xml:space="preserve">Alessandro del Vecchio</w:t>
              </w:r>
            </w:hyperlink>
            <w:r>
              <w:rPr/>
              <w:t xml:space="preserve">,</w:t>
            </w:r>
            <w:hyperlink r:id="rId73" w:history="1">
              <w:r>
                <w:rPr>
                  <w:color w:val="#410a8c"/>
                  <w:u w:val="single"/>
                </w:rPr>
                <w:t xml:space="preserve">Dario Farina</w:t>
              </w:r>
            </w:hyperlink>
          </w:p>
          <w:p>
            <w:pPr/>
            <w:r>
              <w:rPr>
                <w:i w:val="1"/>
                <w:iCs w:val="1"/>
              </w:rPr>
              <w:t xml:space="preserve">The Journal of Physiology</w:t>
            </w:r>
            <w:r>
              <w:rPr/>
              <w:t xml:space="preserve">, 2022, 601 (15), pp.3201-3219. </w:t>
            </w:r>
            <w:hyperlink r:id="rId74" w:history="1">
              <w:r>
                <w:rPr>
                  <w:color w:val="#410a8c"/>
                  <w:u w:val="single"/>
                </w:rPr>
                <w:t xml:space="preserve">⟨10.1113/JP283040⟩</w:t>
              </w:r>
            </w:hyperlink>
          </w:p>
          <w:p>
            <w:pPr/>
            <w:r>
              <w:rPr/>
              <w:t xml:space="preserve">Article dans une revue</w:t>
            </w:r>
          </w:p>
          <w:p>
            <w:pPr/>
            <w:hyperlink r:id="rId70" w:history="1">
              <w:r>
                <w:rPr>
                  <w:color w:val="#410a8c"/>
                  <w:u w:val="single"/>
                </w:rPr>
                <w:t xml:space="preserve">hal-04577805v1</w:t>
              </w:r>
            </w:hyperlink>
          </w:p>
        </w:tc>
      </w:tr>
      <w:tr>
        <w:trPr/>
        <w:tc>
          <w:tcPr>
            <w:noWrap/>
          </w:tcPr>
          <w:p>
            <w:pPr>
              <w:spacing w:after="200"/>
            </w:pPr>
            <w:hyperlink r:id="rId75" w:history="1">
              <w:r>
                <w:rPr>
                  <w:color w:val="1e198e"/>
                  <w:b w:val="1"/>
                  <w:bCs w:val="1"/>
                  <w:u w:val="single"/>
                </w:rPr>
                <w:t xml:space="preserve">Detection of pronator muscle overactivity in children with unilateral spastic cerebral palsy: Development of a semi-automatic method using EMG data</w:t>
              </w:r>
            </w:hyperlink>
          </w:p>
          <w:p>
            <w:pPr/>
            <w:hyperlink r:id="rId19" w:history="1">
              <w:r>
                <w:rPr>
                  <w:color w:val="#410a8c"/>
                  <w:u w:val="single"/>
                </w:rPr>
                <w:t xml:space="preserve">Aurélie Sarcher</w:t>
              </w:r>
            </w:hyperlink>
            <w:r>
              <w:rPr/>
              <w:t xml:space="preserve">,</w:t>
            </w:r>
            <w:hyperlink r:id="rId76" w:history="1">
              <w:r>
                <w:rPr>
                  <w:color w:val="#410a8c"/>
                  <w:u w:val="single"/>
                </w:rPr>
                <w:t xml:space="preserve">Sylvain Brochard</w:t>
              </w:r>
            </w:hyperlink>
            <w:r>
              <w:rPr/>
              <w:t xml:space="preserve">,</w:t>
            </w:r>
            <w:hyperlink r:id="rId77" w:history="1">
              <w:r>
                <w:rPr>
                  <w:color w:val="#410a8c"/>
                  <w:u w:val="single"/>
                </w:rPr>
                <w:t xml:space="preserve">Brigitte Perrouin-Verbe</w:t>
              </w:r>
            </w:hyperlink>
            <w:r>
              <w:rPr/>
              <w:t xml:space="preserve">,</w:t>
            </w:r>
            <w:hyperlink r:id="rId78" w:history="1">
              <w:r>
                <w:rPr>
                  <w:color w:val="#410a8c"/>
                  <w:u w:val="single"/>
                </w:rPr>
                <w:t xml:space="preserve">Maxime Raison</w:t>
              </w:r>
            </w:hyperlink>
            <w:r>
              <w:rPr/>
              <w:t xml:space="preserve">,</w:t>
            </w:r>
            <w:hyperlink r:id="rId79" w:history="1">
              <w:r>
                <w:rPr>
                  <w:color w:val="#410a8c"/>
                  <w:u w:val="single"/>
                </w:rPr>
                <w:t xml:space="preserve">Guy Letellier</w:t>
              </w:r>
            </w:hyperlink>
            <w:r>
              <w:rPr/>
              <w:t xml:space="preserve">et al.</w:t>
            </w:r>
          </w:p>
          <w:p>
            <w:pPr/>
            <w:r>
              <w:rPr>
                <w:i w:val="1"/>
                <w:iCs w:val="1"/>
              </w:rPr>
              <w:t xml:space="preserve">Annals of Physical and Rehabilitation Medicine</w:t>
            </w:r>
            <w:r>
              <w:rPr/>
              <w:t xml:space="preserve">, 2019, 62 (6), pp.409-417. </w:t>
            </w:r>
            <w:hyperlink r:id="rId80" w:history="1">
              <w:r>
                <w:rPr>
                  <w:color w:val="#410a8c"/>
                  <w:u w:val="single"/>
                </w:rPr>
                <w:t xml:space="preserve">⟨10.1016/j.rehab.2019.08.001⟩</w:t>
              </w:r>
            </w:hyperlink>
          </w:p>
          <w:p>
            <w:pPr/>
            <w:r>
              <w:rPr/>
              <w:t xml:space="preserve">Article dans une revue</w:t>
            </w:r>
          </w:p>
          <w:p>
            <w:pPr/>
            <w:hyperlink r:id="rId75" w:history="1">
              <w:r>
                <w:rPr>
                  <w:color w:val="#410a8c"/>
                  <w:u w:val="single"/>
                </w:rPr>
                <w:t xml:space="preserve">hal-04192362v1</w:t>
              </w:r>
            </w:hyperlink>
          </w:p>
        </w:tc>
      </w:tr>
      <w:tr>
        <w:trPr/>
        <w:tc>
          <w:tcPr>
            <w:noWrap/>
          </w:tcPr>
          <w:p>
            <w:pPr>
              <w:spacing w:after="200"/>
            </w:pPr>
            <w:hyperlink r:id="rId81" w:history="1">
              <w:r>
                <w:rPr>
                  <w:color w:val="1e198e"/>
                  <w:b w:val="1"/>
                  <w:bCs w:val="1"/>
                  <w:u w:val="single"/>
                </w:rPr>
                <w:t xml:space="preserve">Reorganization of muscle synergies in 2 individuals with C5 and C6 tetraplegia after biceps-triceps and posterior deltoid-triceps tendon transfers</w:t>
              </w:r>
            </w:hyperlink>
          </w:p>
          <w:p>
            <w:pPr/>
            <w:hyperlink r:id="rId19" w:history="1">
              <w:r>
                <w:rPr>
                  <w:color w:val="#410a8c"/>
                  <w:u w:val="single"/>
                </w:rPr>
                <w:t xml:space="preserve">Aurélie Sarcher</w:t>
              </w:r>
            </w:hyperlink>
            <w:r>
              <w:rPr/>
              <w:t xml:space="preserve">,</w:t>
            </w:r>
            <w:hyperlink r:id="rId77" w:history="1">
              <w:r>
                <w:rPr>
                  <w:color w:val="#410a8c"/>
                  <w:u w:val="single"/>
                </w:rPr>
                <w:t xml:space="preserve">Brigitte Perrouin-Verbe</w:t>
              </w:r>
            </w:hyperlink>
            <w:r>
              <w:rPr/>
              <w:t xml:space="preserve">,</w:t>
            </w:r>
            <w:hyperlink r:id="rId82" w:history="1">
              <w:r>
                <w:rPr>
                  <w:color w:val="#410a8c"/>
                  <w:u w:val="single"/>
                </w:rPr>
                <w:t xml:space="preserve">Sophie Touchais</w:t>
              </w:r>
            </w:hyperlink>
            <w:r>
              <w:rPr/>
              <w:t xml:space="preserve">,</w:t>
            </w:r>
            <w:hyperlink r:id="rId83" w:history="1">
              <w:r>
                <w:rPr>
                  <w:color w:val="#410a8c"/>
                  <w:u w:val="single"/>
                </w:rPr>
                <w:t xml:space="preserve">Guillaume Gadbled</w:t>
              </w:r>
            </w:hyperlink>
            <w:r>
              <w:rPr/>
              <w:t xml:space="preserve">,</w:t>
            </w:r>
            <w:hyperlink r:id="rId84" w:history="1">
              <w:r>
                <w:rPr>
                  <w:color w:val="#410a8c"/>
                  <w:u w:val="single"/>
                </w:rPr>
                <w:t xml:space="preserve">Matthieu Gahier</w:t>
              </w:r>
            </w:hyperlink>
            <w:r>
              <w:rPr/>
              <w:t xml:space="preserve">et al.</w:t>
            </w:r>
          </w:p>
          <w:p>
            <w:pPr/>
            <w:r>
              <w:rPr>
                <w:i w:val="1"/>
                <w:iCs w:val="1"/>
              </w:rPr>
              <w:t xml:space="preserve">Annals of Physical and Rehabilitation Medicine</w:t>
            </w:r>
            <w:r>
              <w:rPr/>
              <w:t xml:space="preserve">, 2019, 62 (2), pp.128-131. </w:t>
            </w:r>
            <w:hyperlink r:id="rId85" w:history="1">
              <w:r>
                <w:rPr>
                  <w:color w:val="#410a8c"/>
                  <w:u w:val="single"/>
                </w:rPr>
                <w:t xml:space="preserve">⟨10.1016/j.rehab.2018.09.008⟩</w:t>
              </w:r>
            </w:hyperlink>
          </w:p>
          <w:p>
            <w:pPr/>
            <w:r>
              <w:rPr/>
              <w:t xml:space="preserve">Article dans une revue</w:t>
            </w:r>
          </w:p>
          <w:p>
            <w:pPr/>
            <w:hyperlink r:id="rId81" w:history="1">
              <w:r>
                <w:rPr>
                  <w:color w:val="#410a8c"/>
                  <w:u w:val="single"/>
                </w:rPr>
                <w:t xml:space="preserve">hal-04192368v1</w:t>
              </w:r>
            </w:hyperlink>
          </w:p>
        </w:tc>
      </w:tr>
      <w:tr>
        <w:trPr/>
        <w:tc>
          <w:tcPr>
            <w:noWrap/>
          </w:tcPr>
          <w:p>
            <w:pPr>
              <w:spacing w:after="200"/>
            </w:pPr>
            <w:hyperlink r:id="rId86" w:history="1">
              <w:r>
                <w:rPr>
                  <w:color w:val="1e198e"/>
                  <w:b w:val="1"/>
                  <w:bCs w:val="1"/>
                  <w:u w:val="single"/>
                </w:rPr>
                <w:t xml:space="preserve">Patterns of upper limb muscle activation in children with unilateral spastic cerebral palsy: Variability and detection of deviations</w:t>
              </w:r>
            </w:hyperlink>
          </w:p>
          <w:p>
            <w:pPr/>
            <w:hyperlink r:id="rId19" w:history="1">
              <w:r>
                <w:rPr>
                  <w:color w:val="#410a8c"/>
                  <w:u w:val="single"/>
                </w:rPr>
                <w:t xml:space="preserve">Aurélie Sarcher</w:t>
              </w:r>
            </w:hyperlink>
            <w:r>
              <w:rPr/>
              <w:t xml:space="preserve">,</w:t>
            </w:r>
            <w:hyperlink r:id="rId76" w:history="1">
              <w:r>
                <w:rPr>
                  <w:color w:val="#410a8c"/>
                  <w:u w:val="single"/>
                </w:rPr>
                <w:t xml:space="preserve">Sylvain Brochard</w:t>
              </w:r>
            </w:hyperlink>
            <w:r>
              <w:rPr/>
              <w:t xml:space="preserve">,</w:t>
            </w:r>
            <w:hyperlink r:id="rId39" w:history="1">
              <w:r>
                <w:rPr>
                  <w:color w:val="#410a8c"/>
                  <w:u w:val="single"/>
                </w:rPr>
                <w:t xml:space="preserve">François Hug</w:t>
              </w:r>
            </w:hyperlink>
            <w:r>
              <w:rPr/>
              <w:t xml:space="preserve">,</w:t>
            </w:r>
            <w:hyperlink r:id="rId79" w:history="1">
              <w:r>
                <w:rPr>
                  <w:color w:val="#410a8c"/>
                  <w:u w:val="single"/>
                </w:rPr>
                <w:t xml:space="preserve">Guy Letellier</w:t>
              </w:r>
            </w:hyperlink>
            <w:r>
              <w:rPr/>
              <w:t xml:space="preserve">,</w:t>
            </w:r>
            <w:hyperlink r:id="rId78" w:history="1">
              <w:r>
                <w:rPr>
                  <w:color w:val="#410a8c"/>
                  <w:u w:val="single"/>
                </w:rPr>
                <w:t xml:space="preserve">Maxime Raison</w:t>
              </w:r>
            </w:hyperlink>
            <w:r>
              <w:rPr/>
              <w:t xml:space="preserve">et al.</w:t>
            </w:r>
          </w:p>
          <w:p>
            <w:pPr/>
            <w:r>
              <w:rPr>
                <w:i w:val="1"/>
                <w:iCs w:val="1"/>
              </w:rPr>
              <w:t xml:space="preserve">Clinical Biomechanics</w:t>
            </w:r>
            <w:r>
              <w:rPr/>
              <w:t xml:space="preserve">, 2018, 59, pp.85-93. </w:t>
            </w:r>
            <w:hyperlink r:id="rId87" w:history="1">
              <w:r>
                <w:rPr>
                  <w:color w:val="#410a8c"/>
                  <w:u w:val="single"/>
                </w:rPr>
                <w:t xml:space="preserve">⟨10.1016/j.clinbiomech.2018.09.005⟩</w:t>
              </w:r>
            </w:hyperlink>
          </w:p>
          <w:p>
            <w:pPr/>
            <w:r>
              <w:rPr/>
              <w:t xml:space="preserve">Article dans une revue</w:t>
            </w:r>
          </w:p>
          <w:p>
            <w:pPr/>
            <w:hyperlink r:id="rId86" w:history="1">
              <w:r>
                <w:rPr>
                  <w:color w:val="#410a8c"/>
                  <w:u w:val="single"/>
                </w:rPr>
                <w:t xml:space="preserve">hal-03352484v1</w:t>
              </w:r>
            </w:hyperlink>
          </w:p>
        </w:tc>
      </w:tr>
      <w:tr>
        <w:trPr/>
        <w:tc>
          <w:tcPr>
            <w:noWrap/>
          </w:tcPr>
          <w:p>
            <w:pPr>
              <w:spacing w:after="200"/>
            </w:pPr>
            <w:hyperlink r:id="rId88" w:history="1">
              <w:r>
                <w:rPr>
                  <w:color w:val="1e198e"/>
                  <w:b w:val="1"/>
                  <w:bCs w:val="1"/>
                  <w:u w:val="single"/>
                </w:rPr>
                <w:t xml:space="preserve">Classification of upper limb disability levels of children with spastic unilateral cerebral palsy using K-means algorithm</w:t>
              </w:r>
            </w:hyperlink>
          </w:p>
          <w:p>
            <w:pPr/>
            <w:hyperlink r:id="rId89" w:history="1">
              <w:r>
                <w:rPr>
                  <w:color w:val="#410a8c"/>
                  <w:u w:val="single"/>
                </w:rPr>
                <w:t xml:space="preserve">Sana Raouafi</w:t>
              </w:r>
            </w:hyperlink>
            <w:r>
              <w:rPr/>
              <w:t xml:space="preserve">,</w:t>
            </w:r>
            <w:hyperlink r:id="rId90" w:history="1">
              <w:r>
                <w:rPr>
                  <w:color w:val="#410a8c"/>
                  <w:u w:val="single"/>
                </w:rPr>
                <w:t xml:space="preserve">Sofiane Achiche</w:t>
              </w:r>
            </w:hyperlink>
            <w:r>
              <w:rPr/>
              <w:t xml:space="preserve">,</w:t>
            </w:r>
            <w:hyperlink r:id="rId91" w:history="1">
              <w:r>
                <w:rPr>
                  <w:color w:val="#410a8c"/>
                  <w:u w:val="single"/>
                </w:rPr>
                <w:t xml:space="preserve">Mickael Begon</w:t>
              </w:r>
            </w:hyperlink>
            <w:r>
              <w:rPr/>
              <w:t xml:space="preserve">,</w:t>
            </w:r>
            <w:hyperlink r:id="rId19" w:history="1">
              <w:r>
                <w:rPr>
                  <w:color w:val="#410a8c"/>
                  <w:u w:val="single"/>
                </w:rPr>
                <w:t xml:space="preserve">Aurélie Sarcher</w:t>
              </w:r>
            </w:hyperlink>
            <w:r>
              <w:rPr/>
              <w:t xml:space="preserve">,</w:t>
            </w:r>
            <w:hyperlink r:id="rId78" w:history="1">
              <w:r>
                <w:rPr>
                  <w:color w:val="#410a8c"/>
                  <w:u w:val="single"/>
                </w:rPr>
                <w:t xml:space="preserve">Maxime Raison</w:t>
              </w:r>
            </w:hyperlink>
          </w:p>
          <w:p>
            <w:pPr/>
            <w:r>
              <w:rPr>
                <w:i w:val="1"/>
                <w:iCs w:val="1"/>
              </w:rPr>
              <w:t xml:space="preserve">Medical and Biological Engineering and Computing</w:t>
            </w:r>
            <w:r>
              <w:rPr/>
              <w:t xml:space="preserve">, 2018, 56 (1), pp.49-59. </w:t>
            </w:r>
            <w:hyperlink r:id="rId92" w:history="1">
              <w:r>
                <w:rPr>
                  <w:color w:val="#410a8c"/>
                  <w:u w:val="single"/>
                </w:rPr>
                <w:t xml:space="preserve">⟨10.1007/s11517-017-1678-y⟩</w:t>
              </w:r>
            </w:hyperlink>
          </w:p>
          <w:p>
            <w:pPr/>
            <w:r>
              <w:rPr/>
              <w:t xml:space="preserve">Article dans une revue</w:t>
            </w:r>
          </w:p>
          <w:p>
            <w:pPr/>
            <w:hyperlink r:id="rId88" w:history="1">
              <w:r>
                <w:rPr>
                  <w:color w:val="#410a8c"/>
                  <w:u w:val="single"/>
                </w:rPr>
                <w:t xml:space="preserve">hal-03857918v1</w:t>
              </w:r>
            </w:hyperlink>
          </w:p>
        </w:tc>
      </w:tr>
      <w:tr>
        <w:trPr/>
        <w:tc>
          <w:tcPr>
            <w:noWrap/>
          </w:tcPr>
          <w:p>
            <w:pPr>
              <w:spacing w:after="200"/>
            </w:pPr>
            <w:hyperlink r:id="rId93" w:history="1">
              <w:r>
                <w:rPr>
                  <w:color w:val="1e198e"/>
                  <w:b w:val="1"/>
                  <w:bCs w:val="1"/>
                  <w:u w:val="single"/>
                </w:rPr>
                <w:t xml:space="preserve">Pathological and physiological muscle co-activation during active elbow extension in children with unilateral cerebral palsy</w:t>
              </w:r>
            </w:hyperlink>
          </w:p>
          <w:p>
            <w:pPr/>
            <w:hyperlink r:id="rId19" w:history="1">
              <w:r>
                <w:rPr>
                  <w:color w:val="#410a8c"/>
                  <w:u w:val="single"/>
                </w:rPr>
                <w:t xml:space="preserve">Aurélie Sarcher</w:t>
              </w:r>
            </w:hyperlink>
            <w:r>
              <w:rPr/>
              <w:t xml:space="preserve">,</w:t>
            </w:r>
            <w:hyperlink r:id="rId94" w:history="1">
              <w:r>
                <w:rPr>
                  <w:color w:val="#410a8c"/>
                  <w:u w:val="single"/>
                </w:rPr>
                <w:t xml:space="preserve">M. Raison</w:t>
              </w:r>
            </w:hyperlink>
            <w:r>
              <w:rPr/>
              <w:t xml:space="preserve">,</w:t>
            </w:r>
            <w:hyperlink r:id="rId95" w:history="1">
              <w:r>
                <w:rPr>
                  <w:color w:val="#410a8c"/>
                  <w:u w:val="single"/>
                </w:rPr>
                <w:t xml:space="preserve">F. Leboeuf</w:t>
              </w:r>
            </w:hyperlink>
            <w:r>
              <w:rPr/>
              <w:t xml:space="preserve">,</w:t>
            </w:r>
            <w:hyperlink r:id="rId96" w:history="1">
              <w:r>
                <w:rPr>
                  <w:color w:val="#410a8c"/>
                  <w:u w:val="single"/>
                </w:rPr>
                <w:t xml:space="preserve">B. Perrouin-Verbe</w:t>
              </w:r>
            </w:hyperlink>
            <w:r>
              <w:rPr/>
              <w:t xml:space="preserve">,</w:t>
            </w:r>
            <w:hyperlink r:id="rId97" w:history="1">
              <w:r>
                <w:rPr>
                  <w:color w:val="#410a8c"/>
                  <w:u w:val="single"/>
                </w:rPr>
                <w:t xml:space="preserve">S. Brochard</w:t>
              </w:r>
            </w:hyperlink>
            <w:r>
              <w:rPr/>
              <w:t xml:space="preserve">et al.</w:t>
            </w:r>
          </w:p>
          <w:p>
            <w:pPr/>
            <w:r>
              <w:rPr>
                <w:i w:val="1"/>
                <w:iCs w:val="1"/>
              </w:rPr>
              <w:t xml:space="preserve">Clinical Neurophysiology</w:t>
            </w:r>
            <w:r>
              <w:rPr/>
              <w:t xml:space="preserve">, 2017, 128 (1), pp.4-13. </w:t>
            </w:r>
            <w:hyperlink r:id="rId98" w:history="1">
              <w:r>
                <w:rPr>
                  <w:color w:val="#410a8c"/>
                  <w:u w:val="single"/>
                </w:rPr>
                <w:t xml:space="preserve">⟨10.1016/j.clinph.2016.10.086⟩</w:t>
              </w:r>
            </w:hyperlink>
          </w:p>
          <w:p>
            <w:pPr/>
            <w:r>
              <w:rPr/>
              <w:t xml:space="preserve">Article dans une revue</w:t>
            </w:r>
          </w:p>
          <w:p>
            <w:pPr/>
            <w:hyperlink r:id="rId93" w:history="1">
              <w:r>
                <w:rPr>
                  <w:color w:val="#410a8c"/>
                  <w:u w:val="single"/>
                </w:rPr>
                <w:t xml:space="preserve">hal-03338383v1</w:t>
              </w:r>
            </w:hyperlink>
          </w:p>
        </w:tc>
      </w:tr>
      <w:tr>
        <w:trPr/>
        <w:tc>
          <w:tcPr>
            <w:noWrap/>
          </w:tcPr>
          <w:p>
            <w:pPr>
              <w:spacing w:after="200"/>
            </w:pPr>
            <w:hyperlink r:id="rId99" w:history="1">
              <w:r>
                <w:rPr>
                  <w:color w:val="1e198e"/>
                  <w:b w:val="1"/>
                  <w:bCs w:val="1"/>
                  <w:u w:val="single"/>
                </w:rPr>
                <w:t xml:space="preserve">Impact of muscle activation on ranges of motion during active elbow movement in children with spastic hemiplegic cerebral palsy</w:t>
              </w:r>
            </w:hyperlink>
          </w:p>
          <w:p>
            <w:pPr/>
            <w:hyperlink r:id="rId19" w:history="1">
              <w:r>
                <w:rPr>
                  <w:color w:val="#410a8c"/>
                  <w:u w:val="single"/>
                </w:rPr>
                <w:t xml:space="preserve">Aurélie Sarcher</w:t>
              </w:r>
            </w:hyperlink>
            <w:r>
              <w:rPr/>
              <w:t xml:space="preserve">,</w:t>
            </w:r>
            <w:hyperlink r:id="rId94" w:history="1">
              <w:r>
                <w:rPr>
                  <w:color w:val="#410a8c"/>
                  <w:u w:val="single"/>
                </w:rPr>
                <w:t xml:space="preserve">M. Raison</w:t>
              </w:r>
            </w:hyperlink>
            <w:r>
              <w:rPr/>
              <w:t xml:space="preserve">,</w:t>
            </w:r>
            <w:hyperlink r:id="rId100" w:history="1">
              <w:r>
                <w:rPr>
                  <w:color w:val="#410a8c"/>
                  <w:u w:val="single"/>
                </w:rPr>
                <w:t xml:space="preserve">L. Ballaz</w:t>
              </w:r>
            </w:hyperlink>
            <w:r>
              <w:rPr/>
              <w:t xml:space="preserve">,</w:t>
            </w:r>
            <w:hyperlink r:id="rId101" w:history="1">
              <w:r>
                <w:rPr>
                  <w:color w:val="#410a8c"/>
                  <w:u w:val="single"/>
                </w:rPr>
                <w:t xml:space="preserve">M. Lemay</w:t>
              </w:r>
            </w:hyperlink>
            <w:r>
              <w:rPr/>
              <w:t xml:space="preserve">,</w:t>
            </w:r>
            <w:hyperlink r:id="rId95" w:history="1">
              <w:r>
                <w:rPr>
                  <w:color w:val="#410a8c"/>
                  <w:u w:val="single"/>
                </w:rPr>
                <w:t xml:space="preserve">F. Leboeuf</w:t>
              </w:r>
            </w:hyperlink>
            <w:r>
              <w:rPr/>
              <w:t xml:space="preserve">et al.</w:t>
            </w:r>
          </w:p>
          <w:p>
            <w:pPr/>
            <w:r>
              <w:rPr>
                <w:i w:val="1"/>
                <w:iCs w:val="1"/>
              </w:rPr>
              <w:t xml:space="preserve">Clinical Biomechanics</w:t>
            </w:r>
            <w:r>
              <w:rPr/>
              <w:t xml:space="preserve">, 2015, 30 (1), pp.86-94. </w:t>
            </w:r>
            <w:hyperlink r:id="rId102" w:history="1">
              <w:r>
                <w:rPr>
                  <w:color w:val="#410a8c"/>
                  <w:u w:val="single"/>
                </w:rPr>
                <w:t xml:space="preserve">⟨10.1016/j.clinbiomech.2014.10.009⟩</w:t>
              </w:r>
            </w:hyperlink>
          </w:p>
          <w:p>
            <w:pPr/>
            <w:r>
              <w:rPr/>
              <w:t xml:space="preserve">Article dans une revue</w:t>
            </w:r>
          </w:p>
          <w:p>
            <w:pPr/>
            <w:hyperlink r:id="rId99" w:history="1">
              <w:r>
                <w:rPr>
                  <w:color w:val="#410a8c"/>
                  <w:u w:val="single"/>
                </w:rPr>
                <w:t xml:space="preserve">hal-04192346v1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Deep learning-based lower-limb muscles segmentation for volume quantification with transformers</w:t>
              </w:r>
            </w:hyperlink>
          </w:p>
          <w:p>
            <w:pPr/>
            <w:hyperlink r:id="rId104" w:history="1">
              <w:r>
                <w:rPr>
                  <w:color w:val="#410a8c"/>
                  <w:u w:val="single"/>
                </w:rPr>
                <w:t xml:space="preserve">Louise Piecuch</w:t>
              </w:r>
            </w:hyperlink>
            <w:r>
              <w:rPr/>
              <w:t xml:space="preserve">,</w:t>
            </w:r>
            <w:hyperlink r:id="rId105" w:history="1">
              <w:r>
                <w:rPr>
                  <w:color w:val="#410a8c"/>
                  <w:u w:val="single"/>
                </w:rPr>
                <w:t xml:space="preserve">Vanessa Gonzalez Duque</w:t>
              </w:r>
            </w:hyperlink>
            <w:r>
              <w:rPr/>
              <w:t xml:space="preserve">,</w:t>
            </w:r>
            <w:hyperlink r:id="rId25" w:history="1">
              <w:r>
                <w:rPr>
                  <w:color w:val="#410a8c"/>
                  <w:u w:val="single"/>
                </w:rPr>
                <w:t xml:space="preserve">Antoine Nordez</w:t>
              </w:r>
            </w:hyperlink>
            <w:r>
              <w:rPr/>
              <w:t xml:space="preserve">,</w:t>
            </w:r>
            <w:hyperlink r:id="rId106" w:history="1">
              <w:r>
                <w:rPr>
                  <w:color w:val="#410a8c"/>
                  <w:u w:val="single"/>
                </w:rPr>
                <w:t xml:space="preserve">Gaël Guilhem</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Colloque Français d'Intelligence Artificielle en Imagerie Biomédicale (IABM) 2023</w:t>
            </w:r>
            <w:r>
              <w:rPr/>
              <w:t xml:space="preserve">, Mar 2023, Paris, France</w:t>
            </w:r>
          </w:p>
          <w:p>
            <w:pPr/>
            <w:r>
              <w:rPr/>
              <w:t xml:space="preserve">Poster de conférence</w:t>
            </w:r>
          </w:p>
          <w:p>
            <w:pPr/>
            <w:hyperlink r:id="rId103" w:history="1">
              <w:r>
                <w:rPr>
                  <w:color w:val="#410a8c"/>
                  <w:u w:val="single"/>
                </w:rPr>
                <w:t xml:space="preserve">hal-05561077v1</w:t>
              </w:r>
            </w:hyperlink>
          </w:p>
        </w:tc>
      </w:tr>
      <w:tr>
        <w:trPr/>
        <w:tc>
          <w:tcPr>
            <w:noWrap/>
          </w:tcPr>
          <w:p>
            <w:pPr>
              <w:spacing w:after="200"/>
            </w:pPr>
            <w:hyperlink r:id="rId107" w:history="1">
              <w:r>
                <w:rPr>
                  <w:color w:val="1e198e"/>
                  <w:b w:val="1"/>
                  <w:bCs w:val="1"/>
                  <w:u w:val="single"/>
                </w:rPr>
                <w:t xml:space="preserve">Validity and reliability of 3D ultrasound imaging to m hamstring muscle and tendon volumes</w:t>
              </w:r>
            </w:hyperlink>
          </w:p>
          <w:p>
            <w:pPr/>
            <w:hyperlink r:id="rId65" w:history="1">
              <w:r>
                <w:rPr>
                  <w:color w:val="#410a8c"/>
                  <w:u w:val="single"/>
                </w:rPr>
                <w:t xml:space="preserve">Antoine Frouin</w:t>
              </w:r>
            </w:hyperlink>
            <w:r>
              <w:rPr/>
              <w:t xml:space="preserve">,</w:t>
            </w:r>
            <w:hyperlink r:id="rId47" w:history="1">
              <w:r>
                <w:rPr>
                  <w:color w:val="#410a8c"/>
                  <w:u w:val="single"/>
                </w:rPr>
                <w:t xml:space="preserve">Hugo Guenanten</w:t>
              </w:r>
            </w:hyperlink>
            <w:r>
              <w:rPr/>
              <w:t xml:space="preserve">,</w:t>
            </w:r>
            <w:hyperlink r:id="rId66"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67" w:history="1">
              <w:r>
                <w:rPr>
                  <w:color w:val="#410a8c"/>
                  <w:u w:val="single"/>
                </w:rPr>
                <w:t xml:space="preserve">Martin Liebard</w:t>
              </w:r>
            </w:hyperlink>
            <w:r>
              <w:rPr/>
              <w:t xml:space="preserve">et al.</w:t>
            </w:r>
          </w:p>
          <w:p>
            <w:pPr/>
            <w:r>
              <w:rPr>
                <w:i w:val="1"/>
                <w:iCs w:val="1"/>
              </w:rPr>
              <w:t xml:space="preserve">27th Annual Congress of the European College of Sport Science (ECSS)</w:t>
            </w:r>
            <w:r>
              <w:rPr/>
              <w:t xml:space="preserve">, Aug 2022, Sevilla, Spain. https://fis-db.dshs-koeln.de/ws/portalfiles/portal/8760865/BOA_WEB.pdf</w:t>
            </w:r>
          </w:p>
          <w:p>
            <w:pPr/>
            <w:r>
              <w:rPr/>
              <w:t xml:space="preserve">Poster de conférence</w:t>
            </w:r>
          </w:p>
          <w:p>
            <w:pPr/>
            <w:hyperlink r:id="rId107" w:history="1">
              <w:r>
                <w:rPr>
                  <w:color w:val="#410a8c"/>
                  <w:u w:val="single"/>
                </w:rPr>
                <w:t xml:space="preserve">hal-04580097v1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Muscle volume quantification: guiding transformers with anatomical priors</w:t>
              </w:r>
            </w:hyperlink>
          </w:p>
          <w:p>
            <w:pPr/>
            <w:hyperlink r:id="rId104" w:history="1">
              <w:r>
                <w:rPr>
                  <w:color w:val="#410a8c"/>
                  <w:u w:val="single"/>
                </w:rPr>
                <w:t xml:space="preserve">Louise Piecuch</w:t>
              </w:r>
            </w:hyperlink>
            <w:r>
              <w:rPr/>
              <w:t xml:space="preserve">,</w:t>
            </w:r>
            <w:hyperlink r:id="rId109" w:history="1">
              <w:r>
                <w:rPr>
                  <w:color w:val="#410a8c"/>
                  <w:u w:val="single"/>
                </w:rPr>
                <w:t xml:space="preserve">Vanessa Gonzales Duque</w:t>
              </w:r>
            </w:hyperlink>
            <w:r>
              <w:rPr/>
              <w:t xml:space="preserve">,</w:t>
            </w:r>
            <w:hyperlink r:id="rId19" w:history="1">
              <w:r>
                <w:rPr>
                  <w:color w:val="#410a8c"/>
                  <w:u w:val="single"/>
                </w:rPr>
                <w:t xml:space="preserve">Aurélie Sarcher</w:t>
              </w:r>
            </w:hyperlink>
            <w:r>
              <w:rPr/>
              <w:t xml:space="preserve">,</w:t>
            </w:r>
            <w:hyperlink r:id="rId110" w:history="1">
              <w:r>
                <w:rPr>
                  <w:color w:val="#410a8c"/>
                  <w:u w:val="single"/>
                </w:rPr>
                <w:t xml:space="preserve">Enzo Hollville</w:t>
              </w:r>
            </w:hyperlink>
            <w:r>
              <w:rPr/>
              <w:t xml:space="preserve">,</w:t>
            </w:r>
            <w:hyperlink r:id="rId25" w:history="1">
              <w:r>
                <w:rPr>
                  <w:color w:val="#410a8c"/>
                  <w:u w:val="single"/>
                </w:rPr>
                <w:t xml:space="preserve">Antoine Nordez</w:t>
              </w:r>
            </w:hyperlink>
            <w:r>
              <w:rPr/>
              <w:t xml:space="preserve">et al.</w:t>
            </w:r>
          </w:p>
          <w:p>
            <w:pPr/>
            <w:r>
              <w:rPr>
                <w:i w:val="1"/>
                <w:iCs w:val="1"/>
              </w:rPr>
              <w:t xml:space="preserve">Shape in Medical Imaging (ShapeMI) workshop from MICCAI</w:t>
            </w:r>
            <w:r>
              <w:rPr/>
              <w:t xml:space="preserve">, Oct 2023, Vancouver (BC), Canada. pp.173-187, </w:t>
            </w:r>
            <w:hyperlink r:id="rId111" w:history="1">
              <w:r>
                <w:rPr>
                  <w:color w:val="#410a8c"/>
                  <w:u w:val="single"/>
                </w:rPr>
                <w:t xml:space="preserve">⟨10.1007/978-3-031-46914-5_14⟩</w:t>
              </w:r>
            </w:hyperlink>
          </w:p>
          <w:p>
            <w:pPr/>
            <w:r>
              <w:rPr/>
              <w:t xml:space="preserve">Communication dans un congrès</w:t>
            </w:r>
          </w:p>
          <w:p>
            <w:pPr/>
            <w:hyperlink r:id="rId108" w:history="1">
              <w:r>
                <w:rPr>
                  <w:color w:val="#410a8c"/>
                  <w:u w:val="single"/>
                </w:rPr>
                <w:t xml:space="preserve">hal-04354149v2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MODERATO : MOdélisation et Décomposition des EMG pour la Reconnaissance et l'Assistance aux Troubles neurOmusculaires</w:t>
              </w:r>
            </w:hyperlink>
          </w:p>
          <w:p>
            <w:pPr/>
            <w:hyperlink r:id="rId113" w:history="1">
              <w:r>
                <w:rPr>
                  <w:color w:val="#410a8c"/>
                  <w:u w:val="single"/>
                </w:rPr>
                <w:t xml:space="preserve">Eric Le Carpentier</w:t>
              </w:r>
            </w:hyperlink>
            <w:r>
              <w:rPr/>
              <w:t xml:space="preserve">,</w:t>
            </w:r>
            <w:hyperlink r:id="rId114" w:history="1">
              <w:r>
                <w:rPr>
                  <w:color w:val="#410a8c"/>
                  <w:u w:val="single"/>
                </w:rPr>
                <w:t xml:space="preserve">Yannick Aoustin</w:t>
              </w:r>
            </w:hyperlink>
            <w:r>
              <w:rPr/>
              <w:t xml:space="preserve">,</w:t>
            </w:r>
            <w:hyperlink r:id="rId115" w:history="1">
              <w:r>
                <w:rPr>
                  <w:color w:val="#410a8c"/>
                  <w:u w:val="single"/>
                </w:rPr>
                <w:t xml:space="preserve">Konstantin Akhmadeev</w:t>
              </w:r>
            </w:hyperlink>
            <w:r>
              <w:rPr/>
              <w:t xml:space="preserve">,</w:t>
            </w:r>
            <w:hyperlink r:id="rId116" w:history="1">
              <w:r>
                <w:rPr>
                  <w:color w:val="#410a8c"/>
                  <w:u w:val="single"/>
                </w:rPr>
                <w:t xml:space="preserve">Tianyi Yu</w:t>
              </w:r>
            </w:hyperlink>
            <w:r>
              <w:rPr/>
              <w:t xml:space="preserve">,</w:t>
            </w:r>
            <w:hyperlink r:id="rId117" w:history="1">
              <w:r>
                <w:rPr>
                  <w:color w:val="#410a8c"/>
                  <w:u w:val="single"/>
                </w:rPr>
                <w:t xml:space="preserve">Yann Pereon</w:t>
              </w:r>
            </w:hyperlink>
            <w:r>
              <w:rPr/>
              <w:t xml:space="preserve">et al.</w:t>
            </w:r>
          </w:p>
          <w:p>
            <w:pPr/>
            <w:r>
              <w:rPr>
                <w:i w:val="1"/>
                <w:iCs w:val="1"/>
              </w:rPr>
              <w:t xml:space="preserve">Rencontre innovation dispositifs médicaux de l'université de Nantes</w:t>
            </w:r>
            <w:r>
              <w:rPr/>
              <w:t xml:space="preserve">, 2018</w:t>
            </w:r>
          </w:p>
          <w:p>
            <w:pPr/>
            <w:r>
              <w:rPr/>
              <w:t xml:space="preserve">Autre publication scientifique</w:t>
            </w:r>
          </w:p>
          <w:p>
            <w:pPr/>
            <w:hyperlink r:id="rId112" w:history="1">
              <w:r>
                <w:rPr>
                  <w:color w:val="#410a8c"/>
                  <w:u w:val="single"/>
                </w:rPr>
                <w:t xml:space="preserve">hal-02594470v1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Développement méthodologique pour l'analyse des troubles de la commande du membre supérieur des enfants avec une paralysie cérébrale unilatérale spastique : implications pour les thérapies et traitements associés</w:t>
              </w:r>
            </w:hyperlink>
          </w:p>
          <w:p>
            <w:pPr/>
            <w:hyperlink r:id="rId19" w:history="1">
              <w:r>
                <w:rPr>
                  <w:color w:val="#410a8c"/>
                  <w:u w:val="single"/>
                </w:rPr>
                <w:t xml:space="preserve">Aurélie Sarcher</w:t>
              </w:r>
            </w:hyperlink>
          </w:p>
          <w:p>
            <w:pPr/>
            <w:r>
              <w:rPr/>
              <w:t xml:space="preserve">Médecine humaine et pathologie. Université de Bretagne occidentale - Brest, 2018. Français. </w:t>
            </w:r>
            <w:hyperlink r:id="rId119" w:history="1">
              <w:r>
                <w:rPr>
                  <w:color w:val="#410a8c"/>
                  <w:u w:val="single"/>
                </w:rPr>
                <w:t xml:space="preserve">⟨NNT : 2018BRES0078⟩</w:t>
              </w:r>
            </w:hyperlink>
          </w:p>
          <w:p>
            <w:pPr/>
            <w:r>
              <w:rPr/>
              <w:t xml:space="preserve">Thèse</w:t>
            </w:r>
          </w:p>
          <w:p>
            <w:pPr/>
            <w:hyperlink r:id="rId118" w:history="1">
              <w:r>
                <w:rPr>
                  <w:color w:val="#410a8c"/>
                  <w:u w:val="single"/>
                </w:rPr>
                <w:t xml:space="preserve">tel-02131492v1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8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sarcher" TargetMode="External"/><Relationship Id="rId9" Type="http://schemas.openxmlformats.org/officeDocument/2006/relationships/hyperlink" Target="https://orcid.org/0000-0002-6408-6291" TargetMode="External"/><Relationship Id="rId10" Type="http://schemas.openxmlformats.org/officeDocument/2006/relationships/hyperlink" Target="https://mip.univ-nantes.fr/" TargetMode="External"/><Relationship Id="rId11" Type="http://schemas.openxmlformats.org/officeDocument/2006/relationships/hyperlink" Target="mailto:aurelie.sarcher@univ-nantes.fr" TargetMode="External"/><Relationship Id="rId12" Type="http://schemas.openxmlformats.org/officeDocument/2006/relationships/hyperlink" Target="https://www.univ-nantes.fr/aurelie-sarcher" TargetMode="External"/><Relationship Id="rId13" Type="http://schemas.openxmlformats.org/officeDocument/2006/relationships/hyperlink" Target="https://sfrsante.univ-nantes.fr/fr/plateformes-technologiques/plateforme-pepse" TargetMode="External"/><Relationship Id="rId14" Type="http://schemas.openxmlformats.org/officeDocument/2006/relationships/hyperlink" Target="https://theses.hal.science/tel-02131492" TargetMode="External"/><Relationship Id="rId15" Type="http://schemas.openxmlformats.org/officeDocument/2006/relationships/hyperlink" Target="https://publications.polymtl.ca/1438/1/2014_AurelieSarcher.pdf" TargetMode="External"/><Relationship Id="rId16" Type="http://schemas.openxmlformats.org/officeDocument/2006/relationships/hyperlink" Target="https://hal.science/hal-05511122v1" TargetMode="External"/><Relationship Id="rId17" Type="http://schemas.openxmlformats.org/officeDocument/2006/relationships/hyperlink" Target="https://hal.science/search/index/?q=*&amp;authFullName_s=Vincent Dochez" TargetMode="External"/><Relationship Id="rId18" Type="http://schemas.openxmlformats.org/officeDocument/2006/relationships/hyperlink" Target="https://hal.science/search/index/?q=*&amp;authFullName_s=Ana&#239;s Sevestre" TargetMode="External"/><Relationship Id="rId19" Type="http://schemas.openxmlformats.org/officeDocument/2006/relationships/hyperlink" Target="https://hal.science/search/index/?q=*&amp;authFullName_s=Aur&#233;lie Sarcher" TargetMode="External"/><Relationship Id="rId20" Type="http://schemas.openxmlformats.org/officeDocument/2006/relationships/hyperlink" Target="https://hal.science/search/index/?q=*&amp;authFullName_s=Thibault Deschamps" TargetMode="External"/><Relationship Id="rId21" Type="http://schemas.openxmlformats.org/officeDocument/2006/relationships/hyperlink" Target="https://hal.science/search/index/?q=*&amp;authFullName_s=Robin Souron" TargetMode="External"/><Relationship Id="rId22" Type="http://schemas.openxmlformats.org/officeDocument/2006/relationships/hyperlink" Target="https://dx.doi.org/10.1186/s12909-026-08756-0" TargetMode="External"/><Relationship Id="rId23" Type="http://schemas.openxmlformats.org/officeDocument/2006/relationships/hyperlink" Target="https://hal.science/hal-04983853v1" TargetMode="External"/><Relationship Id="rId24" Type="http://schemas.openxmlformats.org/officeDocument/2006/relationships/hyperlink" Target="https://hal.science/search/index/?q=*&amp;authFullName_s=Baptiste Bizet" TargetMode="External"/><Relationship Id="rId25" Type="http://schemas.openxmlformats.org/officeDocument/2006/relationships/hyperlink" Target="https://hal.science/search/index/?q=*&amp;authFullName_s=Antoine Nordez" TargetMode="External"/><Relationship Id="rId26" Type="http://schemas.openxmlformats.org/officeDocument/2006/relationships/hyperlink" Target="https://hal.science/search/index/?q=*&amp;authFullName_s=Tristan Tallio" TargetMode="External"/><Relationship Id="rId27" Type="http://schemas.openxmlformats.org/officeDocument/2006/relationships/hyperlink" Target="https://hal.science/search/index/?q=*&amp;authFullName_s=Lilian Lacourpaille" TargetMode="External"/><Relationship Id="rId28" Type="http://schemas.openxmlformats.org/officeDocument/2006/relationships/hyperlink" Target="https://hal.science/search/index/?q=*&amp;authFullName_s=Thomas Cattagni" TargetMode="External"/><Relationship Id="rId29" Type="http://schemas.openxmlformats.org/officeDocument/2006/relationships/hyperlink" Target="https://dx.doi.org/10.1152/japplphysiol.00859.2024" TargetMode="External"/><Relationship Id="rId30" Type="http://schemas.openxmlformats.org/officeDocument/2006/relationships/hyperlink" Target="https://hal.science/hal-05114989v1" TargetMode="External"/><Relationship Id="rId31" Type="http://schemas.openxmlformats.org/officeDocument/2006/relationships/hyperlink" Target="https://hal.science/search/index/?q=*&amp;authFullName_s=Andr&#225;s Hegyi" TargetMode="External"/><Relationship Id="rId32" Type="http://schemas.openxmlformats.org/officeDocument/2006/relationships/hyperlink" Target="https://hal.science/search/index/?q=*&amp;authFullName_s=Fabien Varenne" TargetMode="External"/><Relationship Id="rId33" Type="http://schemas.openxmlformats.org/officeDocument/2006/relationships/hyperlink" Target="https://hal.science/search/index/?q=*&amp;authFullName_s=Alexis Mornet" TargetMode="External"/><Relationship Id="rId34" Type="http://schemas.openxmlformats.org/officeDocument/2006/relationships/hyperlink" Target="https://hal.science/search/index/?q=*&amp;authFullName_s=Jean-Philippe Cadu" TargetMode="External"/><Relationship Id="rId35" Type="http://schemas.openxmlformats.org/officeDocument/2006/relationships/hyperlink" Target="https://dx.doi.org/10.5114/jhk/194851" TargetMode="External"/><Relationship Id="rId36" Type="http://schemas.openxmlformats.org/officeDocument/2006/relationships/hyperlink" Target="https://hal.science/hal-04736544v1" TargetMode="External"/><Relationship Id="rId37" Type="http://schemas.openxmlformats.org/officeDocument/2006/relationships/hyperlink" Target="https://hal.science/search/index/?q=*&amp;authFullName_s=Lena Carcreff" TargetMode="External"/><Relationship Id="rId38" Type="http://schemas.openxmlformats.org/officeDocument/2006/relationships/hyperlink" Target="https://hal.science/search/index/?q=*&amp;authFullName_s=Florent Moissenet" TargetMode="External"/><Relationship Id="rId39" Type="http://schemas.openxmlformats.org/officeDocument/2006/relationships/hyperlink" Target="https://hal.science/search/index/?q=*&amp;authFullName_s=Fran&#231;ois Hug" TargetMode="External"/><Relationship Id="rId40" Type="http://schemas.openxmlformats.org/officeDocument/2006/relationships/hyperlink" Target="https://dx.doi.org/10.1016/j.gaitpost.2023.09.001" TargetMode="External"/><Relationship Id="rId41" Type="http://schemas.openxmlformats.org/officeDocument/2006/relationships/hyperlink" Target="https://nantes-universite.hal.science/hal-04772871v1" TargetMode="External"/><Relationship Id="rId42" Type="http://schemas.openxmlformats.org/officeDocument/2006/relationships/hyperlink" Target="https://hal.science/search/index/?q=*&amp;authFullName_s=Giorgio Varesco" TargetMode="External"/><Relationship Id="rId43" Type="http://schemas.openxmlformats.org/officeDocument/2006/relationships/hyperlink" Target="https://hal.science/search/index/?q=*&amp;authFullName_s=Julie Doron" TargetMode="External"/><Relationship Id="rId44" Type="http://schemas.openxmlformats.org/officeDocument/2006/relationships/hyperlink" Target="https://hal.science/search/index/?q=*&amp;authFullName_s=Marc Jubeau" TargetMode="External"/><Relationship Id="rId45" Type="http://schemas.openxmlformats.org/officeDocument/2006/relationships/hyperlink" Target="https://dx.doi.org/10.1002/ejsc.12176" TargetMode="External"/><Relationship Id="rId46" Type="http://schemas.openxmlformats.org/officeDocument/2006/relationships/hyperlink" Target="https://nantes-universite.hal.science/hal-04430527v1" TargetMode="External"/><Relationship Id="rId47" Type="http://schemas.openxmlformats.org/officeDocument/2006/relationships/hyperlink" Target="https://hal.science/search/index/?q=*&amp;authFullName_s=Hugo Guenanten" TargetMode="External"/><Relationship Id="rId48" Type="http://schemas.openxmlformats.org/officeDocument/2006/relationships/hyperlink" Target="https://hal.science/search/index/?q=*&amp;authFullName_s=Ma&#235;va Retailleau" TargetMode="External"/><Relationship Id="rId49" Type="http://schemas.openxmlformats.org/officeDocument/2006/relationships/hyperlink" Target="https://hal.science/search/index/?q=*&amp;authFullName_s=Sylvain Dorel" TargetMode="External"/><Relationship Id="rId50" Type="http://schemas.openxmlformats.org/officeDocument/2006/relationships/hyperlink" Target="https://hal.science/search/index/?q=*&amp;authFullName_s=Floren Colloud" TargetMode="External"/><Relationship Id="rId51" Type="http://schemas.openxmlformats.org/officeDocument/2006/relationships/hyperlink" Target="https://dx.doi.org/10.1007/s10439-023-03436-2" TargetMode="External"/><Relationship Id="rId52" Type="http://schemas.openxmlformats.org/officeDocument/2006/relationships/hyperlink" Target="https://nantes-universite.hal.science/hal-04327078v1" TargetMode="External"/><Relationship Id="rId53" Type="http://schemas.openxmlformats.org/officeDocument/2006/relationships/hyperlink" Target="https://hal.science/search/index/?q=*&amp;authFullName_s=J. Huet" TargetMode="External"/><Relationship Id="rId54" Type="http://schemas.openxmlformats.org/officeDocument/2006/relationships/hyperlink" Target="https://hal.science/search/index/?q=*&amp;authFullName_s=A.-S. Boureau" TargetMode="External"/><Relationship Id="rId55" Type="http://schemas.openxmlformats.org/officeDocument/2006/relationships/hyperlink" Target="https://hal.science/search/index/?q=*&amp;authFullName_s=A. Sarcher" TargetMode="External"/><Relationship Id="rId56" Type="http://schemas.openxmlformats.org/officeDocument/2006/relationships/hyperlink" Target="https://dx.doi.org/10.1016/j.jbiomech.2023.111878" TargetMode="External"/><Relationship Id="rId57" Type="http://schemas.openxmlformats.org/officeDocument/2006/relationships/hyperlink" Target="https://hal.science/hal-04200880v2" TargetMode="External"/><Relationship Id="rId58" Type="http://schemas.openxmlformats.org/officeDocument/2006/relationships/hyperlink" Target="https://hal.science/search/index/?q=*&amp;authFullName_s=Benjamin Pageaux" TargetMode="External"/><Relationship Id="rId59" Type="http://schemas.openxmlformats.org/officeDocument/2006/relationships/hyperlink" Target="https://hal.science/search/index/?q=*&amp;authFullName_s=Guillaume Martinent" TargetMode="External"/><Relationship Id="rId60" Type="http://schemas.openxmlformats.org/officeDocument/2006/relationships/hyperlink" Target="https://dx.doi.org/10.1111/sms.14466" TargetMode="External"/><Relationship Id="rId61" Type="http://schemas.openxmlformats.org/officeDocument/2006/relationships/hyperlink" Target="https://hal.science/hal-04188700v1" TargetMode="External"/><Relationship Id="rId62" Type="http://schemas.openxmlformats.org/officeDocument/2006/relationships/hyperlink" Target="https://hal.science/search/index/?q=*&amp;authFullName_s=Jeroen Aeles" TargetMode="External"/><Relationship Id="rId63" Type="http://schemas.openxmlformats.org/officeDocument/2006/relationships/hyperlink" Target="https://dx.doi.org/10.1152/japplphysiol.00587.2022" TargetMode="External"/><Relationship Id="rId64" Type="http://schemas.openxmlformats.org/officeDocument/2006/relationships/hyperlink" Target="https://hal.science/hal-04075502v1" TargetMode="External"/><Relationship Id="rId65" Type="http://schemas.openxmlformats.org/officeDocument/2006/relationships/hyperlink" Target="https://hal.science/search/index/?q=*&amp;authFullName_s=Antoine Frouin" TargetMode="External"/><Relationship Id="rId66" Type="http://schemas.openxmlformats.org/officeDocument/2006/relationships/hyperlink" Target="https://hal.science/search/index/?q=*&amp;authFullName_s=Guillaume Le Sant" TargetMode="External"/><Relationship Id="rId67" Type="http://schemas.openxmlformats.org/officeDocument/2006/relationships/hyperlink" Target="https://hal.science/search/index/?q=*&amp;authFullName_s=Martin Liebard" TargetMode="External"/><Relationship Id="rId68" Type="http://schemas.openxmlformats.org/officeDocument/2006/relationships/hyperlink" Target="https://dx.doi.org/10.1016/j.ultrasmedbio.2023.02.012" TargetMode="External"/><Relationship Id="rId69" Type="http://schemas.openxmlformats.org/officeDocument/2006/relationships/hyperlink" Target="https://nantes-universite.hal.science/hal-04204727v1" TargetMode="External"/><Relationship Id="rId70" Type="http://schemas.openxmlformats.org/officeDocument/2006/relationships/hyperlink" Target="https://hal.science/hal-04577805v1" TargetMode="External"/><Relationship Id="rId71" Type="http://schemas.openxmlformats.org/officeDocument/2006/relationships/hyperlink" Target="https://hal.science/search/index/?q=*&amp;authFullName_s=Simon Avrillon" TargetMode="External"/><Relationship Id="rId72" Type="http://schemas.openxmlformats.org/officeDocument/2006/relationships/hyperlink" Target="https://hal.science/search/index/?q=*&amp;authFullName_s=Alessandro del Vecchio" TargetMode="External"/><Relationship Id="rId73" Type="http://schemas.openxmlformats.org/officeDocument/2006/relationships/hyperlink" Target="https://hal.science/search/index/?q=*&amp;authFullName_s=Dario Farina" TargetMode="External"/><Relationship Id="rId74" Type="http://schemas.openxmlformats.org/officeDocument/2006/relationships/hyperlink" Target="https://dx.doi.org/10.1113/JP283040" TargetMode="External"/><Relationship Id="rId75" Type="http://schemas.openxmlformats.org/officeDocument/2006/relationships/hyperlink" Target="https://hal.science/hal-04192362v1" TargetMode="External"/><Relationship Id="rId76" Type="http://schemas.openxmlformats.org/officeDocument/2006/relationships/hyperlink" Target="https://hal.science/search/index/?q=*&amp;authFullName_s=Sylvain Brochard" TargetMode="External"/><Relationship Id="rId77" Type="http://schemas.openxmlformats.org/officeDocument/2006/relationships/hyperlink" Target="https://hal.science/search/index/?q=*&amp;authFullName_s=Brigitte Perrouin-Verbe" TargetMode="External"/><Relationship Id="rId78" Type="http://schemas.openxmlformats.org/officeDocument/2006/relationships/hyperlink" Target="https://hal.science/search/index/?q=*&amp;authFullName_s=Maxime Raison" TargetMode="External"/><Relationship Id="rId79" Type="http://schemas.openxmlformats.org/officeDocument/2006/relationships/hyperlink" Target="https://hal.science/search/index/?q=*&amp;authFullName_s=Guy Letellier" TargetMode="External"/><Relationship Id="rId80" Type="http://schemas.openxmlformats.org/officeDocument/2006/relationships/hyperlink" Target="https://dx.doi.org/10.1016/j.rehab.2019.08.001" TargetMode="External"/><Relationship Id="rId81" Type="http://schemas.openxmlformats.org/officeDocument/2006/relationships/hyperlink" Target="https://hal.science/hal-04192368v1" TargetMode="External"/><Relationship Id="rId82" Type="http://schemas.openxmlformats.org/officeDocument/2006/relationships/hyperlink" Target="https://hal.science/search/index/?q=*&amp;authFullName_s=Sophie Touchais" TargetMode="External"/><Relationship Id="rId83" Type="http://schemas.openxmlformats.org/officeDocument/2006/relationships/hyperlink" Target="https://hal.science/search/index/?q=*&amp;authFullName_s=Guillaume Gadbled" TargetMode="External"/><Relationship Id="rId84" Type="http://schemas.openxmlformats.org/officeDocument/2006/relationships/hyperlink" Target="https://hal.science/search/index/?q=*&amp;authFullName_s=Matthieu Gahier" TargetMode="External"/><Relationship Id="rId85" Type="http://schemas.openxmlformats.org/officeDocument/2006/relationships/hyperlink" Target="https://dx.doi.org/10.1016/j.rehab.2018.09.008" TargetMode="External"/><Relationship Id="rId86" Type="http://schemas.openxmlformats.org/officeDocument/2006/relationships/hyperlink" Target="https://hal.science/hal-03352484v1" TargetMode="External"/><Relationship Id="rId87" Type="http://schemas.openxmlformats.org/officeDocument/2006/relationships/hyperlink" Target="https://dx.doi.org/10.1016/j.clinbiomech.2018.09.005" TargetMode="External"/><Relationship Id="rId88" Type="http://schemas.openxmlformats.org/officeDocument/2006/relationships/hyperlink" Target="https://hal.science/hal-03857918v1" TargetMode="External"/><Relationship Id="rId89" Type="http://schemas.openxmlformats.org/officeDocument/2006/relationships/hyperlink" Target="https://hal.science/search/index/?q=*&amp;authFullName_s=Sana Raouafi" TargetMode="External"/><Relationship Id="rId90" Type="http://schemas.openxmlformats.org/officeDocument/2006/relationships/hyperlink" Target="https://hal.science/search/index/?q=*&amp;authFullName_s=Sofiane Achiche" TargetMode="External"/><Relationship Id="rId91" Type="http://schemas.openxmlformats.org/officeDocument/2006/relationships/hyperlink" Target="https://hal.science/search/index/?q=*&amp;authFullName_s=Mickael Begon" TargetMode="External"/><Relationship Id="rId92" Type="http://schemas.openxmlformats.org/officeDocument/2006/relationships/hyperlink" Target="https://dx.doi.org/10.1007/s11517-017-1678-y" TargetMode="External"/><Relationship Id="rId93" Type="http://schemas.openxmlformats.org/officeDocument/2006/relationships/hyperlink" Target="https://hal.science/hal-03338383v1" TargetMode="External"/><Relationship Id="rId94" Type="http://schemas.openxmlformats.org/officeDocument/2006/relationships/hyperlink" Target="https://hal.science/search/index/?q=*&amp;authFullName_s=M. Raison" TargetMode="External"/><Relationship Id="rId95" Type="http://schemas.openxmlformats.org/officeDocument/2006/relationships/hyperlink" Target="https://hal.science/search/index/?q=*&amp;authFullName_s=F. Leboeuf" TargetMode="External"/><Relationship Id="rId96" Type="http://schemas.openxmlformats.org/officeDocument/2006/relationships/hyperlink" Target="https://hal.science/search/index/?q=*&amp;authFullName_s=B. Perrouin-Verbe" TargetMode="External"/><Relationship Id="rId97" Type="http://schemas.openxmlformats.org/officeDocument/2006/relationships/hyperlink" Target="https://hal.science/search/index/?q=*&amp;authFullName_s=S. Brochard" TargetMode="External"/><Relationship Id="rId98" Type="http://schemas.openxmlformats.org/officeDocument/2006/relationships/hyperlink" Target="https://dx.doi.org/10.1016/j.clinph.2016.10.086" TargetMode="External"/><Relationship Id="rId99" Type="http://schemas.openxmlformats.org/officeDocument/2006/relationships/hyperlink" Target="https://hal.science/hal-04192346v1" TargetMode="External"/><Relationship Id="rId100" Type="http://schemas.openxmlformats.org/officeDocument/2006/relationships/hyperlink" Target="https://hal.science/search/index/?q=*&amp;authFullName_s=L. Ballaz" TargetMode="External"/><Relationship Id="rId101" Type="http://schemas.openxmlformats.org/officeDocument/2006/relationships/hyperlink" Target="https://hal.science/search/index/?q=*&amp;authFullName_s=M. Lemay" TargetMode="External"/><Relationship Id="rId102" Type="http://schemas.openxmlformats.org/officeDocument/2006/relationships/hyperlink" Target="https://dx.doi.org/10.1016/j.clinbiomech.2014.10.009" TargetMode="External"/><Relationship Id="rId103" Type="http://schemas.openxmlformats.org/officeDocument/2006/relationships/hyperlink" Target="https://hal.science/hal-05561077v1" TargetMode="External"/><Relationship Id="rId104" Type="http://schemas.openxmlformats.org/officeDocument/2006/relationships/hyperlink" Target="https://hal.science/search/index/?q=*&amp;authFullName_s=Louise Piecuch" TargetMode="External"/><Relationship Id="rId105" Type="http://schemas.openxmlformats.org/officeDocument/2006/relationships/hyperlink" Target="https://hal.science/search/index/?q=*&amp;authFullName_s=Vanessa Gonzalez Duque" TargetMode="External"/><Relationship Id="rId106" Type="http://schemas.openxmlformats.org/officeDocument/2006/relationships/hyperlink" Target="https://hal.science/search/index/?q=*&amp;authFullName_s=Ga&#235;l Guilhem" TargetMode="External"/><Relationship Id="rId107" Type="http://schemas.openxmlformats.org/officeDocument/2006/relationships/hyperlink" Target="https://hal.science/hal-04580097v1" TargetMode="External"/><Relationship Id="rId108" Type="http://schemas.openxmlformats.org/officeDocument/2006/relationships/hyperlink" Target="https://hal.science/hal-04354149v2" TargetMode="External"/><Relationship Id="rId109" Type="http://schemas.openxmlformats.org/officeDocument/2006/relationships/hyperlink" Target="https://hal.science/search/index/?q=*&amp;authFullName_s=Vanessa Gonzales Duque" TargetMode="External"/><Relationship Id="rId110" Type="http://schemas.openxmlformats.org/officeDocument/2006/relationships/hyperlink" Target="https://hal.science/search/index/?q=*&amp;authFullName_s=Enzo Hollville" TargetMode="External"/><Relationship Id="rId111" Type="http://schemas.openxmlformats.org/officeDocument/2006/relationships/hyperlink" Target="https://dx.doi.org/10.1007/978-3-031-46914-5_14" TargetMode="External"/><Relationship Id="rId112" Type="http://schemas.openxmlformats.org/officeDocument/2006/relationships/hyperlink" Target="https://hal.science/hal-02594470v1" TargetMode="External"/><Relationship Id="rId113" Type="http://schemas.openxmlformats.org/officeDocument/2006/relationships/hyperlink" Target="https://hal.science/search/index/?q=*&amp;authFullName_s=Eric Le Carpentier" TargetMode="External"/><Relationship Id="rId114" Type="http://schemas.openxmlformats.org/officeDocument/2006/relationships/hyperlink" Target="https://hal.science/search/index/?q=*&amp;authFullName_s=Yannick Aoustin" TargetMode="External"/><Relationship Id="rId115" Type="http://schemas.openxmlformats.org/officeDocument/2006/relationships/hyperlink" Target="https://hal.science/search/index/?q=*&amp;authFullName_s=Konstantin Akhmadeev" TargetMode="External"/><Relationship Id="rId116" Type="http://schemas.openxmlformats.org/officeDocument/2006/relationships/hyperlink" Target="https://hal.science/search/index/?q=*&amp;authFullName_s=Tianyi Yu" TargetMode="External"/><Relationship Id="rId117" Type="http://schemas.openxmlformats.org/officeDocument/2006/relationships/hyperlink" Target="https://hal.science/search/index/?q=*&amp;authFullName_s=Yann Pereon" TargetMode="External"/><Relationship Id="rId118" Type="http://schemas.openxmlformats.org/officeDocument/2006/relationships/hyperlink" Target="https://theses.hal.science/tel-02131492v1" TargetMode="External"/><Relationship Id="rId119" Type="http://schemas.openxmlformats.org/officeDocument/2006/relationships/hyperlink" Target="https://www.theses.fr/2018BRES0078"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SARCHER</dc:title>
  <dc:description>CV</dc:description>
  <dc:subject/>
  <cp:keywords/>
  <cp:category/>
  <cp:lastModifiedBy/>
  <dcterms:created xsi:type="dcterms:W3CDTF">2026-03-29T16:48:20+02:00</dcterms:created>
  <dcterms:modified xsi:type="dcterms:W3CDTF">2026-03-29T16:48:20+02:00</dcterms:modified>
</cp:coreProperties>
</file>

<file path=docProps/custom.xml><?xml version="1.0" encoding="utf-8"?>
<Properties xmlns="http://schemas.openxmlformats.org/officeDocument/2006/custom-properties" xmlns:vt="http://schemas.openxmlformats.org/officeDocument/2006/docPropsVTypes"/>
</file>