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Genot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Formation / qualification :</w:t>
      </w:r>
    </w:p>
    <w:p>
      <w:pPr/>
      <w:r>
        <w:rPr/>
        <w:t xml:space="preserve">2020 Energétique – Génie des procédés (Qualification Maître de Conférence, Section 62)</w:t>
      </w:r>
    </w:p>
    <w:p>
      <w:pPr/>
      <w:r>
        <w:rPr/>
        <w:t xml:space="preserve">2016–2019 Doctorat en combustion (Université Paris Saclay), Instabilités thermoacoustiques dans des moteurs à propergol solide</w:t>
      </w:r>
    </w:p>
    <w:p>
      <w:pPr/>
      <w:r>
        <w:rPr/>
        <w:t xml:space="preserve">2018 AIAA Solid Rockets Best Paper</w:t>
      </w:r>
    </w:p>
    <w:p>
      <w:pPr/>
      <w:r>
        <w:rPr/>
        <w:t xml:space="preserve">2015 Master Recherche (INP-Enseeiht ; Supaero, INSA Toulouse, Université Paul Sabatier), Dynamiques des Fluides, Energétique et Transferts</w:t>
      </w:r>
    </w:p>
    <w:p>
      <w:pPr/>
      <w:r>
        <w:rPr/>
        <w:t xml:space="preserve">2015 Diplôme d’ingénieur (INP-Enseeiht), Fluides, Energétique et Procédés</w:t>
      </w:r>
    </w:p>
    <w:p>
      <w:pPr/>
      <w:r>
        <w:rPr/>
        <w:t xml:space="preserve">2012 Licence (Université Paul Sabatier), Mécanique</w:t>
      </w:r>
    </w:p>
    <w:p>
      <w:pPr/>
      <w:r>
        <w:rPr>
          <w:b w:val="1"/>
          <w:bCs w:val="1"/>
          <w:i w:val="1"/>
          <w:iCs w:val="1"/>
        </w:rPr>
        <w:t xml:space="preserve">Expérience professionnelle :</w:t>
      </w:r>
    </w:p>
    <w:p>
      <w:pPr/>
      <w:r>
        <w:rPr/>
        <w:t xml:space="preserve">2019–2020 Ingénieur de recherche </w:t>
      </w:r>
      <w:r>
        <w:rPr>
          <w:b w:val="1"/>
          <w:bCs w:val="1"/>
        </w:rPr>
        <w:t xml:space="preserve">ONERA</w:t>
      </w:r>
      <w:r>
        <w:rPr/>
        <w:t xml:space="preserve"> (écoulements multiphasiques, réactifs subsoniques et supersoniques, instabilités pour la propulsion aérobie). Applications : superstatoréacteurs, statoréacteurs et turboréacteurs.</w:t>
      </w:r>
    </w:p>
    <w:p>
      <w:pPr/>
      <w:r>
        <w:rPr/>
        <w:t xml:space="preserve">2016–2020 Enseignant vacataire à l’Ecole </w:t>
      </w:r>
      <w:r>
        <w:rPr>
          <w:b w:val="1"/>
          <w:bCs w:val="1"/>
        </w:rPr>
        <w:t xml:space="preserve">CentraleSupélec</w:t>
      </w:r>
      <w:r>
        <w:rPr/>
        <w:t xml:space="preserve"> (TD de mécanique des fluides, de thermodynamique, d’aérodynamique expérimentale – souffleries, encadrements de projets étudiants en aérospatial).</w:t>
      </w:r>
    </w:p>
    <w:p>
      <w:pPr/>
      <w:r>
        <w:rPr/>
        <w:t xml:space="preserve">2016–2019 Doctorant (</w:t>
      </w:r>
      <w:r>
        <w:rPr>
          <w:b w:val="1"/>
          <w:bCs w:val="1"/>
        </w:rPr>
        <w:t xml:space="preserve">CNRS/EM2C</w:t>
      </w:r>
      <w:r>
        <w:rPr/>
        <w:t xml:space="preserve"> ; </w:t>
      </w:r>
      <w:r>
        <w:rPr>
          <w:b w:val="1"/>
          <w:bCs w:val="1"/>
        </w:rPr>
        <w:t xml:space="preserve">CNES</w:t>
      </w:r>
      <w:r>
        <w:rPr/>
        <w:t xml:space="preserve"> ; </w:t>
      </w:r>
      <w:r>
        <w:rPr>
          <w:b w:val="1"/>
          <w:bCs w:val="1"/>
        </w:rPr>
        <w:t xml:space="preserve">ArianeGroup</w:t>
      </w:r>
      <w:r>
        <w:rPr/>
        <w:t xml:space="preserve">)</w:t>
      </w:r>
    </w:p>
    <w:p>
      <w:pPr/>
      <w:r>
        <w:rPr/>
        <w:t xml:space="preserve">2015 Modélisation et Simulation de la Combustion en Milieux Poreux (</w:t>
      </w:r>
      <w:r>
        <w:rPr>
          <w:b w:val="1"/>
          <w:bCs w:val="1"/>
        </w:rPr>
        <w:t xml:space="preserve">CNRS/IMFT</w:t>
      </w:r>
      <w:r>
        <w:rPr/>
        <w:t xml:space="preserve">)</w:t>
      </w:r>
    </w:p>
    <w:p>
      <w:pPr/>
      <w:r>
        <w:rPr/>
        <w:t xml:space="preserve">2014 Simulations d’explosions dans des milieux confinés ou semi-confinés (</w:t>
      </w:r>
      <w:r>
        <w:rPr>
          <w:b w:val="1"/>
          <w:bCs w:val="1"/>
        </w:rPr>
        <w:t xml:space="preserve">CEA/DAM</w:t>
      </w:r>
      <w:r>
        <w:rPr/>
        <w:t xml:space="preserve">)</w:t>
      </w:r>
    </w:p>
    <w:p>
      <w:pPr/>
      <w:r>
        <w:rPr/>
        <w:t xml:space="preserve">2013 Etude de performance d’un code massivement parallélisé, JAGUAR, basé sur un formalisme de différences spectrales (</w:t>
      </w:r>
      <w:r>
        <w:rPr>
          <w:b w:val="1"/>
          <w:bCs w:val="1"/>
        </w:rPr>
        <w:t xml:space="preserve">CERFACS</w:t>
      </w:r>
      <w:r>
        <w:rPr/>
        <w:t xml:space="preserve">)</w:t>
      </w:r>
    </w:p>
    <w:p>
      <w:pPr/>
      <w:r>
        <w:rPr/>
        <w:t xml:space="preserve">2012 Développement outil numérique de prédiction du coucher et du lever du soleil (Groupe Cahors / LA MAEC)</w:t>
      </w:r>
    </w:p>
    <w:p>
      <w:pPr/>
      <w:r>
        <w:rPr/>
        <w:t xml:space="preserve">2011 Enseignement privé de mathématiques et physique-chimie (niveau collège)</w:t>
      </w:r>
    </w:p>
    <w:p>
      <w:pPr/>
      <w:r>
        <w:rPr/>
        <w:t xml:space="preserve">2010 2 Jobs d'été : archivage, suivi des travaux publics avec plan (Vigilec-Pauly et Fédération d'électricité du Lot)</w:t>
      </w:r>
    </w:p>
    <w:p>
      <w:pPr/>
      <w:r>
        <w:rPr>
          <w:b w:val="1"/>
          <w:bCs w:val="1"/>
          <w:i w:val="1"/>
          <w:iCs w:val="1"/>
        </w:rPr>
        <w:t xml:space="preserve">Compétences :</w:t>
      </w:r>
    </w:p>
    <w:p>
      <w:pPr/>
      <w:r>
        <w:rPr/>
        <w:t xml:space="preserve">· Combustion monophasique, diphasique ou en milieux poreux</w:t>
      </w:r>
    </w:p>
    <w:p>
      <w:pPr/>
      <w:r>
        <w:rPr/>
        <w:t xml:space="preserve">· Instabilités thermoacoustiques</w:t>
      </w:r>
    </w:p>
    <w:p>
      <w:pPr/>
      <w:r>
        <w:rPr/>
        <w:t xml:space="preserve">· Développements de modèles analytiques et de bas ordre</w:t>
      </w:r>
    </w:p>
    <w:p>
      <w:pPr/>
      <w:r>
        <w:rPr/>
        <w:t xml:space="preserve">· Développements numériques, validation et simulations massivement parallèles</w:t>
      </w:r>
    </w:p>
    <w:p>
      <w:pPr/>
      <w:r>
        <w:rPr>
          <w:b w:val="1"/>
          <w:bCs w:val="1"/>
          <w:i w:val="1"/>
          <w:iCs w:val="1"/>
        </w:rPr>
        <w:t xml:space="preserve">Encadrement</w:t>
      </w:r>
    </w:p>
    <w:p>
      <w:pPr/>
      <w:r>
        <w:rPr/>
        <w:t xml:space="preserve">· Projets industriels d’élèves ingénieurs ECP</w:t>
      </w:r>
    </w:p>
    <w:p>
      <w:pPr/>
      <w:r>
        <w:rPr/>
        <w:t xml:space="preserve">· Stages de 3ème année : ECP, J-M. Klein, été 2020 / INSA Rouen, E. Bekaert, été 2021</w:t>
      </w:r>
    </w:p>
    <w:p>
      <w:pPr/>
      <w:r>
        <w:rPr/>
        <w:t xml:space="preserve">· Doctorants : J.-M. Klein (2020-2023) / E. Bekaert (2021/2024)</w:t>
      </w:r>
    </w:p>
    <w:p>
      <w:pPr/>
      <w:r>
        <w:rPr>
          <w:b w:val="1"/>
          <w:bCs w:val="1"/>
          <w:i w:val="1"/>
          <w:iCs w:val="1"/>
        </w:rPr>
        <w:t xml:space="preserve">Liste des publications :</w:t>
      </w:r>
    </w:p>
    <w:p>
      <w:pPr/>
      <w:r>
        <w:rPr>
          <w:b w:val="1"/>
          <w:bCs w:val="1"/>
        </w:rPr>
        <w:t xml:space="preserve">Journaux avec comité de lecture</w:t>
      </w:r>
    </w:p>
    <w:p>
      <w:pPr/>
      <w:r>
        <w:rPr/>
        <w:t xml:space="preserve">1. </w:t>
      </w:r>
      <w:r>
        <w:rPr>
          <w:b w:val="1"/>
          <w:bCs w:val="1"/>
        </w:rPr>
        <w:t xml:space="preserve">Genot A.</w:t>
      </w:r>
      <w:r>
        <w:rPr/>
        <w:t xml:space="preserve">, Gallier S. and Schuller T., </w:t>
      </w:r>
      <w:r>
        <w:rPr>
          <w:i w:val="1"/>
          <w:iCs w:val="1"/>
        </w:rPr>
        <w:t xml:space="preserve">Aluminum combustion instabilities in solid rocket motors: Droplet combustion model impact,</w:t>
      </w:r>
      <w:r>
        <w:rPr/>
        <w:t xml:space="preserve"> </w:t>
      </w:r>
      <w:r>
        <w:rPr>
          <w:b w:val="1"/>
          <w:bCs w:val="1"/>
        </w:rPr>
        <w:t xml:space="preserve">Journal of Propulsion and Power</w:t>
      </w:r>
      <w:r>
        <w:rPr/>
        <w:t xml:space="preserve">, soumis en 2020</w:t>
      </w:r>
    </w:p>
    <w:p>
      <w:pPr/>
      <w:r>
        <w:rPr/>
        <w:t xml:space="preserve">2. </w:t>
      </w:r>
      <w:r>
        <w:rPr>
          <w:b w:val="1"/>
          <w:bCs w:val="1"/>
        </w:rPr>
        <w:t xml:space="preserve">Genot A.</w:t>
      </w:r>
      <w:r>
        <w:rPr/>
        <w:t xml:space="preserve">, Gallier S. and Schuller T., </w:t>
      </w:r>
      <w:r>
        <w:rPr>
          <w:i w:val="1"/>
          <w:iCs w:val="1"/>
        </w:rPr>
        <w:t xml:space="preserve">A model for acoustic induced aluminum combustion fluctuations in solid rocket motors,</w:t>
      </w:r>
      <w:r>
        <w:rPr/>
        <w:t xml:space="preserve"> </w:t>
      </w:r>
      <w:r>
        <w:rPr>
          <w:b w:val="1"/>
          <w:bCs w:val="1"/>
        </w:rPr>
        <w:t xml:space="preserve">Journal of Propulsion and Power</w:t>
      </w:r>
      <w:r>
        <w:rPr/>
        <w:t xml:space="preserve">, April 2019</w:t>
      </w:r>
    </w:p>
    <w:p>
      <w:pPr/>
      <w:r>
        <w:rPr/>
        <w:t xml:space="preserve">3. </w:t>
      </w:r>
      <w:r>
        <w:rPr>
          <w:b w:val="1"/>
          <w:bCs w:val="1"/>
        </w:rPr>
        <w:t xml:space="preserve">Genot A.</w:t>
      </w:r>
      <w:r>
        <w:rPr/>
        <w:t xml:space="preserve">, Gallier S. and Schuller T., </w:t>
      </w:r>
      <w:r>
        <w:rPr>
          <w:i w:val="1"/>
          <w:iCs w:val="1"/>
        </w:rPr>
        <w:t xml:space="preserve">Thermo-acoustic instabilities driven by fuel droplet lifetime oscillations,</w:t>
      </w:r>
      <w:r>
        <w:rPr/>
        <w:t xml:space="preserve"> </w:t>
      </w:r>
      <w:r>
        <w:rPr>
          <w:b w:val="1"/>
          <w:bCs w:val="1"/>
        </w:rPr>
        <w:t xml:space="preserve">Proceedings of the Combustion Institute</w:t>
      </w:r>
      <w:r>
        <w:rPr/>
        <w:t xml:space="preserve">, July 2018</w:t>
      </w:r>
    </w:p>
    <w:p>
      <w:pPr/>
      <w:r>
        <w:rPr>
          <w:b w:val="1"/>
          <w:bCs w:val="1"/>
        </w:rPr>
        <w:t xml:space="preserve">Actes de congrès</w:t>
      </w:r>
    </w:p>
    <w:p>
      <w:pPr/>
      <w:r>
        <w:rPr/>
        <w:t xml:space="preserve">1. </w:t>
      </w:r>
      <w:r>
        <w:rPr>
          <w:b w:val="1"/>
          <w:bCs w:val="1"/>
        </w:rPr>
        <w:t xml:space="preserve">Genot A</w:t>
      </w:r>
      <w:r>
        <w:rPr/>
        <w:t xml:space="preserve">., Gallier S. and Schuller T., </w:t>
      </w:r>
      <w:r>
        <w:rPr>
          <w:i w:val="1"/>
          <w:iCs w:val="1"/>
        </w:rPr>
        <w:t xml:space="preserve">An analytical model for acoustic induced aluminum combustion fluctuations in solid rocket motors</w:t>
      </w:r>
      <w:r>
        <w:rPr/>
        <w:t xml:space="preserve">, 2018 Joint Propulsion Conference, July 2018 (</w:t>
      </w:r>
      <w:r>
        <w:rPr>
          <w:b w:val="1"/>
          <w:bCs w:val="1"/>
          <w:i w:val="1"/>
          <w:iCs w:val="1"/>
        </w:rPr>
        <w:t xml:space="preserve">AIAA Solid Rockets Best Paper Award</w:t>
      </w:r>
      <w:r>
        <w:rPr/>
        <w:t xml:space="preserve">)</w:t>
      </w:r>
    </w:p>
    <w:p>
      <w:pPr/>
      <w:r>
        <w:rPr/>
        <w:t xml:space="preserve">2. </w:t>
      </w:r>
      <w:r>
        <w:rPr>
          <w:b w:val="1"/>
          <w:bCs w:val="1"/>
        </w:rPr>
        <w:t xml:space="preserve">Genot A.</w:t>
      </w:r>
      <w:r>
        <w:rPr/>
        <w:t xml:space="preserve">, Gallier S. and Schuller T., </w:t>
      </w:r>
      <w:r>
        <w:rPr>
          <w:i w:val="1"/>
          <w:iCs w:val="1"/>
        </w:rPr>
        <w:t xml:space="preserve">A Numerical analysis of the aluminium combustion driven instability in solid rocket motors</w:t>
      </w:r>
      <w:r>
        <w:rPr/>
        <w:t xml:space="preserve">, Eucass, Milan, Italy, 2017.</w:t>
      </w:r>
    </w:p>
    <w:p>
      <w:pPr/>
      <w:r>
        <w:rPr/>
        <w:t xml:space="preserve">3. Cassagne A., Boussuge J-F., Villedieu N., Puigt G., d’Ast I. and </w:t>
      </w:r>
      <w:r>
        <w:rPr>
          <w:b w:val="1"/>
          <w:bCs w:val="1"/>
        </w:rPr>
        <w:t xml:space="preserve">Genot A.</w:t>
      </w:r>
      <w:r>
        <w:rPr/>
        <w:t xml:space="preserve"> JAGUAR: </w:t>
      </w:r>
      <w:r>
        <w:rPr>
          <w:i w:val="1"/>
          <w:iCs w:val="1"/>
        </w:rPr>
        <w:t xml:space="preserve">A new CFD code dedicated to massively parallel high-order LES computations on complex geometry</w:t>
      </w:r>
      <w:r>
        <w:rPr/>
        <w:t xml:space="preserve">, 50th 3AF International Conference on Applied Aerodynamics, Toulouse, France, 2015.</w:t>
      </w:r>
    </w:p>
    <w:p>
      <w:pPr/>
      <w:r>
        <w:rPr/>
        <w:t xml:space="preserve">Profil Google Scholar: </w:t>
      </w:r>
      <w:hyperlink r:id="rId7" w:history="1">
        <w:r>
          <w:rPr>
            <w:color w:val="#410a8c"/>
            <w:u w:val="single"/>
          </w:rPr>
          <w:t xml:space="preserve">https://scholar.google.com/citations?user=5zwXatsAAAAJ&amp;hl=fr&amp;oi=ao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flame subject to periodic and sinusoidal motion : frequency domain analysis and flame-motion contribution to combustion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279, pp.114285.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⟨10.1016/j.combustflame.2025.114285⟩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critical-throat boundary condition in quasi-one-dimensional linearised-Euler equation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Olivon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Hirschberg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1019, pp.A4.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⟨10.1017/jfm.2025.10568⟩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analysis of turbulent flame periodic flashbacks in a backward-facing step (BFS) combustor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280, pp.114335.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⟨10.1016/j.combustflame.2025.114335⟩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invariance of flame-motion-induced variations of the generalized disturbance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Albane Gandilhon-Gounelle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251, pp.112711.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⟨10.1016/j.combustflame.2023.112711⟩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Acoustic Induced Aluminum Combustion Fluctuations in Solid Rocket Motors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2019, 35 (4), pp.720-735.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⟨10.2514/1.B37437⟩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Thermo-acoustic instabilities driven by fuel droplet lifetime oscillations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⟨10.1016/j.proci.2018.05.108⟩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hal-01871424v1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generation by entropy inhomogeneities in a thermally choked flow nozzle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Olivon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Chédin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Jean-Etienne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High-Speed Vehicle Science &amp; Technology</w:t>
            </w:r>
            <w:r>
              <w:rPr/>
              <w:t xml:space="preserve">, CEAS, Sep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acoustically-induced boundary-layer flashbacks in a dump combustor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Systems​ (ICDERS 2025)</w:t>
            </w:r>
            <w:r>
              <w:rPr/>
              <w:t xml:space="preserve">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transcritical LOx/CH 4 swirl flame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Bouton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Nicole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Lucien Vingert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 - 30th ICDERS</w:t>
            </w:r>
            <w:r>
              <w:rPr/>
              <w:t xml:space="preserve">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acoustically-induced boundary-layer flashbacks in a dump combustor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Systems​</w:t>
            </w:r>
            <w:r>
              <w:rPr/>
              <w:t xml:space="preserve">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dynamics under methane injection modulations in a transcritical coaxial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Nicole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Propulsion Conference</w:t>
            </w:r>
            <w:r>
              <w:rPr/>
              <w:t xml:space="preserve">, May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Acoustic Field in a Two-Phase Ramjet: Numerical Simulation and Acoustic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Erwin Bekaert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HiSST: 3rd International Conference on High-Speed Vehicle Science Technology</w:t>
            </w:r>
            <w:r>
              <w:rPr/>
              <w:t xml:space="preserve">, Apr 2024,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model for the control of thermoacoustic instabilities in a dump combustor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Bourny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Sarotte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Academia, SoTiC 2023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acoustic induced aluminum combustion fluctuations in solid rocket motors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Propulsion and Energy Forum 2018 Joint Propulsion Conference</w:t>
            </w:r>
            <w:r>
              <w:rPr/>
              <w:t xml:space="preserve">, Jul 2018, Cincinnati,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⟨10.2514/6.2018-4788⟩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aluminum droplet combustion driven instabilities in solid rocket motors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</w:t>
            </w:r>
            <w:r>
              <w:rPr/>
              <w:t xml:space="preserve">, Jul 2017, Milan, Italy.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⟨10.13009/EUCASS2017-64⟩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Aéroacoustique, Cours et exercices corrigés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flame dynamics in periodic porous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Alessandro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Thorsten Zirwes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Oliver T 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Dimosthenis Trimis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hal-05368587v2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 instabilities linear study of a canonical thermally choked-flow nozzle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Olivon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Jean-Etienne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quasi-one-dimensional critical-throat acoustic boundary condition for thermally choked dual-mode ramjet nozzles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Olivon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Jean-Étienne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dynamics of a dual-inlet side-dump ramjet combustor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 Pichon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Imposed Thermal Profiles onFlame Dynamics in Porous Media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Alessandro Russo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Thomas Stein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Thorsten Zirwes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instabilities in propulsion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</w:p>
          <w:p>
            <w:pPr/>
            <w:r>
              <w:rPr/>
              <w:t xml:space="preserve">Reactive fluid environment. INP DE TOULOUSE,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tel-05561774v1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holar.google.com/citations?user=5zwXatsAAAAJ&amp;amp;hl=fr&amp;amp;oi=ao" TargetMode="External"/><Relationship Id="rId8" Type="http://schemas.openxmlformats.org/officeDocument/2006/relationships/hyperlink" Target="https://hal.science/hal-05139961v1" TargetMode="External"/><Relationship Id="rId9" Type="http://schemas.openxmlformats.org/officeDocument/2006/relationships/hyperlink" Target="https://hal.science/search/index/?q=*&amp;authFullName_s=Aur&#233;lien Genot" TargetMode="External"/><Relationship Id="rId10" Type="http://schemas.openxmlformats.org/officeDocument/2006/relationships/hyperlink" Target="https://hal.science/search/index/?q=*&amp;authFullName_s=St&#233;phane Boulal" TargetMode="External"/><Relationship Id="rId11" Type="http://schemas.openxmlformats.org/officeDocument/2006/relationships/hyperlink" Target="https://hal.science/search/index/?q=*&amp;authFullName_s=Jean-Michel Klein" TargetMode="External"/><Relationship Id="rId12" Type="http://schemas.openxmlformats.org/officeDocument/2006/relationships/hyperlink" Target="https://hal.science/search/index/?q=*&amp;authFullName_s=Axel Vincent-Randonnier" TargetMode="External"/><Relationship Id="rId13" Type="http://schemas.openxmlformats.org/officeDocument/2006/relationships/hyperlink" Target="https://hal.science/search/index/?q=*&amp;authFullName_s=Arnaud Mura" TargetMode="External"/><Relationship Id="rId14" Type="http://schemas.openxmlformats.org/officeDocument/2006/relationships/hyperlink" Target="https://dx.doi.org/10.1016/j.combustflame.2025.114285" TargetMode="External"/><Relationship Id="rId15" Type="http://schemas.openxmlformats.org/officeDocument/2006/relationships/hyperlink" Target="https://hal.science/hal-05329970v1" TargetMode="External"/><Relationship Id="rId16" Type="http://schemas.openxmlformats.org/officeDocument/2006/relationships/hyperlink" Target="https://hal.science/search/index/?q=*&amp;authFullName_s=Fr&#233;d&#233;ric Olivon" TargetMode="External"/><Relationship Id="rId17" Type="http://schemas.openxmlformats.org/officeDocument/2006/relationships/hyperlink" Target="https://hal.science/search/index/?q=*&amp;authFullName_s=Aurelien Genot" TargetMode="External"/><Relationship Id="rId18" Type="http://schemas.openxmlformats.org/officeDocument/2006/relationships/hyperlink" Target="https://hal.science/search/index/?q=*&amp;authFullName_s=Lionel Hirschberg" TargetMode="External"/><Relationship Id="rId19" Type="http://schemas.openxmlformats.org/officeDocument/2006/relationships/hyperlink" Target="https://hal.science/search/index/?q=*&amp;authFullName_s=St&#233;phane Moreau" TargetMode="External"/><Relationship Id="rId20" Type="http://schemas.openxmlformats.org/officeDocument/2006/relationships/hyperlink" Target="https://hal.science/search/index/?q=*&amp;authFullName_s=Avraham Hirschberg" TargetMode="External"/><Relationship Id="rId21" Type="http://schemas.openxmlformats.org/officeDocument/2006/relationships/hyperlink" Target="https://dx.doi.org/10.1017/jfm.2025.10568" TargetMode="External"/><Relationship Id="rId22" Type="http://schemas.openxmlformats.org/officeDocument/2006/relationships/hyperlink" Target="https://hal.science/hal-05240070v1" TargetMode="External"/><Relationship Id="rId23" Type="http://schemas.openxmlformats.org/officeDocument/2006/relationships/hyperlink" Target="https://dx.doi.org/10.1016/j.combustflame.2025.114335" TargetMode="External"/><Relationship Id="rId24" Type="http://schemas.openxmlformats.org/officeDocument/2006/relationships/hyperlink" Target="https://hal.science/hal-04294632v1" TargetMode="External"/><Relationship Id="rId25" Type="http://schemas.openxmlformats.org/officeDocument/2006/relationships/hyperlink" Target="https://hal.science/search/index/?q=*&amp;authFullName_s=Albane Gandilhon-Gounelle" TargetMode="External"/><Relationship Id="rId26" Type="http://schemas.openxmlformats.org/officeDocument/2006/relationships/hyperlink" Target="https://dx.doi.org/10.1016/j.combustflame.2023.112711" TargetMode="External"/><Relationship Id="rId27" Type="http://schemas.openxmlformats.org/officeDocument/2006/relationships/hyperlink" Target="https://hal.science/hal-02530593v1" TargetMode="External"/><Relationship Id="rId28" Type="http://schemas.openxmlformats.org/officeDocument/2006/relationships/hyperlink" Target="https://hal.science/search/index/?q=*&amp;authFullName_s=Stany Gallier" TargetMode="External"/><Relationship Id="rId29" Type="http://schemas.openxmlformats.org/officeDocument/2006/relationships/hyperlink" Target="https://hal.science/search/index/?q=*&amp;authFullName_s=Thierry Schuller" TargetMode="External"/><Relationship Id="rId30" Type="http://schemas.openxmlformats.org/officeDocument/2006/relationships/hyperlink" Target="https://dx.doi.org/10.2514/1.B37437" TargetMode="External"/><Relationship Id="rId31" Type="http://schemas.openxmlformats.org/officeDocument/2006/relationships/hyperlink" Target="https://hal.science/hal-01871424v1" TargetMode="External"/><Relationship Id="rId32" Type="http://schemas.openxmlformats.org/officeDocument/2006/relationships/hyperlink" Target="https://dx.doi.org/10.1016/j.proci.2018.05.108" TargetMode="External"/><Relationship Id="rId33" Type="http://schemas.openxmlformats.org/officeDocument/2006/relationships/hyperlink" Target="https://hal.science/hal-05448459v1" TargetMode="External"/><Relationship Id="rId34" Type="http://schemas.openxmlformats.org/officeDocument/2006/relationships/hyperlink" Target="https://hal.science/search/index/?q=*&amp;authFullName_s=Antoine Ch&#233;din" TargetMode="External"/><Relationship Id="rId35" Type="http://schemas.openxmlformats.org/officeDocument/2006/relationships/hyperlink" Target="https://hal.science/search/index/?q=*&amp;authFullName_s=Jean-Etienne Durand" TargetMode="External"/><Relationship Id="rId36" Type="http://schemas.openxmlformats.org/officeDocument/2006/relationships/hyperlink" Target="https://hal.science/search/index/?q=*&amp;authFullName_s=Estelle Piot" TargetMode="External"/><Relationship Id="rId37" Type="http://schemas.openxmlformats.org/officeDocument/2006/relationships/hyperlink" Target="https://hal.science/hal-05347210v1" TargetMode="External"/><Relationship Id="rId38" Type="http://schemas.openxmlformats.org/officeDocument/2006/relationships/hyperlink" Target="https://hal.science/hal-05333250v1" TargetMode="External"/><Relationship Id="rId39" Type="http://schemas.openxmlformats.org/officeDocument/2006/relationships/hyperlink" Target="https://hal.science/search/index/?q=*&amp;authFullName_s=Maxime Bouton" TargetMode="External"/><Relationship Id="rId40" Type="http://schemas.openxmlformats.org/officeDocument/2006/relationships/hyperlink" Target="https://hal.science/search/index/?q=*&amp;authFullName_s=Aur&#233;lie Nicole" TargetMode="External"/><Relationship Id="rId41" Type="http://schemas.openxmlformats.org/officeDocument/2006/relationships/hyperlink" Target="https://hal.science/search/index/?q=*&amp;authFullName_s=Nicolas Fdida" TargetMode="External"/><Relationship Id="rId42" Type="http://schemas.openxmlformats.org/officeDocument/2006/relationships/hyperlink" Target="https://hal.science/search/index/?q=*&amp;authFullName_s=Lucien Vingert" TargetMode="External"/><Relationship Id="rId43" Type="http://schemas.openxmlformats.org/officeDocument/2006/relationships/hyperlink" Target="https://hal.science/hal-05284825v1" TargetMode="External"/><Relationship Id="rId44" Type="http://schemas.openxmlformats.org/officeDocument/2006/relationships/hyperlink" Target="https://hal.science/hal-04750050v1" TargetMode="External"/><Relationship Id="rId45" Type="http://schemas.openxmlformats.org/officeDocument/2006/relationships/hyperlink" Target="https://hal.science/search/index/?q=*&amp;authFullName_s=Guillaume Ribert" TargetMode="External"/><Relationship Id="rId46" Type="http://schemas.openxmlformats.org/officeDocument/2006/relationships/hyperlink" Target="https://hal.science/hal-04616255v1" TargetMode="External"/><Relationship Id="rId47" Type="http://schemas.openxmlformats.org/officeDocument/2006/relationships/hyperlink" Target="https://hal.science/search/index/?q=*&amp;authFullName_s=Erwin Bekaert" TargetMode="External"/><Relationship Id="rId48" Type="http://schemas.openxmlformats.org/officeDocument/2006/relationships/hyperlink" Target="https://hal.science/search/index/?q=*&amp;authFullName_s=Thomas Le Pichon" TargetMode="External"/><Relationship Id="rId49" Type="http://schemas.openxmlformats.org/officeDocument/2006/relationships/hyperlink" Target="https://hal.science/hal-04600500v1" TargetMode="External"/><Relationship Id="rId50" Type="http://schemas.openxmlformats.org/officeDocument/2006/relationships/hyperlink" Target="https://hal.science/search/index/?q=*&amp;authFullName_s=Quentin Bourny" TargetMode="External"/><Relationship Id="rId51" Type="http://schemas.openxmlformats.org/officeDocument/2006/relationships/hyperlink" Target="https://hal.science/search/index/?q=*&amp;authFullName_s=Camille Sarotte" TargetMode="External"/><Relationship Id="rId52" Type="http://schemas.openxmlformats.org/officeDocument/2006/relationships/hyperlink" Target="https://hal.science/search/index/?q=*&amp;authFullName_s=Didier Theilliol" TargetMode="External"/><Relationship Id="rId53" Type="http://schemas.openxmlformats.org/officeDocument/2006/relationships/hyperlink" Target="https://hal.science/hal-01871458v1" TargetMode="External"/><Relationship Id="rId54" Type="http://schemas.openxmlformats.org/officeDocument/2006/relationships/hyperlink" Target="https://dx.doi.org/10.2514/6.2018-4788" TargetMode="External"/><Relationship Id="rId55" Type="http://schemas.openxmlformats.org/officeDocument/2006/relationships/hyperlink" Target="https://hal.science/hal-01871428v1" TargetMode="External"/><Relationship Id="rId56" Type="http://schemas.openxmlformats.org/officeDocument/2006/relationships/hyperlink" Target="https://dx.doi.org/10.13009/EUCASS2017-64" TargetMode="External"/><Relationship Id="rId57" Type="http://schemas.openxmlformats.org/officeDocument/2006/relationships/hyperlink" Target="https://hal.science/hal-05480604v1" TargetMode="External"/><Relationship Id="rId58" Type="http://schemas.openxmlformats.org/officeDocument/2006/relationships/hyperlink" Target="https://hal.science/hal-05368587v2" TargetMode="External"/><Relationship Id="rId59" Type="http://schemas.openxmlformats.org/officeDocument/2006/relationships/hyperlink" Target="https://hal.science/search/index/?q=*&amp;authFullName_s=Alessandro Russo" TargetMode="External"/><Relationship Id="rId60" Type="http://schemas.openxmlformats.org/officeDocument/2006/relationships/hyperlink" Target="https://hal.science/search/index/?q=*&amp;authFullName_s=Thorsten Zirwes" TargetMode="External"/><Relationship Id="rId61" Type="http://schemas.openxmlformats.org/officeDocument/2006/relationships/hyperlink" Target="https://hal.science/search/index/?q=*&amp;authFullName_s=Oliver T Stein" TargetMode="External"/><Relationship Id="rId62" Type="http://schemas.openxmlformats.org/officeDocument/2006/relationships/hyperlink" Target="https://hal.science/search/index/?q=*&amp;authFullName_s=Dimosthenis Trimis" TargetMode="External"/><Relationship Id="rId63" Type="http://schemas.openxmlformats.org/officeDocument/2006/relationships/hyperlink" Target="https://hal.science/hal-05526862v1" TargetMode="External"/><Relationship Id="rId64" Type="http://schemas.openxmlformats.org/officeDocument/2006/relationships/hyperlink" Target="https://hal.science/hal-05197093v1" TargetMode="External"/><Relationship Id="rId65" Type="http://schemas.openxmlformats.org/officeDocument/2006/relationships/hyperlink" Target="https://hal.science/search/index/?q=*&amp;authFullName_s=Jean-&#201;tienne Durand" TargetMode="External"/><Relationship Id="rId66" Type="http://schemas.openxmlformats.org/officeDocument/2006/relationships/hyperlink" Target="https://hal.science/hal-05239774v1" TargetMode="External"/><Relationship Id="rId67" Type="http://schemas.openxmlformats.org/officeDocument/2006/relationships/hyperlink" Target="https://hal.science/hal-04850697v1" TargetMode="External"/><Relationship Id="rId68" Type="http://schemas.openxmlformats.org/officeDocument/2006/relationships/hyperlink" Target="https://hal.science/search/index/?q=*&amp;authFullName_s=R&#233;mi Roncen" TargetMode="External"/><Relationship Id="rId69" Type="http://schemas.openxmlformats.org/officeDocument/2006/relationships/hyperlink" Target="https://hal.science/search/index/?q=*&amp;authFullName_s=Olivier Thomas Stein" TargetMode="External"/><Relationship Id="rId70" Type="http://schemas.openxmlformats.org/officeDocument/2006/relationships/hyperlink" Target="https://hal.science/tel-05561774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Genot</dc:title>
  <dc:description>CV</dc:description>
  <dc:subject/>
  <cp:keywords/>
  <cp:category/>
  <cp:lastModifiedBy/>
  <dcterms:created xsi:type="dcterms:W3CDTF">2026-04-05T14:06:21+02:00</dcterms:created>
  <dcterms:modified xsi:type="dcterms:W3CDTF">2026-04-05T14:06:21+02:00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