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Quignon </w:t>
      </w:r>
      <w:r>
        <w:rPr>
          <w:color w:val="641e6e"/>
        </w:rPr>
        <w:t xml:space="preserve">Assistant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aurelien-quignon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0000-0002-7341-324X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255510470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technological innovation: do worker cooperatives innovate?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Mirabel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2025, pp.1-7.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⟨10.1080/13504851.2025.2606148⟩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Crowd-based feedback and early-stage entrepreneurial performance: Evidence from a digital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2023, 52 (7), pp.104792.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⟨10.1016/j.respol.2023.104792⟩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Regulation and Innovation: Direct and Indirect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Industry, Competition and Trade</w:t>
            </w:r>
            <w:r>
              <w:rPr/>
              <w:t xml:space="preserve">, 2022, 22 (3-4), pp.429-456.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⟨10.1007/s10842-022-00390-y⟩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and Local Science-Industry Collaborations: Evidence from a Place-based Innovation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Collaborations in European regions: the Effect of Business Cycle on diversification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and the Gender Gap in Evaluating Entrepreneurship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Performance and the Signal Effect: Evidence from a European Program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Nadine Levratto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Quignon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the economics of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Quignon</w:t>
              </w:r>
            </w:hyperlink>
          </w:p>
          <w:p>
            <w:pPr/>
            <w:r>
              <w:rPr/>
              <w:t xml:space="preserve">Economics and Finance. Université de Nanterre - Paris X, 2020.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2020PA100114⟩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tel-03232657v1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6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quignon" TargetMode="External"/><Relationship Id="rId8" Type="http://schemas.openxmlformats.org/officeDocument/2006/relationships/hyperlink" Target="https://orcid.org/0000-0002-7341-324X" TargetMode="External"/><Relationship Id="rId9" Type="http://schemas.openxmlformats.org/officeDocument/2006/relationships/hyperlink" Target="https://www.idref.fr/255510470" TargetMode="External"/><Relationship Id="rId10" Type="http://schemas.openxmlformats.org/officeDocument/2006/relationships/hyperlink" Target="https://hal.science/hal-05430064v1" TargetMode="External"/><Relationship Id="rId11" Type="http://schemas.openxmlformats.org/officeDocument/2006/relationships/hyperlink" Target="https://hal.science/search/index/?q=*&amp;authFullName_s=Thibault Mirabel" TargetMode="External"/><Relationship Id="rId12" Type="http://schemas.openxmlformats.org/officeDocument/2006/relationships/hyperlink" Target="https://hal.science/search/index/?q=*&amp;authFullName_s=Aur&#233;lien Quignon" TargetMode="External"/><Relationship Id="rId13" Type="http://schemas.openxmlformats.org/officeDocument/2006/relationships/hyperlink" Target="https://dx.doi.org/10.1080/13504851.2025.2606148" TargetMode="External"/><Relationship Id="rId14" Type="http://schemas.openxmlformats.org/officeDocument/2006/relationships/hyperlink" Target="https://hal.science/hal-04701800v1" TargetMode="External"/><Relationship Id="rId15" Type="http://schemas.openxmlformats.org/officeDocument/2006/relationships/hyperlink" Target="https://hal.science/search/index/?q=*&amp;authFullName_s=Aurelien Quignon" TargetMode="External"/><Relationship Id="rId16" Type="http://schemas.openxmlformats.org/officeDocument/2006/relationships/hyperlink" Target="https://dx.doi.org/10.1016/j.respol.2023.104792" TargetMode="External"/><Relationship Id="rId17" Type="http://schemas.openxmlformats.org/officeDocument/2006/relationships/hyperlink" Target="https://hal.science/hal-04701805v1" TargetMode="External"/><Relationship Id="rId18" Type="http://schemas.openxmlformats.org/officeDocument/2006/relationships/hyperlink" Target="https://dx.doi.org/10.1007/s10842-022-00390-y" TargetMode="External"/><Relationship Id="rId19" Type="http://schemas.openxmlformats.org/officeDocument/2006/relationships/hyperlink" Target="https://hal.science/hal-04701809v2" TargetMode="External"/><Relationship Id="rId20" Type="http://schemas.openxmlformats.org/officeDocument/2006/relationships/hyperlink" Target="https://hal.science/hal-05011843v1" TargetMode="External"/><Relationship Id="rId21" Type="http://schemas.openxmlformats.org/officeDocument/2006/relationships/hyperlink" Target="https://hal.science/hal-04792570v2" TargetMode="External"/><Relationship Id="rId22" Type="http://schemas.openxmlformats.org/officeDocument/2006/relationships/hyperlink" Target="https://shs.hal.science/halshs-03466903v1" TargetMode="External"/><Relationship Id="rId23" Type="http://schemas.openxmlformats.org/officeDocument/2006/relationships/hyperlink" Target="https://hal.science/search/index/?q=*&amp;authFullName_s=Nadine Levratto" TargetMode="External"/><Relationship Id="rId24" Type="http://schemas.openxmlformats.org/officeDocument/2006/relationships/hyperlink" Target="https://theses.hal.science/tel-03232657v1" TargetMode="External"/><Relationship Id="rId25" Type="http://schemas.openxmlformats.org/officeDocument/2006/relationships/hyperlink" Target="https://www.theses.fr/2020PA10011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Quignon</dc:title>
  <dc:description>CV</dc:description>
  <dc:subject/>
  <cp:keywords/>
  <cp:category/>
  <cp:lastModifiedBy/>
  <dcterms:created xsi:type="dcterms:W3CDTF">2026-05-01T02:32:06+02:00</dcterms:created>
  <dcterms:modified xsi:type="dcterms:W3CDTF">2026-05-01T02:32:06+02:00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