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Saby </w:t>
      </w:r>
      <w:r>
        <w:rPr>
          <w:color w:val="641e6e"/>
        </w:rPr>
        <w:t xml:space="preserve">professeur d'anglais  en CPGE au lycée Hélène Boucher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aurelien-saby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Price's Renaissances in John Fuller's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⟨10.4000/ebc.11968⟩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Something Taking Place in the Sketches from the Sierra de Tejeda by John Fuller?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Stillness in John Fuller’s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2017, 58, pp.305-342.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⟨10.4000/caliban.5252⟩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hal-04489146v1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F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saby" TargetMode="External"/><Relationship Id="rId8" Type="http://schemas.openxmlformats.org/officeDocument/2006/relationships/hyperlink" Target="https://hal.science/hal-04333881v1" TargetMode="External"/><Relationship Id="rId9" Type="http://schemas.openxmlformats.org/officeDocument/2006/relationships/hyperlink" Target="https://hal.science/search/index/?q=*&amp;authFullName_s=Aur&#233;lien Saby" TargetMode="External"/><Relationship Id="rId10" Type="http://schemas.openxmlformats.org/officeDocument/2006/relationships/hyperlink" Target="https://dx.doi.org/10.4000/ebc.11968" TargetMode="External"/><Relationship Id="rId11" Type="http://schemas.openxmlformats.org/officeDocument/2006/relationships/hyperlink" Target="https://hal.science/hal-04363752v1" TargetMode="External"/><Relationship Id="rId12" Type="http://schemas.openxmlformats.org/officeDocument/2006/relationships/hyperlink" Target="https://hal.science/hal-04489146v1" TargetMode="External"/><Relationship Id="rId13" Type="http://schemas.openxmlformats.org/officeDocument/2006/relationships/hyperlink" Target="https://dx.doi.org/10.4000/caliban.52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Saby</dc:title>
  <dc:description>CV</dc:description>
  <dc:subject/>
  <cp:keywords/>
  <cp:category/>
  <cp:lastModifiedBy/>
  <dcterms:created xsi:type="dcterms:W3CDTF">2026-03-14T11:28:25+01:00</dcterms:created>
  <dcterms:modified xsi:type="dcterms:W3CDTF">2026-03-14T11:28:25+01:00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