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Guilbaud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Fauteuil vide à Genève. Le retrait des États-Unis de l’OMS et du CDH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multilatéralisme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Fauteuil vide à Genève - Le retrait des États-Unis de l’OMS et du CDH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Opening of International Organizations to Non-State Actors: The Case of the World Health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2023, 29 (3), pp.357-383.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⟨10.1163/15718069-bja10087⟩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Boundary Work in International Organizations: Taxonomy and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2023, 49 (1), pp.103-121.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⟨10.2478/sjs-2023-0007⟩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l’ouverture contrôlée des organisations internationales aux acteurs non-étatiques : le cas de l’Organisation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2022, 2 (36), pp.7-27.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⟨10.3917/neg.036.0007⟩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organisations internationales de développement par le « modèle des parties prenantes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2 (126), pp.19-40.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⟨10.4000/conflits.23800⟩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d’alerte épidémiologique et d’action en santé publique de l’Organisation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 (203-204), pp.44-53.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⟨10.3917/inso.203.0044⟩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mondiale de la santé et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2020, 7-8, pp.7-20.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⟨10.3917/etu.4273.0007⟩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Generous corporations? A Maussian analysis of international drug donations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Political Theory </w:t>
            </w:r>
            <w:r>
              <w:rPr/>
              <w:t xml:space="preserve">, 2018, 14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⟨10.1177/1755088217752199⟩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continuités de la politisation à l’Organisation mondiale de la santé : le cas des substituts du lait maternel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3 (76), pp.101-119.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⟨10.3917/crii.076.0101⟩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multilatéral des petits États : pratiques, usages et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71, pp.9-18.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l'OMS et vision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2015, 103, pp.79-92.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⟨10.3406/rint.2015.1483⟩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public-privé sanitaires internationaux: diffusion et incarnation d'une norme de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2015, 170 (2), pp.91-104.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⟨10.3917/med.170.0091⟩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organisations internationales par le modèle des parties prenantes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des/dans les institutions internationales</w:t>
            </w:r>
            <w:r>
              <w:rPr/>
              <w:t xml:space="preserve">, GDR GRAM,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Conceptions and their Potential to Democratize International Organizations. A Theoretical and Empirical Analysis applied to the WHO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Pan–European Conference on International Relations</w:t>
            </w:r>
            <w:r>
              <w:rPr/>
              <w:t xml:space="preserve">, EISA,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Health Organization and Non-State Actors through the prism of (de)politicization : The Case of Breast-Milk Substitutes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Pan–European Conference on International Relations</w:t>
            </w:r>
            <w:r>
              <w:rPr/>
              <w:t xml:space="preserve">, EISA,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États au prisme du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71, 172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Multilateralism? Challenges and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Palgrave Macmillan, 281 p., 2023, The Sciences Po Series in International Relations and Political Economy, 978-3-031-39670-0.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partners : firmes privées et gouvernance mondiale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Presses de Sciences Po, 2015, Relations internationales, 978-2-7246-1705-4 2-7246-1705-3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Guilbaud, Auriane. PUF, 2015, La vie des idées.fr, 978-2-13-065070-6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paludisme. La lutte mondiale contre un parasite résistant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L'Harmattan, 2008, 978-2-296-06506-2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Stress-Test for Global Health Multilateralism: The Covid-19 Pandemic as Revealer and Catalyst of Cooperation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Auriane Guilbaud; Franck Petiteville; Frédéric Ramel. </w:t>
            </w:r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pp.47-76, 2023, The Sciences Po Series in International Relations and Political Economy,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⟨10.1007/978-3-031-39671-7_3⟩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Crisis as the Matrix of Multilateralism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pp.1-14, 2023, The Sciences Po Series in International Relations and Political Economy, 9783031396700.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⟨10.1007/978-3-031-39671-7_1⟩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Pharma, the World Health Organization, and the co-constitution of international policies against river blindness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Fabio Giomi; Célia Keren; Morgane Labbé. </w:t>
            </w:r>
            <w:r>
              <w:rPr>
                <w:i w:val="1"/>
                <w:iCs w:val="1"/>
              </w:rPr>
              <w:t xml:space="preserve">Public and Private Welfare in Modern Europe</w:t>
            </w:r>
            <w:r>
              <w:rPr/>
              <w:t xml:space="preserve">, 1, Routledge, pp.182-209, 2022, 9781032232331.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⟨10.4324/9781003275459-9⟩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 au temps du Covid 19. Fragmentation et résilience du multilatéralisme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Julian Fernandez; Jean-Vincent Holeindre. </w:t>
            </w:r>
            <w:r>
              <w:rPr>
                <w:i w:val="1"/>
                <w:iCs w:val="1"/>
              </w:rPr>
              <w:t xml:space="preserve">Nations désunies ? La crise du multilatéralisme dans les relations internationales contemporaines</w:t>
            </w:r>
            <w:r>
              <w:rPr/>
              <w:t xml:space="preserve">, CNRS Editions, pp.281-297,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ONG obligent les États à s’expliquer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par l’image</w:t>
            </w:r>
            <w:r>
              <w:rPr/>
              <w:t xml:space="preserve">, Presses de Sciences Po, pp.145-169,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⟨10.3917/scpo.leque.2021.01.0147⟩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et la gouvernance économique et sociale. Une marginalisation inéluctable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Guillaume Devin; Franck Petiteville; Simon Tordjman. </w:t>
            </w:r>
            <w:r>
              <w:rPr>
                <w:i w:val="1"/>
                <w:iCs w:val="1"/>
              </w:rPr>
              <w:t xml:space="preserve">L'Assemblée générale des Nations unies : une institution politique mondiale : là où le monde se parle depuis 75 ans</w:t>
            </w:r>
            <w:r>
              <w:rPr/>
              <w:t xml:space="preserve">, Presses de Sciences Po, pp.241-261, 2020, Relations internationales, 9782724625455.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⟨10.3917/scpo.devin.2020.01.0241⟩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 by Non-State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Frédéric Charillon; Thierry Balzacq; Frédéric Ramel. </w:t>
            </w:r>
            <w:r>
              <w:rPr>
                <w:i w:val="1"/>
                <w:iCs w:val="1"/>
              </w:rPr>
              <w:t xml:space="preserve">Global Diplomacy</w:t>
            </w:r>
            <w:r>
              <w:rPr/>
              <w:t xml:space="preserve">, Palgrave MacMillan, pp.183-194, 2020, 978-3-030-28785-6.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⟨10.1007/978-3-030-28786-3_13⟩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mondiale de la santé à l’épreuve de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Éthique, Société, Politique</w:t>
            </w:r>
            <w:r>
              <w:rPr/>
              <w:t xml:space="preserve">, Les éditions du Cerf, pp.751-758,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La diplomatie des acteurs non 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Manuel de diplomatie</w:t>
            </w:r>
            <w:r>
              <w:rPr/>
              <w:t xml:space="preserve">, Presses de Sciences Po, pp.213-226, 2018, 9782724622904.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⟨10.3917/scpo.balza.2018.01.0213⟩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in International Relations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 - Springer International Publishing, pp.109-122, 2018, The Sciences Po Series in International Relations and Political Economy (SPIRP),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⟨10.1007/978-3-319-61979-8_8⟩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: genèse et évolutions d’un champ d’études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Christophe Roux; Eric Savarèse. </w:t>
            </w:r>
            <w:r>
              <w:rPr>
                <w:i w:val="1"/>
                <w:iCs w:val="1"/>
              </w:rPr>
              <w:t xml:space="preserve">Manuel de science politique</w:t>
            </w:r>
            <w:r>
              <w:rPr/>
              <w:t xml:space="preserve">, Bruylant, pp.239-254, 2018,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L’entretien en relations internationales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pp.159-176,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⟨10.3917/scpo.devin.2016.01.0159⟩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résolution 276 du 30 janvier 1970 sur la situation en Namibie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Dalloz, pp.72-81,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OMS et laboratoires pharmaceutiques entre interdépendance et soupçons de collusion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Bertrand Badie, Dominique Vidal. </w:t>
            </w:r>
            <w:r>
              <w:rPr>
                <w:i w:val="1"/>
                <w:iCs w:val="1"/>
              </w:rPr>
              <w:t xml:space="preserve">La Cassure. L'Etat du monde 2013</w:t>
            </w:r>
            <w:r>
              <w:rPr/>
              <w:t xml:space="preserve">, pp.168-174, 2012, 9782707175113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transnationaux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concepts. (4e édition revue et augmentée)</w:t>
            </w:r>
            <w:r>
              <w:rPr/>
              <w:t xml:space="preserve">, 2019, pp.ISBN: 978-2-924142-46-2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L’OMS dans le maelstrom du covid-19. Entretien écrit avec Marieke Louis pour La Vie des idées.fr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hal-04062756v1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838v1" TargetMode="External"/><Relationship Id="rId8" Type="http://schemas.openxmlformats.org/officeDocument/2006/relationships/hyperlink" Target="https://hal.science/search/index/?q=*&amp;authFullName_s=M&#233;lanie Albaret" TargetMode="External"/><Relationship Id="rId9" Type="http://schemas.openxmlformats.org/officeDocument/2006/relationships/hyperlink" Target="https://hal.science/search/index/?q=*&amp;authFullName_s=Auriane Guilbaud" TargetMode="External"/><Relationship Id="rId10" Type="http://schemas.openxmlformats.org/officeDocument/2006/relationships/hyperlink" Target="https://hal.science/hal-05110863v1" TargetMode="External"/><Relationship Id="rId11" Type="http://schemas.openxmlformats.org/officeDocument/2006/relationships/hyperlink" Target="https://hal.science/hal-04062366v1" TargetMode="External"/><Relationship Id="rId12" Type="http://schemas.openxmlformats.org/officeDocument/2006/relationships/hyperlink" Target="https://dx.doi.org/10.1163/15718069-bja10087" TargetMode="External"/><Relationship Id="rId13" Type="http://schemas.openxmlformats.org/officeDocument/2006/relationships/hyperlink" Target="https://hal.science/hal-04062343v1" TargetMode="External"/><Relationship Id="rId14" Type="http://schemas.openxmlformats.org/officeDocument/2006/relationships/hyperlink" Target="https://dx.doi.org/10.2478/sjs-2023-0007" TargetMode="External"/><Relationship Id="rId15" Type="http://schemas.openxmlformats.org/officeDocument/2006/relationships/hyperlink" Target="https://sciencespo.hal.science/hal-04492873v1" TargetMode="External"/><Relationship Id="rId16" Type="http://schemas.openxmlformats.org/officeDocument/2006/relationships/hyperlink" Target="https://hal.science/search/index/?q=*&amp;authFullName_s=Delphine All&#232;s" TargetMode="External"/><Relationship Id="rId17" Type="http://schemas.openxmlformats.org/officeDocument/2006/relationships/hyperlink" Target="https://hal.science/search/index/?q=*&amp;authFullName_s=Gilles Bertrand" TargetMode="External"/><Relationship Id="rId18" Type="http://schemas.openxmlformats.org/officeDocument/2006/relationships/hyperlink" Target="https://hal.science/search/index/?q=*&amp;authFullName_s=Franck Petiteville" TargetMode="External"/><Relationship Id="rId19" Type="http://schemas.openxmlformats.org/officeDocument/2006/relationships/hyperlink" Target="https://hal.science/search/index/?q=*&amp;authFullName_s=Fr&#233;d&#233;ric Ramel" TargetMode="External"/><Relationship Id="rId20" Type="http://schemas.openxmlformats.org/officeDocument/2006/relationships/hyperlink" Target="https://dx.doi.org/10.7202/1109195ar" TargetMode="External"/><Relationship Id="rId21" Type="http://schemas.openxmlformats.org/officeDocument/2006/relationships/hyperlink" Target="https://hal.science/hal-04062430v1" TargetMode="External"/><Relationship Id="rId22" Type="http://schemas.openxmlformats.org/officeDocument/2006/relationships/hyperlink" Target="https://dx.doi.org/10.3917/neg.036.0007" TargetMode="External"/><Relationship Id="rId23" Type="http://schemas.openxmlformats.org/officeDocument/2006/relationships/hyperlink" Target="https://hal.science/hal-04062383v1" TargetMode="External"/><Relationship Id="rId24" Type="http://schemas.openxmlformats.org/officeDocument/2006/relationships/hyperlink" Target="https://dx.doi.org/10.4000/conflits.23800" TargetMode="External"/><Relationship Id="rId25" Type="http://schemas.openxmlformats.org/officeDocument/2006/relationships/hyperlink" Target="https://hal.science/hal-04062440v1" TargetMode="External"/><Relationship Id="rId26" Type="http://schemas.openxmlformats.org/officeDocument/2006/relationships/hyperlink" Target="https://dx.doi.org/10.3917/inso.203.0044" TargetMode="External"/><Relationship Id="rId27" Type="http://schemas.openxmlformats.org/officeDocument/2006/relationships/hyperlink" Target="https://hal.science/hal-04062481v1" TargetMode="External"/><Relationship Id="rId28" Type="http://schemas.openxmlformats.org/officeDocument/2006/relationships/hyperlink" Target="https://dx.doi.org/10.3917/etu.4273.0007" TargetMode="External"/><Relationship Id="rId29" Type="http://schemas.openxmlformats.org/officeDocument/2006/relationships/hyperlink" Target="https://univ-paris8.hal.science/hal-02407453v1" TargetMode="External"/><Relationship Id="rId30" Type="http://schemas.openxmlformats.org/officeDocument/2006/relationships/hyperlink" Target="https://dx.doi.org/10.1177/1755088217752199" TargetMode="External"/><Relationship Id="rId31" Type="http://schemas.openxmlformats.org/officeDocument/2006/relationships/hyperlink" Target="https://hal.science/hal-04062461v1" TargetMode="External"/><Relationship Id="rId32" Type="http://schemas.openxmlformats.org/officeDocument/2006/relationships/hyperlink" Target="https://dx.doi.org/10.3917/crii.076.0101" TargetMode="External"/><Relationship Id="rId33" Type="http://schemas.openxmlformats.org/officeDocument/2006/relationships/hyperlink" Target="https://univ-paris8.hal.science/hal-02407127v1" TargetMode="External"/><Relationship Id="rId34" Type="http://schemas.openxmlformats.org/officeDocument/2006/relationships/hyperlink" Target="https://dx.doi.org/10.3917/crii.071.0009" TargetMode="External"/><Relationship Id="rId35" Type="http://schemas.openxmlformats.org/officeDocument/2006/relationships/hyperlink" Target="https://hal.parisnanterre.fr/hal-01506856v1" TargetMode="External"/><Relationship Id="rId36" Type="http://schemas.openxmlformats.org/officeDocument/2006/relationships/hyperlink" Target="https://dx.doi.org/10.3406/rint.2015.1483" TargetMode="External"/><Relationship Id="rId37" Type="http://schemas.openxmlformats.org/officeDocument/2006/relationships/hyperlink" Target="https://hal.parisnanterre.fr/hal-01505140v1" TargetMode="External"/><Relationship Id="rId38" Type="http://schemas.openxmlformats.org/officeDocument/2006/relationships/hyperlink" Target="https://dx.doi.org/10.3917/med.170.0091" TargetMode="External"/><Relationship Id="rId39" Type="http://schemas.openxmlformats.org/officeDocument/2006/relationships/hyperlink" Target="https://hal.science/hal-04062701v1" TargetMode="External"/><Relationship Id="rId40" Type="http://schemas.openxmlformats.org/officeDocument/2006/relationships/hyperlink" Target="https://hal.science/hal-04062686v1" TargetMode="External"/><Relationship Id="rId41" Type="http://schemas.openxmlformats.org/officeDocument/2006/relationships/hyperlink" Target="https://hal.science/hal-04062696v1" TargetMode="External"/><Relationship Id="rId42" Type="http://schemas.openxmlformats.org/officeDocument/2006/relationships/hyperlink" Target="https://univ-paris8.hal.science/hal-02429369v1" TargetMode="External"/><Relationship Id="rId43" Type="http://schemas.openxmlformats.org/officeDocument/2006/relationships/hyperlink" Target="https://sciencespo.hal.science/hal-04268317v1" TargetMode="External"/><Relationship Id="rId44" Type="http://schemas.openxmlformats.org/officeDocument/2006/relationships/hyperlink" Target="https://dx.doi.org/10.1007/978-3-031-39671-7" TargetMode="External"/><Relationship Id="rId45" Type="http://schemas.openxmlformats.org/officeDocument/2006/relationships/hyperlink" Target="https://hal.parisnanterre.fr/hal-01508468v1" TargetMode="External"/><Relationship Id="rId46" Type="http://schemas.openxmlformats.org/officeDocument/2006/relationships/hyperlink" Target="https://hal.parisnanterre.fr/hal-01509511v1" TargetMode="External"/><Relationship Id="rId47" Type="http://schemas.openxmlformats.org/officeDocument/2006/relationships/hyperlink" Target="https://hal.science/hal-04062720v1" TargetMode="External"/><Relationship Id="rId48" Type="http://schemas.openxmlformats.org/officeDocument/2006/relationships/hyperlink" Target="https://sciencespo.hal.science/hal-04272313v1" TargetMode="External"/><Relationship Id="rId49" Type="http://schemas.openxmlformats.org/officeDocument/2006/relationships/hyperlink" Target="https://link.springer.com/chapter/10.1007/978-3-031-39671-7_3" TargetMode="External"/><Relationship Id="rId50" Type="http://schemas.openxmlformats.org/officeDocument/2006/relationships/hyperlink" Target="https://dx.doi.org/10.1007/978-3-031-39671-7_3" TargetMode="External"/><Relationship Id="rId51" Type="http://schemas.openxmlformats.org/officeDocument/2006/relationships/hyperlink" Target="https://sciencespo.hal.science/hal-04268443v1" TargetMode="External"/><Relationship Id="rId52" Type="http://schemas.openxmlformats.org/officeDocument/2006/relationships/hyperlink" Target="https://link.springer.com/chapter/10.1007/978-3-031-39671-7_1" TargetMode="External"/><Relationship Id="rId53" Type="http://schemas.openxmlformats.org/officeDocument/2006/relationships/hyperlink" Target="https://dx.doi.org/10.1007/978-3-031-39671-7_1" TargetMode="External"/><Relationship Id="rId54" Type="http://schemas.openxmlformats.org/officeDocument/2006/relationships/hyperlink" Target="https://hal.science/hal-04062500v1" TargetMode="External"/><Relationship Id="rId55" Type="http://schemas.openxmlformats.org/officeDocument/2006/relationships/hyperlink" Target="https://dx.doi.org/10.4324/9781003275459-9" TargetMode="External"/><Relationship Id="rId56" Type="http://schemas.openxmlformats.org/officeDocument/2006/relationships/hyperlink" Target="https://hal.science/hal-04062514v1" TargetMode="External"/><Relationship Id="rId57" Type="http://schemas.openxmlformats.org/officeDocument/2006/relationships/hyperlink" Target="https://hal.science/hal-04062527v1" TargetMode="External"/><Relationship Id="rId58" Type="http://schemas.openxmlformats.org/officeDocument/2006/relationships/hyperlink" Target="https://dx.doi.org/10.3917/scpo.leque.2021.01.0147" TargetMode="External"/><Relationship Id="rId59" Type="http://schemas.openxmlformats.org/officeDocument/2006/relationships/hyperlink" Target="https://hal.science/hal-02897502v1" TargetMode="External"/><Relationship Id="rId60" Type="http://schemas.openxmlformats.org/officeDocument/2006/relationships/hyperlink" Target="https://hal.science/search/index/?q=*&amp;authFullName_s=Marieke Louis" TargetMode="External"/><Relationship Id="rId61" Type="http://schemas.openxmlformats.org/officeDocument/2006/relationships/hyperlink" Target="https://dx.doi.org/10.3917/scpo.devin.2020.01.0241" TargetMode="External"/><Relationship Id="rId62" Type="http://schemas.openxmlformats.org/officeDocument/2006/relationships/hyperlink" Target="https://hal.science/hal-04062578v1" TargetMode="External"/><Relationship Id="rId63" Type="http://schemas.openxmlformats.org/officeDocument/2006/relationships/hyperlink" Target="https://dx.doi.org/10.1007/978-3-030-28786-3_13" TargetMode="External"/><Relationship Id="rId64" Type="http://schemas.openxmlformats.org/officeDocument/2006/relationships/hyperlink" Target="https://api.istex.fr/ark:/67375/STF-F7HCTNRQ-C/fulltext.pdf?sid=hal" TargetMode="External"/><Relationship Id="rId65" Type="http://schemas.openxmlformats.org/officeDocument/2006/relationships/hyperlink" Target="https://hal.science/hal-04062541v1" TargetMode="External"/><Relationship Id="rId66" Type="http://schemas.openxmlformats.org/officeDocument/2006/relationships/hyperlink" Target="https://hal.science/hal-04062594v1" TargetMode="External"/><Relationship Id="rId67" Type="http://schemas.openxmlformats.org/officeDocument/2006/relationships/hyperlink" Target="https://dx.doi.org/10.3917/scpo.balza.2018.01.0213" TargetMode="External"/><Relationship Id="rId68" Type="http://schemas.openxmlformats.org/officeDocument/2006/relationships/hyperlink" Target="https://hal.science/hal-04062610v1" TargetMode="External"/><Relationship Id="rId69" Type="http://schemas.openxmlformats.org/officeDocument/2006/relationships/hyperlink" Target="https://hal.science/search/index/?q=*&amp;authFullName_s=Delphine Alles" TargetMode="External"/><Relationship Id="rId70" Type="http://schemas.openxmlformats.org/officeDocument/2006/relationships/hyperlink" Target="https://hal.science/search/index/?q=*&amp;authFullName_s=Delphine Lagrange" TargetMode="External"/><Relationship Id="rId71" Type="http://schemas.openxmlformats.org/officeDocument/2006/relationships/hyperlink" Target="https://dx.doi.org/10.1007/978-3-319-61979-8_8" TargetMode="External"/><Relationship Id="rId72" Type="http://schemas.openxmlformats.org/officeDocument/2006/relationships/hyperlink" Target="https://shs.hal.science/halshs-02170207v1" TargetMode="External"/><Relationship Id="rId73" Type="http://schemas.openxmlformats.org/officeDocument/2006/relationships/hyperlink" Target="https://hal.science/hal-04062603v1" TargetMode="External"/><Relationship Id="rId74" Type="http://schemas.openxmlformats.org/officeDocument/2006/relationships/hyperlink" Target="https://dx.doi.org/10.3917/scpo.devin.2016.01.0159" TargetMode="External"/><Relationship Id="rId75" Type="http://schemas.openxmlformats.org/officeDocument/2006/relationships/hyperlink" Target="https://hal.science/hal-04062622v1" TargetMode="External"/><Relationship Id="rId76" Type="http://schemas.openxmlformats.org/officeDocument/2006/relationships/hyperlink" Target="https://hal.science/hal-04062634v1" TargetMode="External"/><Relationship Id="rId77" Type="http://schemas.openxmlformats.org/officeDocument/2006/relationships/hyperlink" Target="https://hal.science/hal-04062679v1" TargetMode="External"/><Relationship Id="rId78" Type="http://schemas.openxmlformats.org/officeDocument/2006/relationships/hyperlink" Target="https://hal.science/hal-0406275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Guilbaud</dc:title>
  <dc:description>CV</dc:description>
  <dc:subject/>
  <cp:keywords/>
  <cp:category/>
  <cp:lastModifiedBy/>
  <dcterms:created xsi:type="dcterms:W3CDTF">2026-03-15T19:54:58+01:00</dcterms:created>
  <dcterms:modified xsi:type="dcterms:W3CDTF">2026-03-15T19:54:58+01:00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