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Alejandro VALENCIA-MARTIN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Chine, miroir de l’altérité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Valencia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Source(s): Arts, civilisation et histoire de l'Europe</w:t>
            </w:r>
            <w:r>
              <w:rPr/>
              <w:t xml:space="preserve">, 2024, 22, pp.71-85.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⟨10.57086/sources.973⟩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Administración y poder de gente de saber en Nueva España.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Valencia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Uku Pacha. Revista de Investigaciones en Ciencias Sociales y Humanidades</w:t>
            </w:r>
            <w:r>
              <w:rPr/>
              <w:t xml:space="preserve">, 2023, 23, pp.73-88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hal-04535745v1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difíciles fronteras del Gobierno Espiritual en la correspondencia polémica Palafoxiana (1647-1649)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Valencia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Relaciones</w:t>
            </w:r>
            <w:r>
              <w:rPr/>
              <w:t xml:space="preserve">, 2021, 42 (167), pp.24-48.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⟨10.24901/rehs.v42i167.838⟩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hal-04535740v1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Conquistadores indígenas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Valencia Vila</w:t>
              </w:r>
            </w:hyperlink>
          </w:p>
          <w:p>
            <w:pPr/>
            <w:r>
              <w:rPr/>
              <w:t xml:space="preserve">2024,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⟨10.58079/w3zc⟩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hal-04535762v1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Diviser pour mieux gouverner.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Valencia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circonscriptions ecclésiastiques intra-diocésaines : cartographie et territoire de l’époque médiévale à nos jours</w:t>
            </w:r>
            <w:r>
              <w:rPr/>
              <w:t xml:space="preserve">, Centre d'Études "Espaces et Cultures" Université Clermont Auvergne, Jun 2023, Clermont 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hal-04535903v1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l’Église de Trente à l’Église des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Valencia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Missionnaires et communautés indigènes entre accommodation et intrinsigeance, Mexique et Asie XVI-XVIIIe siècles</w:t>
            </w:r>
            <w:r>
              <w:rPr/>
              <w:t xml:space="preserve">, ITI-HiSAAR Université de Strasbourg; Instituto de Investigaciones Históricas, Nov 2023, Strasbourg (University of Strasbourg),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hal-04535886v1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reconfiguración de los espacios letrados en Puebla bajo la reforma palafoxiana (1640-1649)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Valencia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Los Hombres de Letras en Nueva España y América, siglos XVI-XIX</w:t>
            </w:r>
            <w:r>
              <w:rPr/>
              <w:t xml:space="preserve">, Biblioteca Franciscana; Archivo Históricos de la Provincia del Santo Evangelio de México; Universidad de las Américas Puebla (Mexique); Facultad de Estudios Teológicos y Filosofía, Universidad Católica de la Santísima Concepción (Chili), Oct 2022, Puebla (Mexico),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hal-04535893v1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Letrados eclesiásticos en la Nueva España.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Valencia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9º Simposio Becarios CONACyT en Europa</w:t>
            </w:r>
            <w:r>
              <w:rPr/>
              <w:t xml:space="preserve">, MUFRAMEX; CONACyT, Dec 2020, Toulouse,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hal-04535877v1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9855v1" TargetMode="External"/><Relationship Id="rId8" Type="http://schemas.openxmlformats.org/officeDocument/2006/relationships/hyperlink" Target="https://hal.science/search/index/?q=*&amp;authFullName_s=Alejandro Valencia Vila" TargetMode="External"/><Relationship Id="rId9" Type="http://schemas.openxmlformats.org/officeDocument/2006/relationships/hyperlink" Target="https://dx.doi.org/10.57086/sources.973" TargetMode="External"/><Relationship Id="rId10" Type="http://schemas.openxmlformats.org/officeDocument/2006/relationships/hyperlink" Target="https://hal.science/hal-04535745v1" TargetMode="External"/><Relationship Id="rId11" Type="http://schemas.openxmlformats.org/officeDocument/2006/relationships/hyperlink" Target="https://hal.science/hal-04535740v1" TargetMode="External"/><Relationship Id="rId12" Type="http://schemas.openxmlformats.org/officeDocument/2006/relationships/hyperlink" Target="https://dx.doi.org/10.24901/rehs.v42i167.838" TargetMode="External"/><Relationship Id="rId13" Type="http://schemas.openxmlformats.org/officeDocument/2006/relationships/hyperlink" Target="https://hal.science/hal-04535762v1" TargetMode="External"/><Relationship Id="rId14" Type="http://schemas.openxmlformats.org/officeDocument/2006/relationships/hyperlink" Target="https://dx.doi.org/10.58079/w3zc" TargetMode="External"/><Relationship Id="rId15" Type="http://schemas.openxmlformats.org/officeDocument/2006/relationships/hyperlink" Target="https://hal.science/hal-04535903v1" TargetMode="External"/><Relationship Id="rId16" Type="http://schemas.openxmlformats.org/officeDocument/2006/relationships/hyperlink" Target="https://hal.science/hal-04535886v1" TargetMode="External"/><Relationship Id="rId17" Type="http://schemas.openxmlformats.org/officeDocument/2006/relationships/hyperlink" Target="https://hal.science/hal-04535893v1" TargetMode="External"/><Relationship Id="rId18" Type="http://schemas.openxmlformats.org/officeDocument/2006/relationships/hyperlink" Target="https://hal.science/hal-04535877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Alejandro VALENCIA-MARTIN</dc:title>
  <dc:description>CV</dc:description>
  <dc:subject/>
  <cp:keywords/>
  <cp:category/>
  <cp:lastModifiedBy/>
  <dcterms:created xsi:type="dcterms:W3CDTF">2026-05-23T14:12:36+02:00</dcterms:created>
  <dcterms:modified xsi:type="dcterms:W3CDTF">2026-05-23T14:12:36+02:00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