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Axelle Gardin </w:t></w:r><w:r><w:rPr><w:color w:val="641e6e"/></w:rPr><w:t xml:space="preserve">Axelle Gardin - Attachée temporaire d'enseignement et de recherche - Paléontologie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axelle-gardin</w:t></w:r></w:hyperlink></w:p><w:p><w:pPr><w:numPr><w:ilvl w:val="0"/><w:numId w:val="1"/></w:numPr></w:pPr><w:r><w:rPr/><w:t xml:space="preserve"> ORCID : </w:t></w:r><w:hyperlink r:id="rId9" w:history="1"><w:r><w:rPr><w:color w:val="#410a8c"/><w:u w:val="single"/></w:rPr><w:t xml:space="preserve">0000-0003-3368-2709</w:t></w:r></w:hyperlink></w:p><w:p><w:pPr><w:numPr><w:ilvl w:val="0"/><w:numId w:val="1"/></w:numPr></w:pPr><w:r><w:rPr/><w:t xml:space="preserve"> IdRef : </w:t></w:r><w:hyperlink r:id="rId10" w:history="1"><w:r><w:rPr><w:color w:val="#410a8c"/><w:u w:val="single"/></w:rPr><w:t xml:space="preserve">267306563</w:t></w:r></w:hyperlink></w:p><w:p><w:pPr><w:numPr><w:ilvl w:val="0"/><w:numId w:val="1"/></w:numPr></w:pPr><w:r><w:rPr/><w:t xml:space="preserve"> VIAF : </w:t></w:r><w:hyperlink r:id="rId11" w:history="1"><w:r><w:rPr><w:color w:val="#410a8c"/><w:u w:val="single"/></w:rPr><w:t xml:space="preserve">142167621786903341055</w:t></w:r></w:hyperlink></w:p><w:p><w:pPr><w:numPr><w:ilvl w:val="0"/><w:numId w:val="1"/></w:numPr></w:pPr><w:r><w:rPr/><w:t xml:space="preserve"> cv.identifier.google scholar : </w:t></w:r><w:hyperlink r:id="rId12" w:history="1"><w:r><w:rPr><w:color w:val="#410a8c"/><w:u w:val="single"/></w:rPr><w:t xml:space="preserve">https://scholar.google.fr/citations?user=kNSZzSAAAAAJ</w:t></w:r></w:hyperlink></w:p><w:p><w:pPr><w:numPr><w:ilvl w:val="0"/><w:numId w:val="1"/></w:numPr></w:pPr><w:r><w:rPr/><w:t xml:space="preserve"> ResearcherID : </w:t></w:r><w:hyperlink r:id="rId13" w:history="1"><w:r><w:rPr><w:color w:val="#410a8c"/><w:u w:val="single"/></w:rPr><w:t xml:space="preserve">OFN-8917-2025</w:t></w:r></w:hyperlink></w:p><w:p><w:pPr><w:spacing w:before="600"/></w:pPr></w:p><w:p><w:pPr><w:pStyle w:val="Heading2"/></w:pPr><w:r><w:rPr><w:color w:val="1e198e"/><w:b w:val="1"/><w:bCs w:val="1"/></w:rPr><w:t xml:space="preserve">Présentation</w:t></w:r></w:p><w:p><w:pPr><w:spacing w:after="100"/></w:pPr></w:p><w:p><w:pPr/><w:r><w:rPr/><w:t xml:space="preserve">Spécialiste des écosystèmes continentaux anciens, mes recherches visent à replacer les formes de vie anciennes dans leur environnement et à capter la variabilité environnementale pendant la formation de leur squelette. Mes recherches sont menées selon une approche interdisciplinaire intégrant des études sur les formes de vie actuelles et passées, d'anatomie fonctionnelle, d'assemblages fauniques, de croissance squelettique et de géochimie isotopique.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Reconstructing the freshwater paleoecosystems diversity of Toros-Menalla (Late Miocene, Chad) from an integrated faunal perspective</w:t></w:r></w:hyperlink></w:p><w:p><w:pPr/><w:hyperlink r:id="rId15" w:history="1"><w:r><w:rPr><w:color w:val="#410a8c"/><w:u w:val="single"/></w:rPr><w:t xml:space="preserve">Axelle Gardin</w:t></w:r></w:hyperlink><w:r><w:rPr/><w:t xml:space="preserve">,</w:t></w:r><w:hyperlink r:id="rId16" w:history="1"><w:r><w:rPr><w:color w:val="#410a8c"/><w:u w:val="single"/></w:rPr><w:t xml:space="preserve">Olga Otero</w:t></w:r></w:hyperlink><w:r><w:rPr/><w:t xml:space="preserve">,</w:t></w:r><w:hyperlink r:id="rId17" w:history="1"><w:r><w:rPr><w:color w:val="#410a8c"/><w:u w:val="single"/></w:rPr><w:t xml:space="preserve">Géraldine Garcia</w:t></w:r></w:hyperlink><w:r><w:rPr/><w:t xml:space="preserve">,</w:t></w:r><w:hyperlink r:id="rId18" w:history="1"><w:r><w:rPr><w:color w:val="#410a8c"/><w:u w:val="single"/></w:rPr><w:t xml:space="preserve">Clarisse Nekoulnang</w:t></w:r></w:hyperlink><w:r><w:rPr/><w:t xml:space="preserve">,</w:t></w:r><w:hyperlink r:id="rId19" w:history="1"><w:r><w:rPr><w:color w:val="#410a8c"/><w:u w:val="single"/></w:rPr><w:t xml:space="preserve">Fabrice Lihoreau</w:t></w:r></w:hyperlink><w:r><w:rPr/><w:t xml:space="preserve">et al.</w:t></w:r></w:p><w:p><w:pPr/><w:r><w:rPr/><w:t xml:space="preserve">2026</w:t></w:r></w:p><w:p><w:pPr/><w:r><w:rPr/><w:t xml:space="preserve">Pré-publication, Document de travail</w:t></w:r></w:p><w:p><w:pPr/><w:hyperlink r:id="rId14" w:history="1"><w:r><w:rPr><w:color w:val="#410a8c"/><w:u w:val="single"/></w:rPr><w:t xml:space="preserve">hal-05451106v1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The early Oligocene Caniformia (Carnivora, Mammalia) from the standard level MP23 in the ‘Phosphorites du Quercy’, Occitanie, southwestern France</w:t></w:r></w:hyperlink></w:p><w:p><w:pPr/><w:hyperlink r:id="rId21" w:history="1"><w:r><w:rPr><w:color w:val="#410a8c"/><w:u w:val="single"/></w:rPr><w:t xml:space="preserve">Louis de Bonis</w:t></w:r></w:hyperlink><w:r><w:rPr/><w:t xml:space="preserve">,</w:t></w:r><w:hyperlink r:id="rId15" w:history="1"><w:r><w:rPr><w:color w:val="#410a8c"/><w:u w:val="single"/></w:rPr><w:t xml:space="preserve">Axelle Gardin</w:t></w:r></w:hyperlink><w:r><w:rPr/><w:t xml:space="preserve">,</w:t></w:r><w:hyperlink r:id="rId22" w:history="1"><w:r><w:rPr><w:color w:val="#410a8c"/><w:u w:val="single"/></w:rPr><w:t xml:space="preserve">Gilles Escarguel</w:t></w:r></w:hyperlink></w:p><w:p><w:pPr/><w:r><w:rPr><w:i w:val="1"/><w:iCs w:val="1"/></w:rPr><w:t xml:space="preserve">Geobios</w:t></w:r><w:r><w:rPr/><w:t xml:space="preserve">, 2025, </w:t></w:r><w:hyperlink r:id="rId23" w:history="1"><w:r><w:rPr><w:color w:val="#410a8c"/><w:u w:val="single"/></w:rPr><w:t xml:space="preserve">⟨10.1016/j.geobios.2025.07.001⟩</w:t></w:r></w:hyperlink></w:p><w:p><w:pPr/><w:r><w:rPr/><w:t xml:space="preserve">Article dans une revue</w:t></w:r></w:p><w:p><w:pPr/><w:hyperlink r:id="rId20" w:history="1"><w:r><w:rPr><w:color w:val="#410a8c"/><w:u w:val="single"/></w:rPr><w:t xml:space="preserve">hal-05220646v1</w:t></w:r></w:hyperlink></w:p></w:tc></w:tr><w:tr><w:trPr/><w:tc><w:tcPr><w:noWrap/></w:tcPr><w:p><w:pPr><w:spacing w:after="200"/></w:pPr><w:hyperlink r:id="rId24" w:history="1"><w:r><w:rPr><w:color w:val="1e198e"/><w:b w:val="1"/><w:bCs w:val="1"/><w:u w:val="single"/></w:rPr><w:t xml:space="preserve">Stable oxygen isotopes of crocodilian tooth enamel allow tracking Plio-Pleistocene evolution of freshwater environments and climate in the Shungura Formation (Turkana Depression, Ethiopia)</w:t></w:r></w:hyperlink></w:p><w:p><w:pPr/><w:hyperlink r:id="rId15" w:history="1"><w:r><w:rPr><w:color w:val="#410a8c"/><w:u w:val="single"/></w:rPr><w:t xml:space="preserve">Axelle Gardin</w:t></w:r></w:hyperlink><w:r><w:rPr/><w:t xml:space="preserve">,</w:t></w:r><w:hyperlink r:id="rId25" w:history="1"><w:r><w:rPr><w:color w:val="#410a8c"/><w:u w:val="single"/></w:rPr><w:t xml:space="preserve">Emmanuelle Pucéat</w:t></w:r></w:hyperlink><w:r><w:rPr/><w:t xml:space="preserve">,</w:t></w:r><w:hyperlink r:id="rId17" w:history="1"><w:r><w:rPr><w:color w:val="#410a8c"/><w:u w:val="single"/></w:rPr><w:t xml:space="preserve">Géraldine Garcia</w:t></w:r></w:hyperlink><w:r><w:rPr/><w:t xml:space="preserve">,</w:t></w:r><w:hyperlink r:id="rId26" w:history="1"><w:r><w:rPr><w:color w:val="#410a8c"/><w:u w:val="single"/></w:rPr><w:t xml:space="preserve">Jean-Renaud Boisserie</w:t></w:r></w:hyperlink><w:r><w:rPr/><w:t xml:space="preserve">,</w:t></w:r><w:hyperlink r:id="rId27" w:history="1"><w:r><w:rPr><w:color w:val="#410a8c"/><w:u w:val="single"/></w:rPr><w:t xml:space="preserve">Adélaïde Euriat</w:t></w:r></w:hyperlink><w:r><w:rPr/><w:t xml:space="preserve">et al.</w:t></w:r></w:p><w:p><w:pPr/><w:r><w:rPr><w:i w:val="1"/><w:iCs w:val="1"/></w:rPr><w:t xml:space="preserve">Biogeosciences</w:t></w:r><w:r><w:rPr/><w:t xml:space="preserve">, 2024, 21 (2), pp.437 - 454. </w:t></w:r><w:hyperlink r:id="rId28" w:history="1"><w:r><w:rPr><w:color w:val="#410a8c"/><w:u w:val="single"/></w:rPr><w:t xml:space="preserve">⟨10.5194/bg-21-437-2024⟩</w:t></w:r></w:hyperlink></w:p><w:p><w:pPr/><w:r><w:rPr/><w:t xml:space="preserve">Article dans une revue</w:t></w:r></w:p><w:p><w:pPr/><w:hyperlink r:id="rId24" w:history="1"><w:r><w:rPr><w:color w:val="#410a8c"/><w:u w:val="single"/></w:rPr><w:t xml:space="preserve">hal-04420598v1</w:t></w:r></w:hyperlink></w:p></w:tc></w:tr><w:tr><w:trPr/><w:tc><w:tcPr><w:noWrap/></w:tcPr><w:p><w:pPr><w:spacing w:after="200"/></w:pPr><w:hyperlink r:id="rId29" w:history="1"><w:r><w:rPr><w:color w:val="1e198e"/><w:b w:val="1"/><w:bCs w:val="1"/><w:u w:val="single"/></w:rPr><w:t xml:space="preserve">Seasonality and growth in tropical freshwater ectotherm vertebrates: Results from 1‐year experimentation in the African gray bichir, giraffe catfish, and the West African mud turtle</w:t></w:r></w:hyperlink></w:p><w:p><w:pPr/><w:hyperlink r:id="rId15" w:history="1"><w:r><w:rPr><w:color w:val="#410a8c"/><w:u w:val="single"/></w:rPr><w:t xml:space="preserve">Axelle Gardin</w:t></w:r></w:hyperlink><w:r><w:rPr/><w:t xml:space="preserve">,</w:t></w:r><w:hyperlink r:id="rId16" w:history="1"><w:r><w:rPr><w:color w:val="#410a8c"/><w:u w:val="single"/></w:rPr><w:t xml:space="preserve">Olga Otero</w:t></w:r></w:hyperlink><w:r><w:rPr/><w:t xml:space="preserve">,</w:t></w:r><w:hyperlink r:id="rId30" w:history="1"><w:r><w:rPr><w:color w:val="#410a8c"/><w:u w:val="single"/></w:rPr><w:t xml:space="preserve">Elodie Réveillac</w:t></w:r></w:hyperlink><w:r><w:rPr/><w:t xml:space="preserve">,</w:t></w:r><w:hyperlink r:id="rId31" w:history="1"><w:r><w:rPr><w:color w:val="#410a8c"/><w:u w:val="single"/></w:rPr><w:t xml:space="preserve">Alexandra Lafitte</w:t></w:r></w:hyperlink><w:r><w:rPr/><w:t xml:space="preserve">,</w:t></w:r><w:hyperlink r:id="rId32" w:history="1"><w:r><w:rPr><w:color w:val="#410a8c"/><w:u w:val="single"/></w:rPr><w:t xml:space="preserve">Xavier Valentin</w:t></w:r></w:hyperlink><w:r><w:rPr/><w:t xml:space="preserve">et al.</w:t></w:r></w:p><w:p><w:pPr/><w:r><w:rPr><w:i w:val="1"/><w:iCs w:val="1"/></w:rPr><w:t xml:space="preserve">Ecology and Evolution</w:t></w:r><w:r><w:rPr/><w:t xml:space="preserve">, 2023, 13 (3), pp.e9936. </w:t></w:r><w:hyperlink r:id="rId33" w:history="1"><w:r><w:rPr><w:color w:val="#410a8c"/><w:u w:val="single"/></w:rPr><w:t xml:space="preserve">⟨10.1002/ece3.9936⟩</w:t></w:r></w:hyperlink></w:p><w:p><w:pPr/><w:r><w:rPr/><w:t xml:space="preserve">Article dans une revue</w:t></w:r></w:p><w:p><w:pPr/><w:hyperlink r:id="rId29" w:history="1"><w:r><w:rPr><w:color w:val="#410a8c"/><w:u w:val="single"/></w:rPr><w:t xml:space="preserve">hal-04059572v1</w:t></w:r></w:hyperlink></w:p></w:tc></w:tr><w:tr><w:trPr/><w:tc><w:tcPr><w:noWrap/></w:tcPr><w:p><w:pPr><w:spacing w:after="200"/></w:pPr><w:hyperlink r:id="rId34" w:history="1"><w:r><w:rPr><w:color w:val="1e198e"/><w:b w:val="1"/><w:bCs w:val="1"/><w:u w:val="single"/></w:rPr><w:t xml:space="preserve">Description of the first cranium and endocranial structures of Stenoplesictis minor (Mammalia, Carnivora), an early aeluroid from the Oligocene of the Quercy Phosphorites (southwestern France)</w:t></w:r></w:hyperlink></w:p><w:p><w:pPr/><w:hyperlink r:id="rId21" w:history="1"><w:r><w:rPr><w:color w:val="#410a8c"/><w:u w:val="single"/></w:rPr><w:t xml:space="preserve">Louis de Bonis</w:t></w:r></w:hyperlink><w:r><w:rPr/><w:t xml:space="preserve">,</w:t></w:r><w:hyperlink r:id="rId35" w:history="1"><w:r><w:rPr><w:color w:val="#410a8c"/><w:u w:val="single"/></w:rPr><w:t xml:space="preserve">Camille Grohé</w:t></w:r></w:hyperlink><w:r><w:rPr/><w:t xml:space="preserve">,</w:t></w:r><w:hyperlink r:id="rId36" w:history="1"><w:r><w:rPr><w:color w:val="#410a8c"/><w:u w:val="single"/></w:rPr><w:t xml:space="preserve">Jérôme Surault</w:t></w:r></w:hyperlink><w:r><w:rPr/><w:t xml:space="preserve">,</w:t></w:r><w:hyperlink r:id="rId15" w:history="1"><w:r><w:rPr><w:color w:val="#410a8c"/><w:u w:val="single"/></w:rPr><w:t xml:space="preserve">Axelle Gardin</w:t></w:r></w:hyperlink></w:p><w:p><w:pPr/><w:r><w:rPr><w:i w:val="1"/><w:iCs w:val="1"/></w:rPr><w:t xml:space="preserve">Historical Biology</w:t></w:r><w:r><w:rPr/><w:t xml:space="preserve">, 2022, Historical Biology, pp.1-13. </w:t></w:r><w:hyperlink r:id="rId37" w:history="1"><w:r><w:rPr><w:color w:val="#410a8c"/><w:u w:val="single"/></w:rPr><w:t xml:space="preserve">⟨10.1080/08912963.2022.2045980⟩</w:t></w:r></w:hyperlink></w:p><w:p><w:pPr/><w:r><w:rPr/><w:t xml:space="preserve">Article dans une revue</w:t></w:r></w:p><w:p><w:pPr/><w:hyperlink r:id="rId34" w:history="1"><w:r><w:rPr><w:color w:val="#410a8c"/><w:u w:val="single"/></w:rPr><w:t xml:space="preserve">hal-03659558v1</w:t></w:r></w:hyperlink></w:p></w:tc></w:tr><w:tr><w:trPr/><w:tc><w:tcPr><w:noWrap/></w:tcPr><w:p><w:pPr><w:spacing w:after="200"/></w:pPr><w:hyperlink r:id="rId38" w:history="1"><w:r><w:rPr><w:color w:val="1e198e"/><w:b w:val="1"/><w:bCs w:val="1"/><w:u w:val="single"/></w:rPr><w:t xml:space="preserve">3D models related to the publication: Description of the first cranium and endocranial structures of &amp;lt;I&amp;gt;Stenoplesictis minor&amp;lt;/i&amp;gt; (Mammalia, Carnivora), an early aeluroid from the Oligocene of the Quercy Phosphorites (southwestern France)</w:t></w:r></w:hyperlink></w:p><w:p><w:pPr/><w:hyperlink r:id="rId35" w:history="1"><w:r><w:rPr><w:color w:val="#410a8c"/><w:u w:val="single"/></w:rPr><w:t xml:space="preserve">Camille Grohé</w:t></w:r></w:hyperlink><w:r><w:rPr/><w:t xml:space="preserve">,</w:t></w:r><w:hyperlink r:id="rId36" w:history="1"><w:r><w:rPr><w:color w:val="#410a8c"/><w:u w:val="single"/></w:rPr><w:t xml:space="preserve">Jérôme Surault</w:t></w:r></w:hyperlink><w:r><w:rPr/><w:t xml:space="preserve">,</w:t></w:r><w:hyperlink r:id="rId15" w:history="1"><w:r><w:rPr><w:color w:val="#410a8c"/><w:u w:val="single"/></w:rPr><w:t xml:space="preserve">Axelle Gardin</w:t></w:r></w:hyperlink><w:r><w:rPr/><w:t xml:space="preserve">,</w:t></w:r><w:hyperlink r:id="rId39" w:history="1"><w:r><w:rPr><w:color w:val="#410a8c"/><w:u w:val="single"/></w:rPr><w:t xml:space="preserve">Louis De Bonis</w:t></w:r></w:hyperlink></w:p><w:p><w:pPr/><w:r><w:rPr><w:i w:val="1"/><w:iCs w:val="1"/></w:rPr><w:t xml:space="preserve">MorphoMuseum</w:t></w:r><w:r><w:rPr/><w:t xml:space="preserve">, 2022, 8 (2), pp.e166. </w:t></w:r><w:hyperlink r:id="rId40" w:history="1"><w:r><w:rPr><w:color w:val="#410a8c"/><w:u w:val="single"/></w:rPr><w:t xml:space="preserve">⟨10.18563/m3.166⟩</w:t></w:r></w:hyperlink></w:p><w:p><w:pPr/><w:r><w:rPr/><w:t xml:space="preserve">Article dans une revue</w:t></w:r></w:p><w:p><w:pPr/><w:hyperlink r:id="rId38" w:history="1"><w:r><w:rPr><w:color w:val="#410a8c"/><w:u w:val="single"/></w:rPr><w:t xml:space="preserve">hal-03706580v1</w:t></w:r></w:hyperlink></w:p></w:tc></w:tr><w:tr><w:trPr/><w:tc><w:tcPr><w:noWrap/></w:tcPr><w:p><w:pPr><w:spacing w:after="200"/></w:pPr><w:hyperlink r:id="rId41" w:history="1"><w:r><w:rPr><w:color w:val="1e198e"/><w:b w:val="1"/><w:bCs w:val="1"/><w:u w:val="single"/></w:rPr><w:t xml:space="preserve">The hindlimb of Amphicynodon leptorhynchus from the lower Oligocene of the Quercy Phosphorites (France): Highlight of new climbing adaptations of this early arctoid</w:t></w:r></w:hyperlink></w:p><w:p><w:pPr/><w:hyperlink r:id="rId15" w:history="1"><w:r><w:rPr><w:color w:val="#410a8c"/><w:u w:val="single"/></w:rPr><w:t xml:space="preserve">Axelle Gardin</w:t></w:r></w:hyperlink><w:r><w:rPr/><w:t xml:space="preserve">,</w:t></w:r><w:hyperlink r:id="rId42" w:history="1"><w:r><w:rPr><w:color w:val="#410a8c"/><w:u w:val="single"/></w:rPr><w:t xml:space="preserve">Manuel Salesa</w:t></w:r></w:hyperlink><w:r><w:rPr/><w:t xml:space="preserve">,</w:t></w:r><w:hyperlink r:id="rId43" w:history="1"><w:r><w:rPr><w:color w:val="#410a8c"/><w:u w:val="single"/></w:rPr><w:t xml:space="preserve">Gema Siliceo</w:t></w:r></w:hyperlink><w:r><w:rPr/><w:t xml:space="preserve">,</w:t></w:r><w:hyperlink r:id="rId44" w:history="1"><w:r><w:rPr><w:color w:val="#410a8c"/><w:u w:val="single"/></w:rPr><w:t xml:space="preserve">Mauricio Antón</w:t></w:r></w:hyperlink><w:r><w:rPr/><w:t xml:space="preserve">,</w:t></w:r><w:hyperlink r:id="rId45" w:history="1"><w:r><w:rPr><w:color w:val="#410a8c"/><w:u w:val="single"/></w:rPr><w:t xml:space="preserve">Juan Francisco Pastor</w:t></w:r></w:hyperlink><w:r><w:rPr/><w:t xml:space="preserve">et al.</w:t></w:r></w:p><w:p><w:pPr/><w:r><w:rPr><w:i w:val="1"/><w:iCs w:val="1"/></w:rPr><w:t xml:space="preserve">Journal of Mammalian Evolution</w:t></w:r><w:r><w:rPr/><w:t xml:space="preserve">, 2022, 29, pp.815-843. </w:t></w:r><w:hyperlink r:id="rId46" w:history="1"><w:r><w:rPr><w:color w:val="#410a8c"/><w:u w:val="single"/></w:rPr><w:t xml:space="preserve">⟨10.1007/s10914-022-09621-9⟩</w:t></w:r></w:hyperlink></w:p><w:p><w:pPr/><w:r><w:rPr/><w:t xml:space="preserve">Article dans une revue</w:t></w:r></w:p><w:p><w:pPr/><w:hyperlink r:id="rId41" w:history="1"><w:r><w:rPr><w:color w:val="#410a8c"/><w:u w:val="single"/></w:rPr><w:t xml:space="preserve">hal-03767991v1</w:t></w:r></w:hyperlink></w:p></w:tc></w:tr><w:tr><w:trPr/><w:tc><w:tcPr><w:noWrap/></w:tcPr><w:p><w:pPr><w:spacing w:after="200"/></w:pPr><w:hyperlink r:id="rId47" w:history="1"><w:r><w:rPr><w:color w:val="1e198e"/><w:b w:val="1"/><w:bCs w:val="1"/><w:u w:val="single"/></w:rPr><w:t xml:space="preserve">Climbing Adaptations of an Enigmatic Early Arctoid Carnivoran: the Functional Anatomy of the Forelimb of Amphicynodon leptorhynchus From the Lower Oligocene of the Quercy Phosphorites (France)</w:t></w:r></w:hyperlink></w:p><w:p><w:pPr/><w:hyperlink r:id="rId15" w:history="1"><w:r><w:rPr><w:color w:val="#410a8c"/><w:u w:val="single"/></w:rPr><w:t xml:space="preserve">Axelle Gardin</w:t></w:r></w:hyperlink><w:r><w:rPr/><w:t xml:space="preserve">,</w:t></w:r><w:hyperlink r:id="rId42" w:history="1"><w:r><w:rPr><w:color w:val="#410a8c"/><w:u w:val="single"/></w:rPr><w:t xml:space="preserve">Manuel Salesa</w:t></w:r></w:hyperlink><w:r><w:rPr/><w:t xml:space="preserve">,</w:t></w:r><w:hyperlink r:id="rId43" w:history="1"><w:r><w:rPr><w:color w:val="#410a8c"/><w:u w:val="single"/></w:rPr><w:t xml:space="preserve">Gema Siliceo</w:t></w:r></w:hyperlink><w:r><w:rPr/><w:t xml:space="preserve">,</w:t></w:r><w:hyperlink r:id="rId44" w:history="1"><w:r><w:rPr><w:color w:val="#410a8c"/><w:u w:val="single"/></w:rPr><w:t xml:space="preserve">Mauricio Antón</w:t></w:r></w:hyperlink><w:r><w:rPr/><w:t xml:space="preserve">,</w:t></w:r><w:hyperlink r:id="rId45" w:history="1"><w:r><w:rPr><w:color w:val="#410a8c"/><w:u w:val="single"/></w:rPr><w:t xml:space="preserve">Juan Francisco Pastor</w:t></w:r></w:hyperlink><w:r><w:rPr/><w:t xml:space="preserve">et al.</w:t></w:r></w:p><w:p><w:pPr/><w:r><w:rPr><w:i w:val="1"/><w:iCs w:val="1"/></w:rPr><w:t xml:space="preserve">Journal of Mammalian Evolution</w:t></w:r><w:r><w:rPr/><w:t xml:space="preserve">, 2021, 28 (3), pp.785-811. </w:t></w:r><w:hyperlink r:id="rId48" w:history="1"><w:r><w:rPr><w:color w:val="#410a8c"/><w:u w:val="single"/></w:rPr><w:t xml:space="preserve">⟨10.1007/s10914-021-09553-w⟩</w:t></w:r></w:hyperlink></w:p><w:p><w:pPr/><w:r><w:rPr/><w:t xml:space="preserve">Article dans une revue</w:t></w:r></w:p><w:p><w:pPr/><w:hyperlink r:id="rId47" w:history="1"><w:r><w:rPr><w:color w:val="#410a8c"/><w:u w:val="single"/></w:rPr><w:t xml:space="preserve">hal-03326583v1</w:t></w:r></w:hyperlink></w:p></w:tc></w:tr><w:tr><w:trPr/><w:tc><w:tcPr><w:noWrap/></w:tcPr><w:p><w:pPr><w:spacing w:after="200"/></w:pPr><w:hyperlink r:id="rId49" w:history="1"><w:r><w:rPr><w:color w:val="1e198e"/><w:b w:val="1"/><w:bCs w:val="1"/><w:u w:val="single"/></w:rPr><w:t xml:space="preserve">Carnivora from the Early Oligocene of the `Phosphorites Du Quercy' in Southwestern France, in Bonis L. de & Werdelin L. (Eds), Memorial to Stéphane Peigné: Carnivores (Hyaenodonta and Carnivora) of the Cenozoic</w:t></w:r></w:hyperlink></w:p><w:p><w:pPr/><w:hyperlink r:id="rId21" w:history="1"><w:r><w:rPr><w:color w:val="#410a8c"/><w:u w:val="single"/></w:rPr><w:t xml:space="preserve">Louis de Bonis</w:t></w:r></w:hyperlink><w:r><w:rPr/><w:t xml:space="preserve">,</w:t></w:r><w:hyperlink r:id="rId15" w:history="1"><w:r><w:rPr><w:color w:val="#410a8c"/><w:u w:val="single"/></w:rPr><w:t xml:space="preserve">Axelle Gardin</w:t></w:r></w:hyperlink><w:r><w:rPr/><w:t xml:space="preserve">,</w:t></w:r><w:hyperlink r:id="rId50" w:history="1"><w:r><w:rPr><w:color w:val="#410a8c"/><w:u w:val="single"/></w:rPr><w:t xml:space="preserve">Cécile Blondel</w:t></w:r></w:hyperlink></w:p><w:p><w:pPr/><w:r><w:rPr><w:i w:val="1"/><w:iCs w:val="1"/></w:rPr><w:t xml:space="preserve">Geodiversitas</w:t></w:r><w:r><w:rPr/><w:t xml:space="preserve">, 2019, 41 (15), pp.601--621. </w:t></w:r><w:hyperlink r:id="rId51" w:history="1"><w:r><w:rPr><w:color w:val="#410a8c"/><w:u w:val="single"/></w:rPr><w:t xml:space="preserve">⟨10.5252/geodiversitas2019v41a15⟩</w:t></w:r></w:hyperlink></w:p><w:p><w:pPr/><w:r><w:rPr/><w:t xml:space="preserve">Article dans une revue</w:t></w:r></w:p><w:p><w:pPr/><w:hyperlink r:id="rId49" w:history="1"><w:r><w:rPr><w:color w:val="#410a8c"/><w:u w:val="single"/></w:rPr><w:t xml:space="preserve">hal-02871854v1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Bringing Amphicynodon back to life: functional anatomy and reconstruction of a small carnivoran from the Quercy Phosphorites (Lower Oligocene, France)</w:t></w:r></w:hyperlink></w:p><w:p><w:pPr/><w:hyperlink r:id="rId15" w:history="1"><w:r><w:rPr><w:color w:val="#410a8c"/><w:u w:val="single"/></w:rPr><w:t xml:space="preserve">Axelle Gardin</w:t></w:r></w:hyperlink><w:r><w:rPr/><w:t xml:space="preserve">,</w:t></w:r><w:hyperlink r:id="rId53" w:history="1"><w:r><w:rPr><w:color w:val="#410a8c"/><w:u w:val="single"/></w:rPr><w:t xml:space="preserve">Manuel J. Salesa</w:t></w:r></w:hyperlink><w:r><w:rPr/><w:t xml:space="preserve">,</w:t></w:r><w:hyperlink r:id="rId43" w:history="1"><w:r><w:rPr><w:color w:val="#410a8c"/><w:u w:val="single"/></w:rPr><w:t xml:space="preserve">Gema Siliceo</w:t></w:r></w:hyperlink><w:r><w:rPr/><w:t xml:space="preserve">,</w:t></w:r><w:hyperlink r:id="rId44" w:history="1"><w:r><w:rPr><w:color w:val="#410a8c"/><w:u w:val="single"/></w:rPr><w:t xml:space="preserve">Mauricio Antón</w:t></w:r></w:hyperlink><w:r><w:rPr/><w:t xml:space="preserve">,</w:t></w:r><w:hyperlink r:id="rId45" w:history="1"><w:r><w:rPr><w:color w:val="#410a8c"/><w:u w:val="single"/></w:rPr><w:t xml:space="preserve">Juan Francisco Pastor</w:t></w:r></w:hyperlink><w:r><w:rPr/><w:t xml:space="preserve">et al.</w:t></w:r></w:p><w:p><w:pPr/><w:r><w:rPr><w:i w:val="1"/><w:iCs w:val="1"/></w:rPr><w:t xml:space="preserve">Society of Experimental Biology Centenary Conference 2023</w:t></w:r><w:r><w:rPr/><w:t xml:space="preserve">, Society of Experimental Biology, Jul 2023, Edinburgh, United Kingdom. pp.162, A14.9</w:t></w:r></w:p><w:p><w:pPr/><w:r><w:rPr/><w:t xml:space="preserve">Communication dans un congrès</w:t></w:r></w:p><w:p><w:pPr/><w:hyperlink r:id="rId52" w:history="1"><w:r><w:rPr><w:color w:val="#410a8c"/><w:u w:val="single"/></w:rPr><w:t xml:space="preserve">hal-05220878v1</w:t></w:r></w:hyperlink></w:p></w:tc></w:tr><w:tr><w:trPr/><w:tc><w:tcPr><w:noWrap/></w:tcPr><w:p><w:pPr><w:spacing w:after="200"/></w:pPr><w:hyperlink r:id="rId54" w:history="1"><w:r><w:rPr><w:color w:val="1e198e"/><w:b w:val="1"/><w:bCs w:val="1"/><w:u w:val="single"/></w:rPr><w:t xml:space="preserve">From paleoecology of crocodilians to paleoenvironments in the Shungura Formation (Plio-Pleistocene, Ethiopia), an interdisciplinary ballad using the oxygen stable isotopes</w:t></w:r></w:hyperlink></w:p><w:p><w:pPr/><w:hyperlink r:id="rId15" w:history="1"><w:r><w:rPr><w:color w:val="#410a8c"/><w:u w:val="single"/></w:rPr><w:t xml:space="preserve">Axelle Gardin</w:t></w:r></w:hyperlink><w:r><w:rPr/><w:t xml:space="preserve">,</w:t></w:r><w:hyperlink r:id="rId17" w:history="1"><w:r><w:rPr><w:color w:val="#410a8c"/><w:u w:val="single"/></w:rPr><w:t xml:space="preserve">Géraldine Garcia</w:t></w:r></w:hyperlink><w:r><w:rPr/><w:t xml:space="preserve">,</w:t></w:r><w:hyperlink r:id="rId26" w:history="1"><w:r><w:rPr><w:color w:val="#410a8c"/><w:u w:val="single"/></w:rPr><w:t xml:space="preserve">Jean-Renaud Boisserie</w:t></w:r></w:hyperlink><w:r><w:rPr/><w:t xml:space="preserve">,</w:t></w:r><w:hyperlink r:id="rId55" w:history="1"><w:r><w:rPr><w:color w:val="#410a8c"/><w:u w:val="single"/></w:rPr><w:t xml:space="preserve">Mathieu Schuster</w:t></w:r></w:hyperlink><w:r><w:rPr/><w:t xml:space="preserve">,</w:t></w:r><w:hyperlink r:id="rId16" w:history="1"><w:r><w:rPr><w:color w:val="#410a8c"/><w:u w:val="single"/></w:rPr><w:t xml:space="preserve">Olga Otero</w:t></w:r></w:hyperlink></w:p><w:p><w:pPr/><w:r><w:rPr><w:i w:val="1"/><w:iCs w:val="1"/></w:rPr><w:t xml:space="preserve">Colloque du GDR Grand Rift Africain</w:t></w:r><w:r><w:rPr/><w:t xml:space="preserve">, Nov 2022, Lyon, France</w:t></w:r></w:p><w:p><w:pPr/><w:r><w:rPr/><w:t xml:space="preserve">Communication dans un congrès</w:t></w:r></w:p><w:p><w:pPr/><w:hyperlink r:id="rId54" w:history="1"><w:r><w:rPr><w:color w:val="#410a8c"/><w:u w:val="single"/></w:rPr><w:t xml:space="preserve">hal-03915288v1</w:t></w:r></w:hyperlink></w:p></w:tc></w:tr><w:tr><w:trPr/><w:tc><w:tcPr><w:noWrap/></w:tcPr><w:p><w:pPr><w:spacing w:after="200"/></w:pPr><w:hyperlink r:id="rId56" w:history="1"><w:r><w:rPr><w:color w:val="1e198e"/><w:b w:val="1"/><w:bCs w:val="1"/><w:u w:val="single"/></w:rPr><w:t xml:space="preserve">A la croisée entre environnement et écologie des crocodiliens fossiles : l’utilisation des isotopes stable de l'oxygène pour retracer l’évolution des milieux aquatiques de la Formation de Shungura (Plio-Pléistocène, Ethiopie)</w:t></w:r></w:hyperlink></w:p><w:p><w:pPr/><w:hyperlink r:id="rId15" w:history="1"><w:r><w:rPr><w:color w:val="#410a8c"/><w:u w:val="single"/></w:rPr><w:t xml:space="preserve">Axelle Gardin</w:t></w:r></w:hyperlink><w:r><w:rPr/><w:t xml:space="preserve">,</w:t></w:r><w:hyperlink r:id="rId25" w:history="1"><w:r><w:rPr><w:color w:val="#410a8c"/><w:u w:val="single"/></w:rPr><w:t xml:space="preserve">Emmanuelle Pucéat</w:t></w:r></w:hyperlink><w:r><w:rPr/><w:t xml:space="preserve">,</w:t></w:r><w:hyperlink r:id="rId17" w:history="1"><w:r><w:rPr><w:color w:val="#410a8c"/><w:u w:val="single"/></w:rPr><w:t xml:space="preserve">Géraldine Garcia</w:t></w:r></w:hyperlink><w:r><w:rPr/><w:t xml:space="preserve">,</w:t></w:r><w:hyperlink r:id="rId26" w:history="1"><w:r><w:rPr><w:color w:val="#410a8c"/><w:u w:val="single"/></w:rPr><w:t xml:space="preserve">Jean-Renaud Boisserie</w:t></w:r></w:hyperlink><w:r><w:rPr/><w:t xml:space="preserve">,</w:t></w:r><w:hyperlink r:id="rId16" w:history="1"><w:r><w:rPr><w:color w:val="#410a8c"/><w:u w:val="single"/></w:rPr><w:t xml:space="preserve">Olga Otero</w:t></w:r></w:hyperlink></w:p><w:p><w:pPr/><w:r><w:rPr><w:i w:val="1"/><w:iCs w:val="1"/></w:rPr><w:t xml:space="preserve">Réunion de l’Association Paléontologique Française 2022</w:t></w:r><w:r><w:rPr/><w:t xml:space="preserve">, May 2022, Montpellier, France</w:t></w:r></w:p><w:p><w:pPr/><w:r><w:rPr/><w:t xml:space="preserve">Communication dans un congrès</w:t></w:r></w:p><w:p><w:pPr/><w:hyperlink r:id="rId56" w:history="1"><w:r><w:rPr><w:color w:val="#410a8c"/><w:u w:val="single"/></w:rPr><w:t xml:space="preserve">hal-03915279v1</w:t></w:r></w:hyperlink></w:p></w:tc></w:tr><w:tr><w:trPr/><w:tc><w:tcPr><w:noWrap/></w:tcPr><w:p><w:pPr><w:spacing w:after="200"/></w:pPr><w:hyperlink r:id="rId57" w:history="1"><w:r><w:rPr><w:color w:val="1e198e"/><w:b w:val="1"/><w:bCs w:val="1"/><w:u w:val="single"/></w:rPr><w:t xml:space="preserve">Skeletal growth rhythmed by seasonal environmental fluctuations in Nile perch (Lates niloticus): implication for paleoclimatic reconstructions</w:t></w:r></w:hyperlink></w:p><w:p><w:pPr/><w:hyperlink r:id="rId15" w:history="1"><w:r><w:rPr><w:color w:val="#410a8c"/><w:u w:val="single"/></w:rPr><w:t xml:space="preserve">Axelle Gardin</w:t></w:r></w:hyperlink><w:r><w:rPr/><w:t xml:space="preserve">,</w:t></w:r><w:hyperlink r:id="rId58" w:history="1"><w:r><w:rPr><w:color w:val="#410a8c"/><w:u w:val="single"/></w:rPr><w:t xml:space="preserve">Josselin Griffet</w:t></w:r></w:hyperlink><w:r><w:rPr/><w:t xml:space="preserve">,</w:t></w:r><w:hyperlink r:id="rId59" w:history="1"><w:r><w:rPr><w:color w:val="#410a8c"/><w:u w:val="single"/></w:rPr><w:t xml:space="preserve">Mahamat Adoum</w:t></w:r></w:hyperlink><w:r><w:rPr/><w:t xml:space="preserve">,</w:t></w:r><w:hyperlink r:id="rId60" w:history="1"><w:r><w:rPr><w:color w:val="#410a8c"/><w:u w:val="single"/></w:rPr><w:t xml:space="preserve">Elise Dufour</w:t></w:r></w:hyperlink><w:r><w:rPr/><w:t xml:space="preserve">,</w:t></w:r><w:hyperlink r:id="rId17" w:history="1"><w:r><w:rPr><w:color w:val="#410a8c"/><w:u w:val="single"/></w:rPr><w:t xml:space="preserve">Géraldine Garcia</w:t></w:r></w:hyperlink><w:r><w:rPr/><w:t xml:space="preserve">et al.</w:t></w:r></w:p><w:p><w:pPr/><w:r><w:rPr><w:i w:val="1"/><w:iCs w:val="1"/></w:rPr><w:t xml:space="preserve">2nd Virtual Conference for Women Archaeologists and Paleontologists</w:t></w:r><w:r><w:rPr/><w:t xml:space="preserve">, Mar 2022, online, France</w:t></w:r></w:p><w:p><w:pPr/><w:r><w:rPr/><w:t xml:space="preserve">Communication dans un congrès</w:t></w:r></w:p><w:p><w:pPr/><w:hyperlink r:id="rId57" w:history="1"><w:r><w:rPr><w:color w:val="#410a8c"/><w:u w:val="single"/></w:rPr><w:t xml:space="preserve">hal-03915262v1</w:t></w:r></w:hyperlink></w:p></w:tc></w:tr><w:tr><w:trPr/><w:tc><w:tcPr><w:noWrap/></w:tcPr><w:p><w:pPr><w:spacing w:after="200"/></w:pPr><w:hyperlink r:id="rId61" w:history="1"><w:r><w:rPr><w:color w:val="1e198e"/><w:b w:val="1"/><w:bCs w:val="1"/><w:u w:val="single"/></w:rPr><w:t xml:space="preserve">Adaptations au grimper et paléoécologie d’Amphicynodon leptorhynchus, petit carnivore énigmatique de l’Oligocène inférieur des Phosphorites du Quercy</w:t></w:r></w:hyperlink></w:p><w:p><w:pPr/><w:hyperlink r:id="rId15" w:history="1"><w:r><w:rPr><w:color w:val="#410a8c"/><w:u w:val="single"/></w:rPr><w:t xml:space="preserve">Axelle Gardin</w:t></w:r></w:hyperlink><w:r><w:rPr/><w:t xml:space="preserve">,</w:t></w:r><w:hyperlink r:id="rId53" w:history="1"><w:r><w:rPr><w:color w:val="#410a8c"/><w:u w:val="single"/></w:rPr><w:t xml:space="preserve">Manuel J. Salesa</w:t></w:r></w:hyperlink><w:r><w:rPr/><w:t xml:space="preserve">,</w:t></w:r><w:hyperlink r:id="rId43" w:history="1"><w:r><w:rPr><w:color w:val="#410a8c"/><w:u w:val="single"/></w:rPr><w:t xml:space="preserve">Gema Siliceo</w:t></w:r></w:hyperlink><w:r><w:rPr/><w:t xml:space="preserve">,</w:t></w:r><w:hyperlink r:id="rId44" w:history="1"><w:r><w:rPr><w:color w:val="#410a8c"/><w:u w:val="single"/></w:rPr><w:t xml:space="preserve">Mauricio Antón</w:t></w:r></w:hyperlink><w:r><w:rPr/><w:t xml:space="preserve">,</w:t></w:r><w:hyperlink r:id="rId45" w:history="1"><w:r><w:rPr><w:color w:val="#410a8c"/><w:u w:val="single"/></w:rPr><w:t xml:space="preserve">Juan Francisco Pastor</w:t></w:r></w:hyperlink><w:r><w:rPr/><w:t xml:space="preserve">et al.</w:t></w:r></w:p><w:p><w:pPr/><w:r><w:rPr><w:i w:val="1"/><w:iCs w:val="1"/></w:rPr><w:t xml:space="preserve">Réunion de l’Association Paléontologique Française 2021</w:t></w:r><w:r><w:rPr/><w:t xml:space="preserve">, Aug 2021, Troyes, France</w:t></w:r></w:p><w:p><w:pPr/><w:r><w:rPr/><w:t xml:space="preserve">Communication dans un congrès</w:t></w:r></w:p><w:p><w:pPr/><w:hyperlink r:id="rId61" w:history="1"><w:r><w:rPr><w:color w:val="#410a8c"/><w:u w:val="single"/></w:rPr><w:t xml:space="preserve">hal-03915220v1</w:t></w:r></w:hyperlink></w:p></w:tc></w:tr><w:tr><w:trPr/><w:tc><w:tcPr><w:noWrap/></w:tcPr><w:p><w:pPr><w:spacing w:after="200"/></w:pPr><w:hyperlink r:id="rId62" w:history="1"><w:r><w:rPr><w:color w:val="1e198e"/><w:b w:val="1"/><w:bCs w:val="1"/><w:u w:val="single"/></w:rPr><w:t xml:space="preserve">Stable isotope composition of crocodilian teeth provides new information on climatic change in the East-African Rift along the Plio-Pleistocene period (Shungura Formation, Lower Omo Valley Ethiopia)</w:t></w:r></w:hyperlink></w:p><w:p><w:pPr/><w:hyperlink r:id="rId15" w:history="1"><w:r><w:rPr><w:color w:val="#410a8c"/><w:u w:val="single"/></w:rPr><w:t xml:space="preserve">Axelle Gardin</w:t></w:r></w:hyperlink><w:r><w:rPr/><w:t xml:space="preserve">,</w:t></w:r><w:hyperlink r:id="rId25" w:history="1"><w:r><w:rPr><w:color w:val="#410a8c"/><w:u w:val="single"/></w:rPr><w:t xml:space="preserve">Emmanuelle Pucéat</w:t></w:r></w:hyperlink><w:r><w:rPr/><w:t xml:space="preserve">,</w:t></w:r><w:hyperlink r:id="rId17" w:history="1"><w:r><w:rPr><w:color w:val="#410a8c"/><w:u w:val="single"/></w:rPr><w:t xml:space="preserve">Géraldine Garcia</w:t></w:r></w:hyperlink><w:r><w:rPr/><w:t xml:space="preserve">,</w:t></w:r><w:hyperlink r:id="rId26" w:history="1"><w:r><w:rPr><w:color w:val="#410a8c"/><w:u w:val="single"/></w:rPr><w:t xml:space="preserve">Jean-Renaud Boisserie</w:t></w:r></w:hyperlink><w:r><w:rPr/><w:t xml:space="preserve">,</w:t></w:r><w:hyperlink r:id="rId16" w:history="1"><w:r><w:rPr><w:color w:val="#410a8c"/><w:u w:val="single"/></w:rPr><w:t xml:space="preserve">Olga Otero</w:t></w:r></w:hyperlink></w:p><w:p><w:pPr/><w:r><w:rPr><w:i w:val="1"/><w:iCs w:val="1"/></w:rPr><w:t xml:space="preserve">European Geoscience Union Assembly 2021</w:t></w:r><w:r><w:rPr/><w:t xml:space="preserve">, Apr 2021, en ligne, Germany. </w:t></w:r><w:hyperlink r:id="rId63" w:history="1"><w:r><w:rPr><w:color w:val="#410a8c"/><w:u w:val="single"/></w:rPr><w:t xml:space="preserve">⟨10.5194/egusphere-egu21-5203⟩</w:t></w:r></w:hyperlink></w:p><w:p><w:pPr/><w:r><w:rPr/><w:t xml:space="preserve">Communication dans un congrès</w:t></w:r></w:p><w:p><w:pPr/><w:hyperlink r:id="rId62" w:history="1"><w:r><w:rPr><w:color w:val="#410a8c"/><w:u w:val="single"/></w:rPr><w:t xml:space="preserve">hal-03915200v1</w:t></w:r></w:hyperlink></w:p></w:tc></w:tr><w:tr><w:trPr/><w:tc><w:tcPr><w:noWrap/></w:tcPr><w:p><w:pPr><w:spacing w:after="200"/></w:pPr><w:hyperlink r:id="rId64" w:history="1"><w:r><w:rPr><w:color w:val="1e198e"/><w:b w:val="1"/><w:bCs w:val="1"/><w:u w:val="single"/></w:rPr><w:t xml:space="preserve">Biogeochemistry at the crossroads between environment and ecology: use of oxygen isotopes to track environment preference variation in fossil crocodilians</w:t></w:r></w:hyperlink></w:p><w:p><w:pPr/><w:hyperlink r:id="rId15" w:history="1"><w:r><w:rPr><w:color w:val="#410a8c"/><w:u w:val="single"/></w:rPr><w:t xml:space="preserve">Axelle Gardin</w:t></w:r></w:hyperlink><w:r><w:rPr/><w:t xml:space="preserve">,</w:t></w:r><w:hyperlink r:id="rId25" w:history="1"><w:r><w:rPr><w:color w:val="#410a8c"/><w:u w:val="single"/></w:rPr><w:t xml:space="preserve">Emmanuelle Pucéat</w:t></w:r></w:hyperlink><w:r><w:rPr/><w:t xml:space="preserve">,</w:t></w:r><w:hyperlink r:id="rId17" w:history="1"><w:r><w:rPr><w:color w:val="#410a8c"/><w:u w:val="single"/></w:rPr><w:t xml:space="preserve">Géraldine Garcia</w:t></w:r></w:hyperlink><w:r><w:rPr/><w:t xml:space="preserve">,</w:t></w:r><w:hyperlink r:id="rId26" w:history="1"><w:r><w:rPr><w:color w:val="#410a8c"/><w:u w:val="single"/></w:rPr><w:t xml:space="preserve">Jean-Renaud Boisserie</w:t></w:r></w:hyperlink><w:r><w:rPr/><w:t xml:space="preserve">,</w:t></w:r><w:hyperlink r:id="rId16" w:history="1"><w:r><w:rPr><w:color w:val="#410a8c"/><w:u w:val="single"/></w:rPr><w:t xml:space="preserve">Olga Otero</w:t></w:r></w:hyperlink></w:p><w:p><w:pPr/><w:r><w:rPr><w:i w:val="1"/><w:iCs w:val="1"/></w:rPr><w:t xml:space="preserve">2nd Crossing the Palaeontological-Ecological Gap</w:t></w:r><w:r><w:rPr/><w:t xml:space="preserve">, Sep 2021, online, Germany</w:t></w:r></w:p><w:p><w:pPr/><w:r><w:rPr/><w:t xml:space="preserve">Communication dans un congrès</w:t></w:r></w:p><w:p><w:pPr/><w:hyperlink r:id="rId64" w:history="1"><w:r><w:rPr><w:color w:val="#410a8c"/><w:u w:val="single"/></w:rPr><w:t xml:space="preserve">hal-03915244v1</w:t></w:r></w:hyperlink></w:p></w:tc></w:tr><w:tr><w:trPr/><w:tc><w:tcPr><w:noWrap/></w:tcPr><w:p><w:pPr><w:spacing w:after="200"/></w:pPr><w:hyperlink r:id="rId65" w:history="1"><w:r><w:rPr><w:color w:val="1e198e"/><w:b w:val="1"/><w:bCs w:val="1"/><w:u w:val="single"/></w:rPr><w:t xml:space="preserve">Meet Amphicynodon leptorhynchus, a 30 Myr old emblematic small carnivoran from the Quercy Phosphorites: locomotor adaptations of the forelimb and paleoecology</w:t></w:r></w:hyperlink></w:p><w:p><w:pPr/><w:hyperlink r:id="rId15" w:history="1"><w:r><w:rPr><w:color w:val="#410a8c"/><w:u w:val="single"/></w:rPr><w:t xml:space="preserve">Axelle Gardin</w:t></w:r></w:hyperlink><w:r><w:rPr/><w:t xml:space="preserve">,</w:t></w:r><w:hyperlink r:id="rId42" w:history="1"><w:r><w:rPr><w:color w:val="#410a8c"/><w:u w:val="single"/></w:rPr><w:t xml:space="preserve">Manuel Salesa</w:t></w:r></w:hyperlink><w:r><w:rPr/><w:t xml:space="preserve">,</w:t></w:r><w:hyperlink r:id="rId43" w:history="1"><w:r><w:rPr><w:color w:val="#410a8c"/><w:u w:val="single"/></w:rPr><w:t xml:space="preserve">Gema Siliceo</w:t></w:r></w:hyperlink><w:r><w:rPr/><w:t xml:space="preserve">,</w:t></w:r><w:hyperlink r:id="rId44" w:history="1"><w:r><w:rPr><w:color w:val="#410a8c"/><w:u w:val="single"/></w:rPr><w:t xml:space="preserve">Mauricio Antón</w:t></w:r></w:hyperlink><w:r><w:rPr/><w:t xml:space="preserve">,</w:t></w:r><w:hyperlink r:id="rId45" w:history="1"><w:r><w:rPr><w:color w:val="#410a8c"/><w:u w:val="single"/></w:rPr><w:t xml:space="preserve">Juan Francisco Pastor</w:t></w:r></w:hyperlink><w:r><w:rPr/><w:t xml:space="preserve">et al.</w:t></w:r></w:p><w:p><w:pPr/><w:r><w:rPr><w:i w:val="1"/><w:iCs w:val="1"/></w:rPr><w:t xml:space="preserve">18th Conference of the European Association of Vertebrate Palaeontologists</w:t></w:r><w:r><w:rPr/><w:t xml:space="preserve">, Jul 2021, online, Italy</w:t></w:r></w:p><w:p><w:pPr/><w:r><w:rPr/><w:t xml:space="preserve">Communication dans un congrès</w:t></w:r></w:p><w:p><w:pPr/><w:hyperlink r:id="rId65" w:history="1"><w:r><w:rPr><w:color w:val="#410a8c"/><w:u w:val="single"/></w:rPr><w:t xml:space="preserve">hal-03915209v1</w:t></w:r></w:hyperlink></w:p></w:tc></w:tr><w:tr><w:trPr/><w:tc><w:tcPr><w:noWrap/></w:tcPr><w:p><w:pPr><w:spacing w:after="200"/></w:pPr><w:hyperlink r:id="rId66" w:history="1"><w:r><w:rPr><w:color w:val="1e198e"/><w:b w:val="1"/><w:bCs w:val="1"/><w:u w:val="single"/></w:rPr><w:t xml:space="preserve">Apport des marques de croissance squelettique d’ectothermes aquatiques dans la reconstitution des climats continentaux passés</w:t></w:r></w:hyperlink></w:p><w:p><w:pPr/><w:hyperlink r:id="rId15" w:history="1"><w:r><w:rPr><w:color w:val="#410a8c"/><w:u w:val="single"/></w:rPr><w:t xml:space="preserve">Axelle Gardin</w:t></w:r></w:hyperlink><w:r><w:rPr/><w:t xml:space="preserve">,</w:t></w:r><w:hyperlink r:id="rId16" w:history="1"><w:r><w:rPr><w:color w:val="#410a8c"/><w:u w:val="single"/></w:rPr><w:t xml:space="preserve">Olga Otero</w:t></w:r></w:hyperlink><w:r><w:rPr/><w:t xml:space="preserve">,</w:t></w:r><w:hyperlink r:id="rId67" w:history="1"><w:r><w:rPr><w:color w:val="#410a8c"/><w:u w:val="single"/></w:rPr><w:t xml:space="preserve">Geraldine Garcia</w:t></w:r></w:hyperlink></w:p><w:p><w:pPr/><w:r><w:rPr><w:i w:val="1"/><w:iCs w:val="1"/></w:rPr><w:t xml:space="preserve">Journées Climat et Impacts</w:t></w:r><w:r><w:rPr/><w:t xml:space="preserve">, Nov 2020, en ligne, France</w:t></w:r></w:p><w:p><w:pPr/><w:r><w:rPr/><w:t xml:space="preserve">Communication dans un congrès</w:t></w:r></w:p><w:p><w:pPr/><w:hyperlink r:id="rId66" w:history="1"><w:r><w:rPr><w:color w:val="#410a8c"/><w:u w:val="single"/></w:rPr><w:t xml:space="preserve">hal-03915040v1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Reconstructing Late Miocene freshwater ecosystems at Toros-Menalla (Chad), through aquatic vertebrate paleocommunities study</w:t></w:r></w:hyperlink></w:p><w:p><w:pPr/><w:hyperlink r:id="rId15" w:history="1"><w:r><w:rPr><w:color w:val="#410a8c"/><w:u w:val="single"/></w:rPr><w:t xml:space="preserve">Axelle Gardin</w:t></w:r></w:hyperlink><w:r><w:rPr/><w:t xml:space="preserve">,</w:t></w:r><w:hyperlink r:id="rId16" w:history="1"><w:r><w:rPr><w:color w:val="#410a8c"/><w:u w:val="single"/></w:rPr><w:t xml:space="preserve">Olga Otero</w:t></w:r></w:hyperlink><w:r><w:rPr/><w:t xml:space="preserve">,</w:t></w:r><w:hyperlink r:id="rId17" w:history="1"><w:r><w:rPr><w:color w:val="#410a8c"/><w:u w:val="single"/></w:rPr><w:t xml:space="preserve">Géraldine Garcia</w:t></w:r></w:hyperlink><w:r><w:rPr/><w:t xml:space="preserve">,</w:t></w:r><w:hyperlink r:id="rId69" w:history="1"><w:r><w:rPr><w:color w:val="#410a8c"/><w:u w:val="single"/></w:rPr><w:t xml:space="preserve">Clarisse Nékoulnang Djétounako</w:t></w:r></w:hyperlink><w:r><w:rPr/><w:t xml:space="preserve">,</w:t></w:r><w:hyperlink r:id="rId59" w:history="1"><w:r><w:rPr><w:color w:val="#410a8c"/><w:u w:val="single"/></w:rPr><w:t xml:space="preserve">Mahamat Adoum</w:t></w:r></w:hyperlink><w:r><w:rPr/><w:t xml:space="preserve">et al.</w:t></w:r></w:p><w:p><w:pPr/><w:r><w:rPr><w:i w:val="1"/><w:iCs w:val="1"/></w:rPr><w:t xml:space="preserve">Crossing the Palaeontological-Ecological Gap &amp; Conservation Palaeobiology Symposium</w:t></w:r><w:r><w:rPr/><w:t xml:space="preserve">, Jul 2025, Zurich (CH), Switzerland. , Program and Abstracts – CPEG &amp; CPB 2025, 2025, </w:t></w:r><w:hyperlink r:id="rId70" w:history="1"><w:r><w:rPr><w:color w:val="#410a8c"/><w:u w:val="single"/></w:rPr><w:t xml:space="preserve">⟨10.5281/zenodo.16445524⟩</w:t></w:r></w:hyperlink></w:p><w:p><w:pPr/><w:r><w:rPr/><w:t xml:space="preserve">Poster de conférence</w:t></w:r></w:p><w:p><w:pPr/><w:hyperlink r:id="rId68" w:history="1"><w:r><w:rPr><w:color w:val="#410a8c"/><w:u w:val="single"/></w:rPr><w:t xml:space="preserve">hal-05220863v1</w:t></w:r></w:hyperlink></w:p></w:tc></w:tr><w:tr><w:trPr/><w:tc><w:tcPr><w:noWrap/></w:tcPr><w:p><w:pPr><w:spacing w:after="200"/></w:pPr><w:hyperlink r:id="rId71" w:history="1"><w:r><w:rPr><w:color w:val="1e198e"/><w:b w:val="1"/><w:bCs w:val="1"/><w:u w:val="single"/></w:rPr><w:t xml:space="preserve">Évaluation des échantillonnages et biais taphonomiques des vertébrés dulçaquicoles du Néogène tchadien et leur impact sur la caractérisation des écosystèmes d'eau douce</w:t></w:r></w:hyperlink></w:p><w:p><w:pPr/><w:hyperlink r:id="rId15" w:history="1"><w:r><w:rPr><w:color w:val="#410a8c"/><w:u w:val="single"/></w:rPr><w:t xml:space="preserve">Axelle Gardin</w:t></w:r></w:hyperlink><w:r><w:rPr/><w:t xml:space="preserve">,</w:t></w:r><w:hyperlink r:id="rId69" w:history="1"><w:r><w:rPr><w:color w:val="#410a8c"/><w:u w:val="single"/></w:rPr><w:t xml:space="preserve">Clarisse Nékoulnang Djétounako</w:t></w:r></w:hyperlink><w:r><w:rPr/><w:t xml:space="preserve">,</w:t></w:r><w:hyperlink r:id="rId59" w:history="1"><w:r><w:rPr><w:color w:val="#410a8c"/><w:u w:val="single"/></w:rPr><w:t xml:space="preserve">Mahamat Adoum</w:t></w:r></w:hyperlink><w:r><w:rPr/><w:t xml:space="preserve">,</w:t></w:r><w:hyperlink r:id="rId26" w:history="1"><w:r><w:rPr><w:color w:val="#410a8c"/><w:u w:val="single"/></w:rPr><w:t xml:space="preserve">Jean-Renaud Boisserie</w:t></w:r></w:hyperlink><w:r><w:rPr/><w:t xml:space="preserve">,</w:t></w:r><w:hyperlink r:id="rId72" w:history="1"><w:r><w:rPr><w:color w:val="#410a8c"/><w:u w:val="single"/></w:rPr><w:t xml:space="preserve">Andossa Likius</w:t></w:r></w:hyperlink><w:r><w:rPr/><w:t xml:space="preserve">et al.</w:t></w:r></w:p><w:p><w:pPr/><w:r><w:rPr><w:i w:val="1"/><w:iCs w:val="1"/></w:rPr><w:t xml:space="preserve">28e édition de la Réunion des Sciences de la Terre</w:t></w:r><w:r><w:rPr/><w:t xml:space="preserve">, Oct 2023, Rennes, France. </w:t></w:r></w:p><w:p><w:pPr/><w:r><w:rPr/><w:t xml:space="preserve">Poster de conférence</w:t></w:r></w:p><w:p><w:pPr/><w:hyperlink r:id="rId71" w:history="1"><w:r><w:rPr><w:color w:val="#410a8c"/><w:u w:val="single"/></w:rPr><w:t xml:space="preserve">hal-05220867v1</w:t></w:r></w:hyperlink></w:p></w:tc></w:tr><w:tr><w:trPr/><w:tc><w:tcPr><w:noWrap/></w:tcPr><w:p><w:pPr><w:spacing w:after="200"/></w:pPr><w:hyperlink r:id="rId73" w:history="1"><w:r><w:rPr><w:color w:val="1e198e"/><w:b w:val="1"/><w:bCs w:val="1"/><w:u w:val="single"/></w:rPr><w:t xml:space="preserve">Stable isotopes of crocodilian teeth reveal the diversity of freshwater environments and climate over the past million years in the Turkana Depression (eastern Africa)</w:t></w:r></w:hyperlink></w:p><w:p><w:pPr/><w:hyperlink r:id="rId15" w:history="1"><w:r><w:rPr><w:color w:val="#410a8c"/><w:u w:val="single"/></w:rPr><w:t xml:space="preserve">Axelle Gardin</w:t></w:r></w:hyperlink><w:r><w:rPr/><w:t xml:space="preserve">,</w:t></w:r><w:hyperlink r:id="rId25" w:history="1"><w:r><w:rPr><w:color w:val="#410a8c"/><w:u w:val="single"/></w:rPr><w:t xml:space="preserve">Emmanuelle Pucéat</w:t></w:r></w:hyperlink><w:r><w:rPr/><w:t xml:space="preserve">,</w:t></w:r><w:hyperlink r:id="rId17" w:history="1"><w:r><w:rPr><w:color w:val="#410a8c"/><w:u w:val="single"/></w:rPr><w:t xml:space="preserve">Géraldine Garcia</w:t></w:r></w:hyperlink><w:r><w:rPr/><w:t xml:space="preserve">,</w:t></w:r><w:hyperlink r:id="rId26" w:history="1"><w:r><w:rPr><w:color w:val="#410a8c"/><w:u w:val="single"/></w:rPr><w:t xml:space="preserve">Jean-Renaud Boisserie</w:t></w:r></w:hyperlink><w:r><w:rPr/><w:t xml:space="preserve">,</w:t></w:r><w:hyperlink r:id="rId55" w:history="1"><w:r><w:rPr><w:color w:val="#410a8c"/><w:u w:val="single"/></w:rPr><w:t xml:space="preserve">Mathieu Schuster</w:t></w:r></w:hyperlink><w:r><w:rPr/><w:t xml:space="preserve">et al.</w:t></w:r></w:p><w:p><w:pPr/><w:r><w:rPr><w:i w:val="1"/><w:iCs w:val="1"/></w:rPr><w:t xml:space="preserve">Goldschmidt2023</w:t></w:r><w:r><w:rPr/><w:t xml:space="preserve">, Jul 2023, Lyon, France. , 19716</w:t></w:r></w:p><w:p><w:pPr/><w:r><w:rPr/><w:t xml:space="preserve">Poster de conférence</w:t></w:r></w:p><w:p><w:pPr/><w:hyperlink r:id="rId73" w:history="1"><w:r><w:rPr><w:color w:val="#410a8c"/><w:u w:val="single"/></w:rPr><w:t xml:space="preserve">hal-05220873v1</w:t></w:r></w:hyperlink></w:p></w:tc></w:tr><w:tr><w:trPr/><w:tc><w:tcPr><w:noWrap/></w:tcPr><w:p><w:pPr><w:spacing w:after="200"/></w:pPr><w:hyperlink r:id="rId74" w:history="1"><w:r><w:rPr><w:color w:val="1e198e"/><w:b w:val="1"/><w:bCs w:val="1"/><w:u w:val="single"/></w:rPr><w:t xml:space="preserve">Impact de la saisonnalité climatique sur la croissance osseuse chez la perche du Nil (Lates niloticus) et son intérêt paléontologique</w:t></w:r></w:hyperlink></w:p><w:p><w:pPr/><w:hyperlink r:id="rId15" w:history="1"><w:r><w:rPr><w:color w:val="#410a8c"/><w:u w:val="single"/></w:rPr><w:t xml:space="preserve">Axelle Gardin</w:t></w:r></w:hyperlink><w:r><w:rPr/><w:t xml:space="preserve">,</w:t></w:r><w:hyperlink r:id="rId58" w:history="1"><w:r><w:rPr><w:color w:val="#410a8c"/><w:u w:val="single"/></w:rPr><w:t xml:space="preserve">Josselin Griffet</w:t></w:r></w:hyperlink><w:r><w:rPr/><w:t xml:space="preserve">,</w:t></w:r><w:hyperlink r:id="rId59" w:history="1"><w:r><w:rPr><w:color w:val="#410a8c"/><w:u w:val="single"/></w:rPr><w:t xml:space="preserve">Mahamat Adoum</w:t></w:r></w:hyperlink><w:r><w:rPr/><w:t xml:space="preserve">,</w:t></w:r><w:hyperlink r:id="rId60" w:history="1"><w:r><w:rPr><w:color w:val="#410a8c"/><w:u w:val="single"/></w:rPr><w:t xml:space="preserve">Elise Dufour</w:t></w:r></w:hyperlink><w:r><w:rPr/><w:t xml:space="preserve">,</w:t></w:r><w:hyperlink r:id="rId17" w:history="1"><w:r><w:rPr><w:color w:val="#410a8c"/><w:u w:val="single"/></w:rPr><w:t xml:space="preserve">Géraldine Garcia</w:t></w:r></w:hyperlink><w:r><w:rPr/><w:t xml:space="preserve">et al.</w:t></w:r></w:p><w:p><w:pPr/><w:r><w:rPr><w:i w:val="1"/><w:iCs w:val="1"/></w:rPr><w:t xml:space="preserve">8e Rencontres de l’Ichthyologie en France</w:t></w:r><w:r><w:rPr/><w:t xml:space="preserve">, Mar 2022, Paris, France</w:t></w:r></w:p><w:p><w:pPr/><w:r><w:rPr/><w:t xml:space="preserve">Poster de conférence</w:t></w:r></w:p><w:p><w:pPr/><w:hyperlink r:id="rId74" w:history="1"><w:r><w:rPr><w:color w:val="#410a8c"/><w:u w:val="single"/></w:rPr><w:t xml:space="preserve">hal-03915270v1</w:t></w:r></w:hyperlink></w:p></w:tc></w:tr><w:tr><w:trPr/><w:tc><w:tcPr><w:noWrap/></w:tcPr><w:p><w:pPr><w:spacing w:after="200"/></w:pPr><w:hyperlink r:id="rId75" w:history="1"><w:r><w:rPr><w:color w:val="1e198e"/><w:b w:val="1"/><w:bCs w:val="1"/><w:u w:val="single"/></w:rPr><w:t xml:space="preserve">Le processus de reconstitution paléoartistique d’Amphicynodon leptorhynchus, petit Carnivore de 30 millions d’années</w:t></w:r></w:hyperlink></w:p><w:p><w:pPr/><w:hyperlink r:id="rId15" w:history="1"><w:r><w:rPr><w:color w:val="#410a8c"/><w:u w:val="single"/></w:rPr><w:t xml:space="preserve">Axelle Gardin</w:t></w:r></w:hyperlink><w:r><w:rPr/><w:t xml:space="preserve">,</w:t></w:r><w:hyperlink r:id="rId44" w:history="1"><w:r><w:rPr><w:color w:val="#410a8c"/><w:u w:val="single"/></w:rPr><w:t xml:space="preserve">Mauricio Antón</w:t></w:r></w:hyperlink></w:p><w:p><w:pPr/><w:r><w:rPr><w:i w:val="1"/><w:iCs w:val="1"/></w:rPr><w:t xml:space="preserve">Réunion de l’Association Paléontologique Française 2022</w:t></w:r><w:r><w:rPr/><w:t xml:space="preserve">, May 2022, Montpellier, France</w:t></w:r></w:p><w:p><w:pPr/><w:r><w:rPr/><w:t xml:space="preserve">Poster de conférence</w:t></w:r></w:p><w:p><w:pPr/><w:hyperlink r:id="rId75" w:history="1"><w:r><w:rPr><w:color w:val="#410a8c"/><w:u w:val="single"/></w:rPr><w:t xml:space="preserve">hal-03915273v1</w:t></w:r></w:hyperlink></w:p></w:tc></w:tr><w:tr><w:trPr/><w:tc><w:tcPr><w:noWrap/></w:tcPr><w:p><w:pPr><w:spacing w:after="200"/></w:pPr><w:hyperlink r:id="rId76" w:history="1"><w:r><w:rPr><w:color w:val="1e198e"/><w:b w:val="1"/><w:bCs w:val="1"/><w:u w:val="single"/></w:rPr><w:t xml:space="preserve">Portrait of Amphicynodon: a 30-million-year-old small carnivoran from Quercy: crossing aproaches of functional anatomy and paleo-artistic reconstruction</w:t></w:r></w:hyperlink></w:p><w:p><w:pPr/><w:hyperlink r:id="rId15" w:history="1"><w:r><w:rPr><w:color w:val="#410a8c"/><w:u w:val="single"/></w:rPr><w:t xml:space="preserve">Axelle Gardin</w:t></w:r></w:hyperlink><w:r><w:rPr/><w:t xml:space="preserve">,</w:t></w:r><w:hyperlink r:id="rId44" w:history="1"><w:r><w:rPr><w:color w:val="#410a8c"/><w:u w:val="single"/></w:rPr><w:t xml:space="preserve">Mauricio Antón</w:t></w:r></w:hyperlink></w:p><w:p><w:pPr/><w:r><w:rPr><w:i w:val="1"/><w:iCs w:val="1"/></w:rPr><w:t xml:space="preserve">5e Colloque international Georges Cuvier</w:t></w:r><w:r><w:rPr/><w:t xml:space="preserve">, Oct 2022, Montbéliard, France</w:t></w:r></w:p><w:p><w:pPr/><w:r><w:rPr/><w:t xml:space="preserve">Poster de conférence</w:t></w:r></w:p><w:p><w:pPr/><w:hyperlink r:id="rId76" w:history="1"><w:r><w:rPr><w:color w:val="#410a8c"/><w:u w:val="single"/></w:rPr><w:t xml:space="preserve">hal-03915284v1</w:t></w:r></w:hyperlink></w:p></w:tc></w:tr><w:tr><w:trPr/><w:tc><w:tcPr><w:noWrap/></w:tcPr><w:p><w:pPr><w:spacing w:after="200"/></w:pPr><w:hyperlink r:id="rId77" w:history="1"><w:r><w:rPr><w:color w:val="1e198e"/><w:b w:val="1"/><w:bCs w:val="1"/><w:u w:val="single"/></w:rPr><w:t xml:space="preserve">Etude du crâne et des structures endocrâniennes de &amp;lt;i&amp;gt;Stenoplesictis minor&amp;lt;/i&amp;gt;, petit carnivore de l'Oligocène inférieur des Phosphorites du Quercy</w:t></w:r></w:hyperlink></w:p><w:p><w:pPr/><w:hyperlink r:id="rId35" w:history="1"><w:r><w:rPr><w:color w:val="#410a8c"/><w:u w:val="single"/></w:rPr><w:t xml:space="preserve">Camille Grohé</w:t></w:r></w:hyperlink><w:r><w:rPr/><w:t xml:space="preserve">,</w:t></w:r><w:hyperlink r:id="rId21" w:history="1"><w:r><w:rPr><w:color w:val="#410a8c"/><w:u w:val="single"/></w:rPr><w:t xml:space="preserve">Louis de Bonis</w:t></w:r></w:hyperlink><w:r><w:rPr/><w:t xml:space="preserve">,</w:t></w:r><w:hyperlink r:id="rId15" w:history="1"><w:r><w:rPr><w:color w:val="#410a8c"/><w:u w:val="single"/></w:rPr><w:t xml:space="preserve">Axelle Gardin</w:t></w:r></w:hyperlink><w:r><w:rPr/><w:t xml:space="preserve">,</w:t></w:r><w:hyperlink r:id="rId36" w:history="1"><w:r><w:rPr><w:color w:val="#410a8c"/><w:u w:val="single"/></w:rPr><w:t xml:space="preserve">Jérôme Surault</w:t></w:r></w:hyperlink></w:p><w:p><w:pPr/><w:r><w:rPr><w:i w:val="1"/><w:iCs w:val="1"/></w:rPr><w:t xml:space="preserve">Congrès de l'Association Paléontologique Française (l'AFP 2022)</w:t></w:r><w:r><w:rPr/><w:t xml:space="preserve">, May 2022, Montpellier, France</w:t></w:r></w:p><w:p><w:pPr/><w:r><w:rPr/><w:t xml:space="preserve">Poster de conférence</w:t></w:r></w:p><w:p><w:pPr/><w:hyperlink r:id="rId77" w:history="1"><w:r><w:rPr><w:color w:val="#410a8c"/><w:u w:val="single"/></w:rPr><w:t xml:space="preserve">hal-03706575v1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Les tissus squelettiques des vertébrés : archives paléoenvironnementales et paléoécologiques : Apports de l'étude de la squelettochronologie, de la géochimie isotopique et de l'anatomie fonctionnelle à la compréhension des paléoécosystèmes continentaux anciens</w:t></w:r></w:hyperlink></w:p><w:p><w:pPr/><w:hyperlink r:id="rId15" w:history="1"><w:r><w:rPr><w:color w:val="#410a8c"/><w:u w:val="single"/></w:rPr><w:t xml:space="preserve">Axelle Gardin</w:t></w:r></w:hyperlink></w:p><w:p><w:pPr/><w:r><w:rPr/><w:t xml:space="preserve">Paléontologie. Université de Poitiers, 2022. Français. </w:t></w:r><w:hyperlink r:id="rId79" w:history="1"><w:r><w:rPr><w:color w:val="#410a8c"/><w:u w:val="single"/></w:rPr><w:t xml:space="preserve">⟨NNT : 2022POIT2284⟩</w:t></w:r></w:hyperlink></w:p><w:p><w:pPr/><w:r><w:rPr/><w:t xml:space="preserve">Thèse</w:t></w:r></w:p><w:p><w:pPr/><w:hyperlink r:id="rId78" w:history="1"><w:r><w:rPr><w:color w:val="#410a8c"/><w:u w:val="single"/></w:rPr><w:t xml:space="preserve">tel-05220880v1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4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xelle-gardin" TargetMode="External"/><Relationship Id="rId9" Type="http://schemas.openxmlformats.org/officeDocument/2006/relationships/hyperlink" Target="https://orcid.org/0000-0003-3368-2709" TargetMode="External"/><Relationship Id="rId10" Type="http://schemas.openxmlformats.org/officeDocument/2006/relationships/hyperlink" Target="https://www.idref.fr/267306563" TargetMode="External"/><Relationship Id="rId11" Type="http://schemas.openxmlformats.org/officeDocument/2006/relationships/hyperlink" Target="https://viaf.org/viaf/142167621786903341055" TargetMode="External"/><Relationship Id="rId12" Type="http://schemas.openxmlformats.org/officeDocument/2006/relationships/hyperlink" Target="https://scholar.google.com/citations?user=https://scholar.google.fr/citations?user=kNSZzSAAAAAJ" TargetMode="External"/><Relationship Id="rId13" Type="http://schemas.openxmlformats.org/officeDocument/2006/relationships/hyperlink" Target="http://www.researcherid.com/rid/OFN-8917-2025" TargetMode="External"/><Relationship Id="rId14" Type="http://schemas.openxmlformats.org/officeDocument/2006/relationships/hyperlink" Target="https://hal.science/hal-05451106v1" TargetMode="External"/><Relationship Id="rId15" Type="http://schemas.openxmlformats.org/officeDocument/2006/relationships/hyperlink" Target="https://hal.science/search/index/?q=*&amp;authFullName_s=Axelle Gardin" TargetMode="External"/><Relationship Id="rId16" Type="http://schemas.openxmlformats.org/officeDocument/2006/relationships/hyperlink" Target="https://hal.science/search/index/?q=*&amp;authFullName_s=Olga Otero" TargetMode="External"/><Relationship Id="rId17" Type="http://schemas.openxmlformats.org/officeDocument/2006/relationships/hyperlink" Target="https://hal.science/search/index/?q=*&amp;authFullName_s=G&#233;raldine Garcia" TargetMode="External"/><Relationship Id="rId18" Type="http://schemas.openxmlformats.org/officeDocument/2006/relationships/hyperlink" Target="https://hal.science/search/index/?q=*&amp;authFullName_s=Clarisse Nekoulnang" TargetMode="External"/><Relationship Id="rId19" Type="http://schemas.openxmlformats.org/officeDocument/2006/relationships/hyperlink" Target="https://hal.science/search/index/?q=*&amp;authFullName_s=Fabrice Lihoreau" TargetMode="External"/><Relationship Id="rId20" Type="http://schemas.openxmlformats.org/officeDocument/2006/relationships/hyperlink" Target="https://hal.science/hal-05220646v1" TargetMode="External"/><Relationship Id="rId21" Type="http://schemas.openxmlformats.org/officeDocument/2006/relationships/hyperlink" Target="https://hal.science/search/index/?q=*&amp;authFullName_s=Louis de Bonis" TargetMode="External"/><Relationship Id="rId22" Type="http://schemas.openxmlformats.org/officeDocument/2006/relationships/hyperlink" Target="https://hal.science/search/index/?q=*&amp;authFullName_s=Gilles Escarguel" TargetMode="External"/><Relationship Id="rId23" Type="http://schemas.openxmlformats.org/officeDocument/2006/relationships/hyperlink" Target="https://dx.doi.org/10.1016/j.geobios.2025.07.001" TargetMode="External"/><Relationship Id="rId24" Type="http://schemas.openxmlformats.org/officeDocument/2006/relationships/hyperlink" Target="https://hal.science/hal-04420598v1" TargetMode="External"/><Relationship Id="rId25" Type="http://schemas.openxmlformats.org/officeDocument/2006/relationships/hyperlink" Target="https://hal.science/search/index/?q=*&amp;authFullName_s=Emmanuelle Puc&#233;at" TargetMode="External"/><Relationship Id="rId26" Type="http://schemas.openxmlformats.org/officeDocument/2006/relationships/hyperlink" Target="https://hal.science/search/index/?q=*&amp;authFullName_s=Jean-Renaud Boisserie" TargetMode="External"/><Relationship Id="rId27" Type="http://schemas.openxmlformats.org/officeDocument/2006/relationships/hyperlink" Target="https://hal.science/search/index/?q=*&amp;authFullName_s=Ad&#233;la&#239;de Euriat" TargetMode="External"/><Relationship Id="rId28" Type="http://schemas.openxmlformats.org/officeDocument/2006/relationships/hyperlink" Target="https://dx.doi.org/10.5194/bg-21-437-2024" TargetMode="External"/><Relationship Id="rId29" Type="http://schemas.openxmlformats.org/officeDocument/2006/relationships/hyperlink" Target="https://hal.science/hal-04059572v1" TargetMode="External"/><Relationship Id="rId30" Type="http://schemas.openxmlformats.org/officeDocument/2006/relationships/hyperlink" Target="https://hal.science/search/index/?q=*&amp;authFullName_s=Elodie R&#233;veillac" TargetMode="External"/><Relationship Id="rId31" Type="http://schemas.openxmlformats.org/officeDocument/2006/relationships/hyperlink" Target="https://hal.science/search/index/?q=*&amp;authFullName_s=Alexandra Lafitte" TargetMode="External"/><Relationship Id="rId32" Type="http://schemas.openxmlformats.org/officeDocument/2006/relationships/hyperlink" Target="https://hal.science/search/index/?q=*&amp;authFullName_s=Xavier Valentin" TargetMode="External"/><Relationship Id="rId33" Type="http://schemas.openxmlformats.org/officeDocument/2006/relationships/hyperlink" Target="https://dx.doi.org/10.1002/ece3.9936" TargetMode="External"/><Relationship Id="rId34" Type="http://schemas.openxmlformats.org/officeDocument/2006/relationships/hyperlink" Target="https://hal.science/hal-03659558v1" TargetMode="External"/><Relationship Id="rId35" Type="http://schemas.openxmlformats.org/officeDocument/2006/relationships/hyperlink" Target="https://hal.science/search/index/?q=*&amp;authFullName_s=Camille Groh&#233;" TargetMode="External"/><Relationship Id="rId36" Type="http://schemas.openxmlformats.org/officeDocument/2006/relationships/hyperlink" Target="https://hal.science/search/index/?q=*&amp;authFullName_s=J&#233;r&#244;me Surault" TargetMode="External"/><Relationship Id="rId37" Type="http://schemas.openxmlformats.org/officeDocument/2006/relationships/hyperlink" Target="https://dx.doi.org/10.1080/08912963.2022.2045980" TargetMode="External"/><Relationship Id="rId38" Type="http://schemas.openxmlformats.org/officeDocument/2006/relationships/hyperlink" Target="https://hal.science/hal-03706580v1" TargetMode="External"/><Relationship Id="rId39" Type="http://schemas.openxmlformats.org/officeDocument/2006/relationships/hyperlink" Target="https://hal.science/search/index/?q=*&amp;authFullName_s=Louis De Bonis" TargetMode="External"/><Relationship Id="rId40" Type="http://schemas.openxmlformats.org/officeDocument/2006/relationships/hyperlink" Target="https://dx.doi.org/10.18563/m3.166" TargetMode="External"/><Relationship Id="rId41" Type="http://schemas.openxmlformats.org/officeDocument/2006/relationships/hyperlink" Target="https://hal.science/hal-03767991v1" TargetMode="External"/><Relationship Id="rId42" Type="http://schemas.openxmlformats.org/officeDocument/2006/relationships/hyperlink" Target="https://hal.science/search/index/?q=*&amp;authFullName_s=Manuel Salesa" TargetMode="External"/><Relationship Id="rId43" Type="http://schemas.openxmlformats.org/officeDocument/2006/relationships/hyperlink" Target="https://hal.science/search/index/?q=*&amp;authFullName_s=Gema Siliceo" TargetMode="External"/><Relationship Id="rId44" Type="http://schemas.openxmlformats.org/officeDocument/2006/relationships/hyperlink" Target="https://hal.science/search/index/?q=*&amp;authFullName_s=Mauricio Ant&#243;n" TargetMode="External"/><Relationship Id="rId45" Type="http://schemas.openxmlformats.org/officeDocument/2006/relationships/hyperlink" Target="https://hal.science/search/index/?q=*&amp;authFullName_s=Juan Francisco Pastor" TargetMode="External"/><Relationship Id="rId46" Type="http://schemas.openxmlformats.org/officeDocument/2006/relationships/hyperlink" Target="https://dx.doi.org/10.1007/s10914-022-09621-9" TargetMode="External"/><Relationship Id="rId47" Type="http://schemas.openxmlformats.org/officeDocument/2006/relationships/hyperlink" Target="https://hal.science/hal-03326583v1" TargetMode="External"/><Relationship Id="rId48" Type="http://schemas.openxmlformats.org/officeDocument/2006/relationships/hyperlink" Target="https://dx.doi.org/10.1007/s10914-021-09553-w" TargetMode="External"/><Relationship Id="rId49" Type="http://schemas.openxmlformats.org/officeDocument/2006/relationships/hyperlink" Target="https://hal.science/hal-02871854v1" TargetMode="External"/><Relationship Id="rId50" Type="http://schemas.openxmlformats.org/officeDocument/2006/relationships/hyperlink" Target="https://hal.science/search/index/?q=*&amp;authFullName_s=C&#233;cile Blondel" TargetMode="External"/><Relationship Id="rId51" Type="http://schemas.openxmlformats.org/officeDocument/2006/relationships/hyperlink" Target="https://dx.doi.org/10.5252/geodiversitas2019v41a15" TargetMode="External"/><Relationship Id="rId52" Type="http://schemas.openxmlformats.org/officeDocument/2006/relationships/hyperlink" Target="https://hal.science/hal-05220878v1" TargetMode="External"/><Relationship Id="rId53" Type="http://schemas.openxmlformats.org/officeDocument/2006/relationships/hyperlink" Target="https://hal.science/search/index/?q=*&amp;authFullName_s=Manuel J. Salesa" TargetMode="External"/><Relationship Id="rId54" Type="http://schemas.openxmlformats.org/officeDocument/2006/relationships/hyperlink" Target="https://hal.science/hal-03915288v1" TargetMode="External"/><Relationship Id="rId55" Type="http://schemas.openxmlformats.org/officeDocument/2006/relationships/hyperlink" Target="https://hal.science/search/index/?q=*&amp;authFullName_s=Mathieu Schuster" TargetMode="External"/><Relationship Id="rId56" Type="http://schemas.openxmlformats.org/officeDocument/2006/relationships/hyperlink" Target="https://hal.science/hal-03915279v1" TargetMode="External"/><Relationship Id="rId57" Type="http://schemas.openxmlformats.org/officeDocument/2006/relationships/hyperlink" Target="https://hal.science/hal-03915262v1" TargetMode="External"/><Relationship Id="rId58" Type="http://schemas.openxmlformats.org/officeDocument/2006/relationships/hyperlink" Target="https://hal.science/search/index/?q=*&amp;authFullName_s=Josselin Griffet" TargetMode="External"/><Relationship Id="rId59" Type="http://schemas.openxmlformats.org/officeDocument/2006/relationships/hyperlink" Target="https://hal.science/search/index/?q=*&amp;authFullName_s=Mahamat Adoum" TargetMode="External"/><Relationship Id="rId60" Type="http://schemas.openxmlformats.org/officeDocument/2006/relationships/hyperlink" Target="https://hal.science/search/index/?q=*&amp;authFullName_s=Elise Dufour" TargetMode="External"/><Relationship Id="rId61" Type="http://schemas.openxmlformats.org/officeDocument/2006/relationships/hyperlink" Target="https://hal.science/hal-03915220v1" TargetMode="External"/><Relationship Id="rId62" Type="http://schemas.openxmlformats.org/officeDocument/2006/relationships/hyperlink" Target="https://hal.science/hal-03915200v1" TargetMode="External"/><Relationship Id="rId63" Type="http://schemas.openxmlformats.org/officeDocument/2006/relationships/hyperlink" Target="https://dx.doi.org/10.5194/egusphere-egu21-5203" TargetMode="External"/><Relationship Id="rId64" Type="http://schemas.openxmlformats.org/officeDocument/2006/relationships/hyperlink" Target="https://hal.science/hal-03915244v1" TargetMode="External"/><Relationship Id="rId65" Type="http://schemas.openxmlformats.org/officeDocument/2006/relationships/hyperlink" Target="https://hal.science/hal-03915209v1" TargetMode="External"/><Relationship Id="rId66" Type="http://schemas.openxmlformats.org/officeDocument/2006/relationships/hyperlink" Target="https://hal.science/hal-03915040v1" TargetMode="External"/><Relationship Id="rId67" Type="http://schemas.openxmlformats.org/officeDocument/2006/relationships/hyperlink" Target="https://hal.science/search/index/?q=*&amp;authFullName_s=Geraldine Garcia" TargetMode="External"/><Relationship Id="rId68" Type="http://schemas.openxmlformats.org/officeDocument/2006/relationships/hyperlink" Target="https://hal.science/hal-05220863v1" TargetMode="External"/><Relationship Id="rId69" Type="http://schemas.openxmlformats.org/officeDocument/2006/relationships/hyperlink" Target="https://hal.science/search/index/?q=*&amp;authFullName_s=Clarisse N&#233;koulnang Dj&#233;tounako" TargetMode="External"/><Relationship Id="rId70" Type="http://schemas.openxmlformats.org/officeDocument/2006/relationships/hyperlink" Target="https://dx.doi.org/10.5281/zenodo.16445524" TargetMode="External"/><Relationship Id="rId71" Type="http://schemas.openxmlformats.org/officeDocument/2006/relationships/hyperlink" Target="https://hal.science/hal-05220867v1" TargetMode="External"/><Relationship Id="rId72" Type="http://schemas.openxmlformats.org/officeDocument/2006/relationships/hyperlink" Target="https://hal.science/search/index/?q=*&amp;authFullName_s=Andossa Likius" TargetMode="External"/><Relationship Id="rId73" Type="http://schemas.openxmlformats.org/officeDocument/2006/relationships/hyperlink" Target="https://hal.science/hal-05220873v1" TargetMode="External"/><Relationship Id="rId74" Type="http://schemas.openxmlformats.org/officeDocument/2006/relationships/hyperlink" Target="https://hal.science/hal-03915270v1" TargetMode="External"/><Relationship Id="rId75" Type="http://schemas.openxmlformats.org/officeDocument/2006/relationships/hyperlink" Target="https://hal.science/hal-03915273v1" TargetMode="External"/><Relationship Id="rId76" Type="http://schemas.openxmlformats.org/officeDocument/2006/relationships/hyperlink" Target="https://hal.science/hal-03915284v1" TargetMode="External"/><Relationship Id="rId77" Type="http://schemas.openxmlformats.org/officeDocument/2006/relationships/hyperlink" Target="https://hal.science/hal-03706575v1" TargetMode="External"/><Relationship Id="rId78" Type="http://schemas.openxmlformats.org/officeDocument/2006/relationships/hyperlink" Target="https://hal.science/tel-05220880v1" TargetMode="External"/><Relationship Id="rId79" Type="http://schemas.openxmlformats.org/officeDocument/2006/relationships/hyperlink" Target="https://www.theses.fr/2022POIT2284"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Gardin</dc:title>
  <dc:description>CV</dc:description>
  <dc:subject/>
  <cp:keywords/>
  <cp:category/>
  <cp:lastModifiedBy/>
  <dcterms:created xsi:type="dcterms:W3CDTF">2026-05-21T09:20:55+02:00</dcterms:created>
  <dcterms:modified xsi:type="dcterms:W3CDTF">2026-05-21T09:20:55+02:00</dcterms:modified>
</cp:coreProperties>
</file>

<file path=docProps/custom.xml><?xml version="1.0" encoding="utf-8"?>
<Properties xmlns="http://schemas.openxmlformats.org/officeDocument/2006/custom-properties" xmlns:vt="http://schemas.openxmlformats.org/officeDocument/2006/docPropsVTypes"/>
</file>