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Pantet </w:t>
      </w:r>
      <w:r>
        <w:rPr>
          <w:color w:val="641e6e"/>
        </w:rPr>
        <w:t xml:space="preserve">MSCA-TIES Senior Researcher,Art History, Musicology and Media StudiesTurku Institute for Advanced Studies (TIAS)University of Turku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Kansainvälisestä Ranskasta kansalliseen Suomeen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Lähikuva – audiovisuaalisen kulttuurin tieteellinen julkaisu</w:t>
            </w:r>
            <w:r>
              <w:rPr/>
              <w:t xml:space="preserve">, 2026, 39 (1),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Tuntematon metsä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Tommi Römpötti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Silja 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Kimmo 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Noora Kallioniemi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Pietari Kääpä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Lähikuva – audiovisuaalisen kulttuurin tieteellinen julkaisu</w:t>
            </w:r>
            <w:r>
              <w:rPr/>
              <w:t xml:space="preserve">, 2025, 38 (3), pp.8-31.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⟨10.23994/lk.173155⟩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Valon ja varjon retoriikka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Widerscreen</w:t>
            </w:r>
            <w:r>
              <w:rPr/>
              <w:t xml:space="preserve">, 2025, Ajankohtaista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la mémoire des images : la classification des archives d’Erik Blomberg pour les archives audiovisuelles nationales finlandaises (KAVI)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2025, 57,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⟨10.4000/15lyf⟩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Filmiriita rajakaupungissa: Viipurin tapaus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Noora Kallioniemi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Ennen ja Nyt. Historian tietosanomat</w:t>
            </w:r>
            <w:r>
              <w:rPr/>
              <w:t xml:space="preserve">, 2024, 24 (3), pp.47-67.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⟨10.37449/ennenjanyt.145577⟩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sophistication: Exploring the 1930s Finnish cinema’s ‘French style’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Scandinavian Cinema</w:t>
            </w:r>
            <w:r>
              <w:rPr/>
              <w:t xml:space="preserve">, 2024, 14 (3), pp.199-215.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⟨10.1386/jsca_00117_1⟩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Sommes-nous donc issus du vide ? » : Oralité et quête de racines dans le documentaire finlandais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2024, 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⟨10.4000/12d79⟩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Tiina Hoffmann, 2021, La traduction cinématographique en Estonie soviétique : contextes, pratiques et 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2024, 56, pp.259 - 266.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⟨10.4000/12y61⟩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Joachim Grage, Thomas Monike et Lena Rohrback (dir.), Aesthetics of Protestantism in Northern Europe: Exploring the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2024, 208, pp.223-225.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⟨10.4000/138tu⟩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minimalisme chez Carl Theodor Dreyer et Ingmar Bergman : auteurisme, modernisme, transcendance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Brochot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2023, 44,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⟨10.4000/nordiques.7899⟩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minimaliste de critique sociale de Roy Andersson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2021, 41,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⟨10.4000/nordiques.2322⟩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same d’Inari dans la culture populaire : l’exemple du rappeur Amoc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2021, 51-52-53, pp.269-312.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⟨10.4000/efo.17880⟩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Aki Kaurismäen näkemys Robert Bressonin elokuvateoksista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Lähikuva – audiovisuaalisen kulttuurin tieteellinen julkaisu</w:t>
            </w:r>
            <w:r>
              <w:rPr/>
              <w:t xml:space="preserve">, 2018, 30 (4), pp.67-76.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⟨10.23994/lk.69012⟩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constellation of heterotopias? Qualifying the concept of heterotopia in Aki Kaurismäki’s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Scandinavian Cinema</w:t>
            </w:r>
            <w:r>
              <w:rPr/>
              <w:t xml:space="preserve">, 2018, 8 (1), pp.53-69.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⟨10.1386/jsca.8.1.53_1⟩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L'Incompris fascinant, Kaurismäki par les critiques de cinéma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hongroises et finlandaises </w:t>
            </w:r>
            <w:r>
              <w:rPr/>
              <w:t xml:space="preserve">, 2018, 21, pp.116 - 129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Aki Kaurismäki, un cinéaste-cinémathèque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2016, 32, pp.111-124.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⟨10.4000/nordiques.3741⟩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Scandinavie et Baltique orientale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48, 2026,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⟨10.4000/15gzh⟩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Entre Scandinavie et Baltique orientale 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Virginie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47,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⟨10.4000/1432e⟩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halshs-05337762v1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minimalisme nordique : architecture, arts, design et littérature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Harri Veivo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Frédérique Harry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44, 128 p.,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⟨10.4000/nordiques.7430⟩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hal-04926515v1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Écocritiques. Cinéma, audiovisuel, arts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Hewison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/>
              <w:t xml:space="preserve">Hermann, 228 p., 2023, Cahier Textuel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Élucider Kaurismäki, revoir Bresson : deux cinémas de la marginalité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/>
              <w:t xml:space="preserve">ADÉFO. </w:t>
            </w:r>
            <w:hyperlink r:id="rId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32, 2023, Bibliothèque finno-ougrienne, Eva Toulouze; Antoine Chalvin, 978-2-14-034555-5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tu veux savoir qui je suis, tu peux essayer de voir et d’apprendre&amp;quot; – Écocritique de l’activisme des clips sames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/>
              <w:t xml:space="preserve">Gaspard Delon, Aymeric Pantet, Charlie Hewison. </w:t>
            </w:r>
            <w:r>
              <w:rPr>
                <w:i w:val="1"/>
                <w:iCs w:val="1"/>
              </w:rPr>
              <w:t xml:space="preserve">Écocritiques : Cinéma, audiovisuel, arts</w:t>
            </w:r>
            <w:r>
              <w:rPr/>
              <w:t xml:space="preserve">, Hermann, pp.205-220, 2023, Cahier Textuel, 9791037022554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Lilyhammer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/>
              <w:t xml:space="preserve">Anne Crémieux; Ariane Hudelet. </w:t>
            </w:r>
            <w:r>
              <w:rPr>
                <w:i w:val="1"/>
                <w:iCs w:val="1"/>
              </w:rPr>
              <w:t xml:space="preserve">La sérialité à l’écran</w:t>
            </w:r>
            <w:r>
              <w:rPr/>
              <w:t xml:space="preserve">, Presses universitaires François-Rabelais, pp.197-212, 2020, 978-2869067325.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⟨10.4000/books.pufr.31012⟩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Tuntematon Sotilas ja Cannesin festivaali 1956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/>
              <w:t xml:space="preserve">Kimmo Laine; Minna Santakari; Juha Seitajärvi; Outi Hupaniittu. </w:t>
            </w:r>
            <w:r>
              <w:rPr>
                <w:i w:val="1"/>
                <w:iCs w:val="1"/>
              </w:rPr>
              <w:t xml:space="preserve">Unelmatehdas Liisankadulla</w:t>
            </w:r>
            <w:r>
              <w:rPr/>
              <w:t xml:space="preserve">, Suomalaisen Kirjallisuuden Seura, pp.272-274, 2019, Suomalaisen Kirjallisuuden Seuran toimituksia, 9789518581232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comme contrainte socioculturelle au sein du cinéma postnational d'Aki Kaurismäki.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/>
              <w:t xml:space="preserve">Augustin Lefebvre; Judit Maar. </w:t>
            </w:r>
            <w:r>
              <w:rPr>
                <w:i w:val="1"/>
                <w:iCs w:val="1"/>
              </w:rPr>
              <w:t xml:space="preserve">Frontières et transferts culturels dans l'espace euro-méditerranéen: Dynamiques transfrontalières des pratiques culturelles à l'époque contemporaine</w:t>
            </w:r>
            <w:r>
              <w:rPr/>
              <w:t xml:space="preserve">, 24, </w:t>
            </w:r>
            <w:hyperlink r:id="rId6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Cahiers de la Nouvelle Europe, 978-2-343-12462-9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hal-04953394v1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courage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Aymeric Pantet</w:t>
              </w:r>
            </w:hyperlink>
          </w:p>
          <w:p>
            <w:pPr/>
            <w:r>
              <w:rPr/>
              <w:t xml:space="preserve">2016, pp.33-39.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⟨10.3917/vaca.075.0033⟩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hal-04953378v1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205v2" TargetMode="External"/><Relationship Id="rId8" Type="http://schemas.openxmlformats.org/officeDocument/2006/relationships/hyperlink" Target="https://hal.science/search/index/?q=*&amp;authFullName_s=Aymeric Pantet" TargetMode="External"/><Relationship Id="rId9" Type="http://schemas.openxmlformats.org/officeDocument/2006/relationships/hyperlink" Target="https://hal.science/hal-05279851v1" TargetMode="External"/><Relationship Id="rId10" Type="http://schemas.openxmlformats.org/officeDocument/2006/relationships/hyperlink" Target="https://hal.science/search/index/?q=*&amp;authFullName_s=Tommi R&#246;mp&#246;tti" TargetMode="External"/><Relationship Id="rId11" Type="http://schemas.openxmlformats.org/officeDocument/2006/relationships/hyperlink" Target="https://hal.science/search/index/?q=*&amp;authFullName_s=Silja Laine" TargetMode="External"/><Relationship Id="rId12" Type="http://schemas.openxmlformats.org/officeDocument/2006/relationships/hyperlink" Target="https://hal.science/search/index/?q=*&amp;authFullName_s=Kimmo Laine" TargetMode="External"/><Relationship Id="rId13" Type="http://schemas.openxmlformats.org/officeDocument/2006/relationships/hyperlink" Target="https://hal.science/search/index/?q=*&amp;authFullName_s=Noora Kallioniemi" TargetMode="External"/><Relationship Id="rId14" Type="http://schemas.openxmlformats.org/officeDocument/2006/relationships/hyperlink" Target="https://hal.science/search/index/?q=*&amp;authFullName_s=Pietari K&#228;&#228;p&#228;" TargetMode="External"/><Relationship Id="rId15" Type="http://schemas.openxmlformats.org/officeDocument/2006/relationships/hyperlink" Target="https://dx.doi.org/10.23994/lk.173155" TargetMode="External"/><Relationship Id="rId16" Type="http://schemas.openxmlformats.org/officeDocument/2006/relationships/hyperlink" Target="https://hal.science/hal-05237976v1" TargetMode="External"/><Relationship Id="rId17" Type="http://schemas.openxmlformats.org/officeDocument/2006/relationships/hyperlink" Target="https://hal.science/hal-05498726v1" TargetMode="External"/><Relationship Id="rId18" Type="http://schemas.openxmlformats.org/officeDocument/2006/relationships/hyperlink" Target="https://dx.doi.org/10.4000/15lyf" TargetMode="External"/><Relationship Id="rId19" Type="http://schemas.openxmlformats.org/officeDocument/2006/relationships/hyperlink" Target="https://hal.science/hal-04918112v1" TargetMode="External"/><Relationship Id="rId20" Type="http://schemas.openxmlformats.org/officeDocument/2006/relationships/hyperlink" Target="https://dx.doi.org/10.37449/ennenjanyt.145577" TargetMode="External"/><Relationship Id="rId21" Type="http://schemas.openxmlformats.org/officeDocument/2006/relationships/hyperlink" Target="https://hal.science/hal-04943035v1" TargetMode="External"/><Relationship Id="rId22" Type="http://schemas.openxmlformats.org/officeDocument/2006/relationships/hyperlink" Target="https://dx.doi.org/10.1386/jsca_00117_1" TargetMode="External"/><Relationship Id="rId23" Type="http://schemas.openxmlformats.org/officeDocument/2006/relationships/hyperlink" Target="https://hal.science/hal-04918111v1" TargetMode="External"/><Relationship Id="rId24" Type="http://schemas.openxmlformats.org/officeDocument/2006/relationships/hyperlink" Target="https://dx.doi.org/10.4000/12d79" TargetMode="External"/><Relationship Id="rId25" Type="http://schemas.openxmlformats.org/officeDocument/2006/relationships/hyperlink" Target="https://hal.science/hal-04918124v1" TargetMode="External"/><Relationship Id="rId26" Type="http://schemas.openxmlformats.org/officeDocument/2006/relationships/hyperlink" Target="https://dx.doi.org/10.4000/12y61" TargetMode="External"/><Relationship Id="rId27" Type="http://schemas.openxmlformats.org/officeDocument/2006/relationships/hyperlink" Target="https://hal.science/hal-04938014v1" TargetMode="External"/><Relationship Id="rId28" Type="http://schemas.openxmlformats.org/officeDocument/2006/relationships/hyperlink" Target="https://dx.doi.org/10.4000/138tu" TargetMode="External"/><Relationship Id="rId29" Type="http://schemas.openxmlformats.org/officeDocument/2006/relationships/hyperlink" Target="https://hal.science/hal-04926085v1" TargetMode="External"/><Relationship Id="rId30" Type="http://schemas.openxmlformats.org/officeDocument/2006/relationships/hyperlink" Target="https://hal.science/search/index/?q=*&amp;authFullName_s=Lucas Brochot" TargetMode="External"/><Relationship Id="rId31" Type="http://schemas.openxmlformats.org/officeDocument/2006/relationships/hyperlink" Target="https://dx.doi.org/10.4000/nordiques.7899" TargetMode="External"/><Relationship Id="rId32" Type="http://schemas.openxmlformats.org/officeDocument/2006/relationships/hyperlink" Target="https://hal.science/hal-04926092v1" TargetMode="External"/><Relationship Id="rId33" Type="http://schemas.openxmlformats.org/officeDocument/2006/relationships/hyperlink" Target="https://dx.doi.org/10.4000/nordiques.2322" TargetMode="External"/><Relationship Id="rId34" Type="http://schemas.openxmlformats.org/officeDocument/2006/relationships/hyperlink" Target="https://hal.science/hal-04926101v1" TargetMode="External"/><Relationship Id="rId35" Type="http://schemas.openxmlformats.org/officeDocument/2006/relationships/hyperlink" Target="https://dx.doi.org/10.4000/efo.17880" TargetMode="External"/><Relationship Id="rId36" Type="http://schemas.openxmlformats.org/officeDocument/2006/relationships/hyperlink" Target="https://hal.science/hal-04926130v1" TargetMode="External"/><Relationship Id="rId37" Type="http://schemas.openxmlformats.org/officeDocument/2006/relationships/hyperlink" Target="https://dx.doi.org/10.23994/lk.69012" TargetMode="External"/><Relationship Id="rId38" Type="http://schemas.openxmlformats.org/officeDocument/2006/relationships/hyperlink" Target="https://hal.science/hal-04926109v1" TargetMode="External"/><Relationship Id="rId39" Type="http://schemas.openxmlformats.org/officeDocument/2006/relationships/hyperlink" Target="https://dx.doi.org/10.1386/jsca.8.1.53_1" TargetMode="External"/><Relationship Id="rId40" Type="http://schemas.openxmlformats.org/officeDocument/2006/relationships/hyperlink" Target="https://hal.science/hal-04953329v1" TargetMode="External"/><Relationship Id="rId41" Type="http://schemas.openxmlformats.org/officeDocument/2006/relationships/hyperlink" Target="https://hal.science/hal-04926119v1" TargetMode="External"/><Relationship Id="rId42" Type="http://schemas.openxmlformats.org/officeDocument/2006/relationships/hyperlink" Target="https://dx.doi.org/10.4000/nordiques.3741" TargetMode="External"/><Relationship Id="rId43" Type="http://schemas.openxmlformats.org/officeDocument/2006/relationships/hyperlink" Target="https://hal.science/hal-05468705v1" TargetMode="External"/><Relationship Id="rId44" Type="http://schemas.openxmlformats.org/officeDocument/2006/relationships/hyperlink" Target="https://dx.doi.org/10.4000/15gzh" TargetMode="External"/><Relationship Id="rId45" Type="http://schemas.openxmlformats.org/officeDocument/2006/relationships/hyperlink" Target="https://shs.hal.science/halshs-05337762v1" TargetMode="External"/><Relationship Id="rId46" Type="http://schemas.openxmlformats.org/officeDocument/2006/relationships/hyperlink" Target="https://hal.science/search/index/?q=*&amp;authFullName_s=Virginie Adam" TargetMode="External"/><Relationship Id="rId47" Type="http://schemas.openxmlformats.org/officeDocument/2006/relationships/hyperlink" Target="https://hal.science/search/index/?q=*&amp;authFullName_s=Outi Duvallon" TargetMode="External"/><Relationship Id="rId48" Type="http://schemas.openxmlformats.org/officeDocument/2006/relationships/hyperlink" Target="https://dx.doi.org/10.4000/1432e" TargetMode="External"/><Relationship Id="rId49" Type="http://schemas.openxmlformats.org/officeDocument/2006/relationships/hyperlink" Target="https://hal.science/hal-04926515v1" TargetMode="External"/><Relationship Id="rId50" Type="http://schemas.openxmlformats.org/officeDocument/2006/relationships/hyperlink" Target="https://hal.science/search/index/?q=*&amp;authFullName_s=Harri Veivo" TargetMode="External"/><Relationship Id="rId51" Type="http://schemas.openxmlformats.org/officeDocument/2006/relationships/hyperlink" Target="https://hal.science/search/index/?q=*&amp;authFullName_s=Fr&#233;d&#233;rique Harry" TargetMode="External"/><Relationship Id="rId52" Type="http://schemas.openxmlformats.org/officeDocument/2006/relationships/hyperlink" Target="https://dx.doi.org/10.4000/nordiques.7430" TargetMode="External"/><Relationship Id="rId53" Type="http://schemas.openxmlformats.org/officeDocument/2006/relationships/hyperlink" Target="https://hal.science/hal-04130373v1" TargetMode="External"/><Relationship Id="rId54" Type="http://schemas.openxmlformats.org/officeDocument/2006/relationships/hyperlink" Target="https://hal.science/search/index/?q=*&amp;authFullName_s=Gaspard Delon" TargetMode="External"/><Relationship Id="rId55" Type="http://schemas.openxmlformats.org/officeDocument/2006/relationships/hyperlink" Target="https://hal.science/search/index/?q=*&amp;authFullName_s=Charlie Hewison" TargetMode="External"/><Relationship Id="rId56" Type="http://schemas.openxmlformats.org/officeDocument/2006/relationships/hyperlink" Target="https://hal.science/hal-04938939v1" TargetMode="External"/><Relationship Id="rId57" Type="http://schemas.openxmlformats.org/officeDocument/2006/relationships/hyperlink" Target="https://www.adefo.org/livres/" TargetMode="External"/><Relationship Id="rId58" Type="http://schemas.openxmlformats.org/officeDocument/2006/relationships/hyperlink" Target="https://hal.science/hal-04979156v1" TargetMode="External"/><Relationship Id="rId59" Type="http://schemas.openxmlformats.org/officeDocument/2006/relationships/hyperlink" Target="https://hal.science/hal-04953327v1" TargetMode="External"/><Relationship Id="rId60" Type="http://schemas.openxmlformats.org/officeDocument/2006/relationships/hyperlink" Target="https://dx.doi.org/10.4000/books.pufr.31012" TargetMode="External"/><Relationship Id="rId61" Type="http://schemas.openxmlformats.org/officeDocument/2006/relationships/hyperlink" Target="https://hal.science/hal-04979158v1" TargetMode="External"/><Relationship Id="rId62" Type="http://schemas.openxmlformats.org/officeDocument/2006/relationships/hyperlink" Target="https://hal.science/hal-04953394v1" TargetMode="External"/><Relationship Id="rId63" Type="http://schemas.openxmlformats.org/officeDocument/2006/relationships/hyperlink" Target="https://www.editions-harmattan.fr/catalogue/livre/frontieres-et-transferts-culturels-dans-lespace-euro-mediterraneen/20920" TargetMode="External"/><Relationship Id="rId64" Type="http://schemas.openxmlformats.org/officeDocument/2006/relationships/hyperlink" Target="https://hal.science/hal-04953378v1" TargetMode="External"/><Relationship Id="rId65" Type="http://schemas.openxmlformats.org/officeDocument/2006/relationships/hyperlink" Target="https://dx.doi.org/10.3917/vaca.075.0033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Pantet</dc:title>
  <dc:description>CV</dc:description>
  <dc:subject/>
  <cp:keywords/>
  <cp:category/>
  <cp:lastModifiedBy/>
  <dcterms:created xsi:type="dcterms:W3CDTF">2026-05-01T01:51:20+02:00</dcterms:created>
  <dcterms:modified xsi:type="dcterms:W3CDTF">2026-05-01T01:51:20+02:00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