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 SFAR </w:t></w:r><w:r><w:rPr><w:color w:val="641e6e"/></w:rPr><w:t xml:space="preserve">PhD Student on &amp;quot;Test scenarios generation for I&C systems: an application for EDF N4  Nuclear Power Plants&amp;quot;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aziz-sfar</w:t></w:r></w:hyperlink></w:p><w:p><w:pPr><w:numPr><w:ilvl w:val="0"/><w:numId w:val="1"/></w:numPr></w:pPr><w:r><w:rPr/><w:t xml:space="preserve"> ORCID : </w:t></w:r><w:hyperlink r:id="rId8" w:history="1"><w:r><w:rPr><w:color w:val="#410a8c"/><w:u w:val="single"/></w:rPr><w:t xml:space="preserve">0000-0003-0359-0600</w:t></w:r></w:hyperlink></w:p><w:p><w:pPr><w:spacing w:before="600"/></w:pPr></w:p><w:p><w:pPr><w:pStyle w:val="Heading2"/></w:pPr><w:r><w:rPr><w:color w:val="1e198e"/><w:b w:val="1"/><w:bCs w:val="1"/></w:rPr><w:t xml:space="preserve">Présentation</w:t></w:r></w:p><w:p><w:pPr><w:spacing w:after="100"/></w:pPr></w:p><w:p><w:pPr/><w:r><w:rPr/><w:t xml:space="preserve">Hi,I am a PhD student at the university of Montpellier. I'm working on an industrial project held by EDF R&D that aims to automatically generate tests for I&C systems using their functional specifications. These tests will be used for the validation process during the ten-year visits of the nuclear reactors. My contribution in the project consists in providing and implementing formal methods to generate test scenarios from specifications given in the form of Logical Diagrams and for some given functional test purposes. This would help replace the time-consuming and error-prone manual test generation procedure already in place.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Testing Logical Diagrams in Power Plants: A Tale of LTL Model Checking</w:t></w:r></w:hyperlink></w:p><w:p><w:pPr/><w:hyperlink r:id="rId10" w:history="1"><w:r><w:rPr><w:color w:val="#410a8c"/><w:u w:val="single"/></w:rPr><w:t xml:space="preserve">Aziz Sfar</w:t></w:r></w:hyperlink><w:r><w:rPr/><w:t xml:space="preserve">,</w:t></w:r><w:hyperlink r:id="rId11" w:history="1"><w:r><w:rPr><w:color w:val="#410a8c"/><w:u w:val="single"/></w:rPr><w:t xml:space="preserve">David Carral</w:t></w:r></w:hyperlink><w:r><w:rPr/><w:t xml:space="preserve">,</w:t></w:r><w:hyperlink r:id="rId12" w:history="1"><w:r><w:rPr><w:color w:val="#410a8c"/><w:u w:val="single"/></w:rPr><w:t xml:space="preserve">Dina Irofti</w:t></w:r></w:hyperlink><w:r><w:rPr/><w:t xml:space="preserve">,</w:t></w:r><w:hyperlink r:id="rId13" w:history="1"><w:r><w:rPr><w:color w:val="#410a8c"/><w:u w:val="single"/></w:rPr><w:t xml:space="preserve">Madalina Croitoru</w:t></w:r></w:hyperlink></w:p><w:p><w:pPr/><w:r><w:rPr><w:i w:val="1"/><w:iCs w:val="1"/></w:rPr><w:t xml:space="preserve">FMICS 2023 - Formal Methods for Industrial Critical Systems</w:t></w:r><w:r><w:rPr/><w:t xml:space="preserve">, Sep 2023, Antwerp, Netherlands. pp.189-204, </w:t></w:r><w:hyperlink r:id="rId14" w:history="1"><w:r><w:rPr><w:color w:val="#410a8c"/><w:u w:val="single"/></w:rPr><w:t xml:space="preserve">⟨10.1007/978-3-031-43681-9_11⟩</w:t></w:r></w:hyperlink></w:p><w:p><w:pPr/><w:r><w:rPr/><w:t xml:space="preserve">Communication dans un congrès</w:t></w:r></w:p><w:p><w:pPr/><w:hyperlink r:id="rId9" w:history="1"><w:r><w:rPr><w:color w:val="#410a8c"/><w:u w:val="single"/></w:rPr><w:t xml:space="preserve">lirmm-04214807v1</w:t></w:r></w:hyperlink></w:p></w:tc></w:tr><w:tr><w:trPr/><w:tc><w:tcPr><w:noWrap/></w:tcPr><w:p><w:pPr><w:spacing w:after="200"/></w:pPr><w:hyperlink r:id="rId15" w:history="1"><w:r><w:rPr><w:color w:val="1e198e"/><w:b w:val="1"/><w:bCs w:val="1"/><w:u w:val="single"/></w:rPr><w:t xml:space="preserve">A graph based semantics for Logical Functional Diagrams in power plant controllers</w:t></w:r></w:hyperlink></w:p><w:p><w:pPr/><w:hyperlink r:id="rId16" w:history="1"><w:r><w:rPr><w:color w:val="#410a8c"/><w:u w:val="single"/></w:rPr><w:t xml:space="preserve">Mohamed Aziz Sfar Gandoura</w:t></w:r></w:hyperlink><w:r><w:rPr/><w:t xml:space="preserve">,</w:t></w:r><w:hyperlink r:id="rId12" w:history="1"><w:r><w:rPr><w:color w:val="#410a8c"/><w:u w:val="single"/></w:rPr><w:t xml:space="preserve">Dina Irofti</w:t></w:r></w:hyperlink><w:r><w:rPr/><w:t xml:space="preserve">,</w:t></w:r><w:hyperlink r:id="rId13" w:history="1"><w:r><w:rPr><w:color w:val="#410a8c"/><w:u w:val="single"/></w:rPr><w:t xml:space="preserve">Madalina Croitoru</w:t></w:r></w:hyperlink></w:p><w:p><w:pPr/><w:r><w:rPr><w:i w:val="1"/><w:iCs w:val="1"/></w:rPr><w:t xml:space="preserve">FoIKS 2022 - 12th International Symposium on Foundations of Information and Knowledge Systems</w:t></w:r><w:r><w:rPr/><w:t xml:space="preserve">, Jun 2022, Helsinki, Finland. pp.55-74, </w:t></w:r><w:hyperlink r:id="rId17" w:history="1"><w:r><w:rPr><w:color w:val="#410a8c"/><w:u w:val="single"/></w:rPr><w:t xml:space="preserve">⟨10.1007/978-3-031-11321-5_4⟩</w:t></w:r></w:hyperlink></w:p><w:p><w:pPr/><w:r><w:rPr/><w:t xml:space="preserve">Communication dans un congrès</w:t></w:r></w:p><w:p><w:pPr/><w:hyperlink r:id="rId15" w:history="1"><w:r><w:rPr><w:color w:val="#410a8c"/><w:u w:val="single"/></w:rPr><w:t xml:space="preserve">lirmm-03822964v1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7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sfar" TargetMode="External"/><Relationship Id="rId8" Type="http://schemas.openxmlformats.org/officeDocument/2006/relationships/hyperlink" Target="https://orcid.org/0000-0003-0359-0600" TargetMode="External"/><Relationship Id="rId9" Type="http://schemas.openxmlformats.org/officeDocument/2006/relationships/hyperlink" Target="https://hal-lirmm.ccsd.cnrs.fr/lirmm-04214807v1" TargetMode="External"/><Relationship Id="rId10" Type="http://schemas.openxmlformats.org/officeDocument/2006/relationships/hyperlink" Target="https://hal.science/search/index/?q=*&amp;authFullName_s=Aziz Sfar" TargetMode="External"/><Relationship Id="rId11" Type="http://schemas.openxmlformats.org/officeDocument/2006/relationships/hyperlink" Target="https://hal.science/search/index/?q=*&amp;authFullName_s=David Carral" TargetMode="External"/><Relationship Id="rId12" Type="http://schemas.openxmlformats.org/officeDocument/2006/relationships/hyperlink" Target="https://hal.science/search/index/?q=*&amp;authFullName_s=Dina Irofti" TargetMode="External"/><Relationship Id="rId13" Type="http://schemas.openxmlformats.org/officeDocument/2006/relationships/hyperlink" Target="https://hal.science/search/index/?q=*&amp;authFullName_s=Madalina Croitoru" TargetMode="External"/><Relationship Id="rId14" Type="http://schemas.openxmlformats.org/officeDocument/2006/relationships/hyperlink" Target="https://dx.doi.org/10.1007/978-3-031-43681-9_11" TargetMode="External"/><Relationship Id="rId15" Type="http://schemas.openxmlformats.org/officeDocument/2006/relationships/hyperlink" Target="https://hal-lirmm.ccsd.cnrs.fr/lirmm-03822964v1" TargetMode="External"/><Relationship Id="rId16" Type="http://schemas.openxmlformats.org/officeDocument/2006/relationships/hyperlink" Target="https://hal.science/search/index/?q=*&amp;authFullName_s=Mohamed Aziz Sfar Gandoura" TargetMode="External"/><Relationship Id="rId17" Type="http://schemas.openxmlformats.org/officeDocument/2006/relationships/hyperlink" Target="https://dx.doi.org/10.1007/978-3-031-11321-5_4"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SFAR</dc:title>
  <dc:description>CV</dc:description>
  <dc:subject/>
  <cp:keywords/>
  <cp:category/>
  <cp:lastModifiedBy/>
  <dcterms:created xsi:type="dcterms:W3CDTF">2026-03-29T09:30:18+02:00</dcterms:created>
  <dcterms:modified xsi:type="dcterms:W3CDTF">2026-03-29T09:30:18+02:00</dcterms:modified>
</cp:coreProperties>
</file>

<file path=docProps/custom.xml><?xml version="1.0" encoding="utf-8"?>
<Properties xmlns="http://schemas.openxmlformats.org/officeDocument/2006/custom-properties" xmlns:vt="http://schemas.openxmlformats.org/officeDocument/2006/docPropsVTypes"/>
</file>