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Baba Mbaye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outil conversationnel basé sur un graphe de connaissances, des LLM et un modèle BERT pour les programmes d'alternance en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7" w:history="1">
              <w:r>
                <w:rPr>
                  <w:color w:val="#410a8c"/>
                  <w:u w:val="single"/>
                </w:rPr>
                <w:t xml:space="preserve">hal-05329742v1</w:t>
              </w:r>
            </w:hyperlink>
          </w:p>
        </w:tc>
      </w:tr>
      <w:tr>
        <w:trPr/>
        <w:tc>
          <w:tcPr>
            <w:noWrap/>
          </w:tcPr>
          <w:p>
            <w:pPr>
              <w:spacing w:after="200"/>
            </w:pPr>
            <w:hyperlink r:id="rId11" w:history="1">
              <w:r>
                <w:rPr>
                  <w:color w:val="1e198e"/>
                  <w:b w:val="1"/>
                  <w:bCs w:val="1"/>
                  <w:u w:val="single"/>
                </w:rPr>
                <w:t xml:space="preserve">A Conversational Tool Based on Knowledge Graph, LLMs and BERT Model for Work-Study Programs in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1" w:history="1">
              <w:r>
                <w:rPr>
                  <w:color w:val="#410a8c"/>
                  <w:u w:val="single"/>
                </w:rPr>
                <w:t xml:space="preserve">hal-05154065v1</w:t>
              </w:r>
            </w:hyperlink>
          </w:p>
        </w:tc>
      </w:tr>
      <w:tr>
        <w:trPr/>
        <w:tc>
          <w:tcPr>
            <w:noWrap/>
          </w:tcPr>
          <w:p>
            <w:pPr>
              <w:spacing w:after="200"/>
            </w:pPr>
            <w:hyperlink r:id="rId12" w:history="1">
              <w:r>
                <w:rPr>
                  <w:color w:val="1e198e"/>
                  <w:b w:val="1"/>
                  <w:bCs w:val="1"/>
                  <w:u w:val="single"/>
                </w:rPr>
                <w:t xml:space="preserve">Enhancing Knowledge Tracing with Large Language Models (LLMs)</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3" w:history="1">
              <w:r>
                <w:rPr>
                  <w:color w:val="#410a8c"/>
                  <w:u w:val="single"/>
                </w:rPr>
                <w:t xml:space="preserve">Sylvie Calabretto</w:t>
              </w:r>
            </w:hyperlink>
            <w:r>
              <w:rPr/>
              <w:t xml:space="preserve">,</w:t>
            </w:r>
            <w:hyperlink r:id="rId8"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2" w:history="1">
              <w:r>
                <w:rPr>
                  <w:color w:val="#410a8c"/>
                  <w:u w:val="single"/>
                </w:rPr>
                <w:t xml:space="preserve">hal-05154072v1</w:t>
              </w:r>
            </w:hyperlink>
          </w:p>
        </w:tc>
      </w:tr>
      <w:tr>
        <w:trPr/>
        <w:tc>
          <w:tcPr>
            <w:noWrap/>
          </w:tcPr>
          <w:p>
            <w:pPr>
              <w:spacing w:after="200"/>
            </w:pPr>
            <w:hyperlink r:id="rId14" w:history="1">
              <w:r>
                <w:rPr>
                  <w:color w:val="1e198e"/>
                  <w:b w:val="1"/>
                  <w:bCs w:val="1"/>
                  <w:u w:val="single"/>
                </w:rPr>
                <w:t xml:space="preserve">Knowledge Graph-Based Recommendation System for Personalized E-Learning</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Baba Mbaye</w:t>
              </w:r>
            </w:hyperlink>
            <w:r>
              <w:rPr/>
              <w:t xml:space="preserve">,</w:t>
            </w:r>
            <w:hyperlink r:id="rId13"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15" w:history="1">
              <w:r>
                <w:rPr>
                  <w:color w:val="#410a8c"/>
                  <w:u w:val="single"/>
                </w:rPr>
                <w:t xml:space="preserve">⟨10.1145/3631700.3665229⟩</w:t>
              </w:r>
            </w:hyperlink>
          </w:p>
          <w:p>
            <w:pPr/>
            <w:r>
              <w:rPr/>
              <w:t xml:space="preserve">Communication dans un congrès</w:t>
            </w:r>
          </w:p>
          <w:p>
            <w:pPr/>
            <w:hyperlink r:id="rId14" w:history="1">
              <w:r>
                <w:rPr>
                  <w:color w:val="#410a8c"/>
                  <w:u w:val="single"/>
                </w:rPr>
                <w:t xml:space="preserve">hal-04742347v1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Système de recommandation sémantique enrichi : application au domaine du e-marketing</w:t>
              </w:r>
            </w:hyperlink>
          </w:p>
          <w:p>
            <w:pPr/>
            <w:hyperlink r:id="rId8" w:history="1">
              <w:r>
                <w:rPr>
                  <w:color w:val="#410a8c"/>
                  <w:u w:val="single"/>
                </w:rPr>
                <w:t xml:space="preserve">Baba Mbaye</w:t>
              </w:r>
            </w:hyperlink>
          </w:p>
          <w:p>
            <w:pPr/>
            <w:r>
              <w:rPr/>
              <w:t xml:space="preserve">Sciences de l'information et de la communication. Université Bourgogne Franche-Comté, 2022. Français. </w:t>
            </w:r>
            <w:hyperlink r:id="rId17" w:history="1">
              <w:r>
                <w:rPr>
                  <w:color w:val="#410a8c"/>
                  <w:u w:val="single"/>
                </w:rPr>
                <w:t xml:space="preserve">⟨NNT : 2022UBFCC003⟩</w:t>
              </w:r>
            </w:hyperlink>
          </w:p>
          <w:p>
            <w:pPr/>
            <w:r>
              <w:rPr/>
              <w:t xml:space="preserve">Thèse</w:t>
            </w:r>
          </w:p>
          <w:p>
            <w:pPr/>
            <w:hyperlink r:id="rId16" w:history="1">
              <w:r>
                <w:rPr>
                  <w:color w:val="#410a8c"/>
                  <w:u w:val="single"/>
                </w:rPr>
                <w:t xml:space="preserve">tel-04009375v1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29742v1" TargetMode="External"/><Relationship Id="rId8" Type="http://schemas.openxmlformats.org/officeDocument/2006/relationships/hyperlink" Target="https://hal.science/search/index/?q=*&amp;authFullName_s=Baba Mbaye"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Duaa Baig" TargetMode="External"/><Relationship Id="rId11" Type="http://schemas.openxmlformats.org/officeDocument/2006/relationships/hyperlink" Target="https://hal.science/hal-05154065v1" TargetMode="External"/><Relationship Id="rId12" Type="http://schemas.openxmlformats.org/officeDocument/2006/relationships/hyperlink" Target="https://hal.science/hal-05154072v1" TargetMode="External"/><Relationship Id="rId13" Type="http://schemas.openxmlformats.org/officeDocument/2006/relationships/hyperlink" Target="https://hal.science/search/index/?q=*&amp;authFullName_s=Sylvie Calabretto" TargetMode="External"/><Relationship Id="rId14" Type="http://schemas.openxmlformats.org/officeDocument/2006/relationships/hyperlink" Target="https://hal.science/hal-04742347v1" TargetMode="External"/><Relationship Id="rId15" Type="http://schemas.openxmlformats.org/officeDocument/2006/relationships/hyperlink" Target="https://dx.doi.org/10.1145/3631700.3665229" TargetMode="External"/><Relationship Id="rId16" Type="http://schemas.openxmlformats.org/officeDocument/2006/relationships/hyperlink" Target="https://theses.hal.science/tel-04009375v1" TargetMode="External"/><Relationship Id="rId17" Type="http://schemas.openxmlformats.org/officeDocument/2006/relationships/hyperlink" Target="https://www.theses.fr/2022UBFCC003"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Baba Mbaye</dc:title>
  <dc:description>CV</dc:description>
  <dc:subject/>
  <cp:keywords/>
  <cp:category/>
  <cp:lastModifiedBy/>
  <dcterms:created xsi:type="dcterms:W3CDTF">2026-03-23T00:51:07+01:00</dcterms:created>
  <dcterms:modified xsi:type="dcterms:W3CDTF">2026-03-23T00:51:07+01:00</dcterms:modified>
</cp:coreProperties>
</file>

<file path=docProps/custom.xml><?xml version="1.0" encoding="utf-8"?>
<Properties xmlns="http://schemas.openxmlformats.org/officeDocument/2006/custom-properties" xmlns:vt="http://schemas.openxmlformats.org/officeDocument/2006/docPropsVTypes"/>
</file>