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 Balabin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bursting for the purification of water from organic solutes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Konstantin Chingin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Runhan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Huanwen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Beijing Conference and Exhibition on Instrumental Analysis (BCEIA)</w:t>
            </w:r>
            <w:r>
              <w:rPr/>
              <w:t xml:space="preserve">, China Association for Instrumental Analysis (CAIA), Sep 2025, BeiJing, China.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⟨10.13140/RG.2.2.26006.82246⟩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Tip-Enhanced Raman Spectroscopy for the Nanoscale Chemical Analysis of Cell Membrane-Like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Lothar Opilik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Schmid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Stadler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 M Balabin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Renato Zenobi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Cells and Materials. 3rd International NanoBio Conference</w:t>
            </w:r>
            <w:r>
              <w:rPr/>
              <w:t xml:space="preserve">, ETH Zurich, Aug 2010, Zürich, Switzerland.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Dipole Moment of Asphaltene Nanoclusters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Rustem Z Syunyaev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 V Likhatsky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Annual International Conference on Petroleum Phase Behavior and Fouling</w:t>
            </w:r>
            <w:r>
              <w:rPr/>
              <w:t xml:space="preserve">, DBR Technology Center, Schlumberger Canada; University of Alberta; University of Calgary, Jun 2008, Victoria, BC, Canada. pp.97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hal-04924534v1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вода связала азот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Биодоступный азот можно получить связыванием в водной плазме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HyDRA challenge for computational vibrational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Taija L Fischer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Margarethe Bödecker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M Schweer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(33), pp.22089-22102.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⟨10.1039/D3CP01216F⟩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Intermediates in ESI-MS: Singlet vs Triplet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Roman M Balabin</w:t>
              </w:r>
            </w:hyperlink>
          </w:p>
          <w:p>
            <w:pPr/>
            <w:r>
              <w:rPr/>
              <w:t xml:space="preserve">École thématique. Nitrogen Fixation by Ambient Water Plasma, Nanchang, China. 2023,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in the Study of Oil Systems: Development of Rapid Methods for the Analysis of Oil Refining and Petrochemical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Doctoral. Gubkin University, Dissertation Council D212.200.04, Moscow, Russia. 2013, pp.34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Ациклический изомер димера муравьиной кислоты: Рамановская спектроскопия и квантовохимический расчёт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Doctoral. Seminar of Photoelectrophysics Laboratory, IPCP RAS, Chernogolovka, Moscow Oblast, Russia. 2010, pp.33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Кристаллизация муравьиной кислоты: Рамановская спектроскопия ациклического димера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Engineering school. Photostimulated Processes in Crystals, Faculty of Physics, Voronezh State University (VSU), Voronezh, Russia. 2010, pp.40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(acyclic) Isomer of Formic Acid Dimer: Raman Spectroscopy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École thématique. 64th International Symposium On Molecular Spectroscopy, Ohio State University, Columbus, OH, United States. 2009,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Начало и конец Новой экономической политики: Кронштадтское восстание и Шахтинское дело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Олег В. Григорьев. Неокономика, pp.351, 2019, Экономика и политика в начале XX века, 9785002028177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Создание экспресс-методов анализа продуктов нефтепереработки на основе колебательной спектроскопии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 Balabin</w:t>
              </w:r>
            </w:hyperlink>
          </w:p>
          <w:p>
            <w:pPr/>
            <w:r>
              <w:rPr/>
              <w:t xml:space="preserve">Prof. R. Z. Safieva. Gubkin Russian State University of Oil and Gas, pp.116, 2013, Petrochemistry, Prof. V. A. Vinokurov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hal-04949262v1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889v1" TargetMode="External"/><Relationship Id="rId8" Type="http://schemas.openxmlformats.org/officeDocument/2006/relationships/hyperlink" Target="https://hal.science/search/index/?q=*&amp;authFullName_s=Konstantin Chingin" TargetMode="External"/><Relationship Id="rId9" Type="http://schemas.openxmlformats.org/officeDocument/2006/relationships/hyperlink" Target="https://hal.science/search/index/?q=*&amp;authFullName_s=Runhan Yan" TargetMode="External"/><Relationship Id="rId10" Type="http://schemas.openxmlformats.org/officeDocument/2006/relationships/hyperlink" Target="https://hal.science/search/index/?q=*&amp;authFullName_s=Roman Balabin" TargetMode="External"/><Relationship Id="rId11" Type="http://schemas.openxmlformats.org/officeDocument/2006/relationships/hyperlink" Target="https://hal.science/search/index/?q=*&amp;authFullName_s=Huanwen Chen" TargetMode="External"/><Relationship Id="rId12" Type="http://schemas.openxmlformats.org/officeDocument/2006/relationships/hyperlink" Target="https://dx.doi.org/10.13140/RG.2.2.26006.82246" TargetMode="External"/><Relationship Id="rId13" Type="http://schemas.openxmlformats.org/officeDocument/2006/relationships/hyperlink" Target="https://hal.science/hal-05104083v1" TargetMode="External"/><Relationship Id="rId14" Type="http://schemas.openxmlformats.org/officeDocument/2006/relationships/hyperlink" Target="https://hal.science/search/index/?q=*&amp;authFullName_s=Lothar Opilik" TargetMode="External"/><Relationship Id="rId15" Type="http://schemas.openxmlformats.org/officeDocument/2006/relationships/hyperlink" Target="https://hal.science/search/index/?q=*&amp;authFullName_s=Thomas Schmid" TargetMode="External"/><Relationship Id="rId16" Type="http://schemas.openxmlformats.org/officeDocument/2006/relationships/hyperlink" Target="https://hal.science/search/index/?q=*&amp;authFullName_s=Johannes Stadler" TargetMode="External"/><Relationship Id="rId17" Type="http://schemas.openxmlformats.org/officeDocument/2006/relationships/hyperlink" Target="https://hal.science/search/index/?q=*&amp;authFullName_s=Roman M Balabin" TargetMode="External"/><Relationship Id="rId18" Type="http://schemas.openxmlformats.org/officeDocument/2006/relationships/hyperlink" Target="https://hal.science/search/index/?q=*&amp;authFullName_s=Renato Zenobi" TargetMode="External"/><Relationship Id="rId19" Type="http://schemas.openxmlformats.org/officeDocument/2006/relationships/hyperlink" Target="https://hal.science/hal-04924534v1" TargetMode="External"/><Relationship Id="rId20" Type="http://schemas.openxmlformats.org/officeDocument/2006/relationships/hyperlink" Target="https://hal.science/search/index/?q=*&amp;authFullName_s=Rustem Z Syunyaev" TargetMode="External"/><Relationship Id="rId21" Type="http://schemas.openxmlformats.org/officeDocument/2006/relationships/hyperlink" Target="https://hal.science/search/index/?q=*&amp;authFullName_s=Victor V Likhatsky" TargetMode="External"/><Relationship Id="rId22" Type="http://schemas.openxmlformats.org/officeDocument/2006/relationships/hyperlink" Target="https://hal.science/hal-04949213v1" TargetMode="External"/><Relationship Id="rId23" Type="http://schemas.openxmlformats.org/officeDocument/2006/relationships/hyperlink" Target="https://hal.science/hal-04927684v1" TargetMode="External"/><Relationship Id="rId24" Type="http://schemas.openxmlformats.org/officeDocument/2006/relationships/hyperlink" Target="https://hal.science/hal-04239413v1" TargetMode="External"/><Relationship Id="rId25" Type="http://schemas.openxmlformats.org/officeDocument/2006/relationships/hyperlink" Target="https://hal.science/search/index/?q=*&amp;authFullName_s=Taija L Fischer" TargetMode="External"/><Relationship Id="rId26" Type="http://schemas.openxmlformats.org/officeDocument/2006/relationships/hyperlink" Target="https://hal.science/search/index/?q=*&amp;authFullName_s=Margarethe B&#246;decker" TargetMode="External"/><Relationship Id="rId27" Type="http://schemas.openxmlformats.org/officeDocument/2006/relationships/hyperlink" Target="https://hal.science/search/index/?q=*&amp;authFullName_s=Sophie M Schweer" TargetMode="External"/><Relationship Id="rId28" Type="http://schemas.openxmlformats.org/officeDocument/2006/relationships/hyperlink" Target="https://hal.science/search/index/?q=*&amp;authFullName_s=Jennifer Dupont" TargetMode="External"/><Relationship Id="rId29" Type="http://schemas.openxmlformats.org/officeDocument/2006/relationships/hyperlink" Target="https://hal.science/search/index/?q=*&amp;authFullName_s=Val&#233;ria Lep&#232;re" TargetMode="External"/><Relationship Id="rId30" Type="http://schemas.openxmlformats.org/officeDocument/2006/relationships/hyperlink" Target="https://dx.doi.org/10.1039/D3CP01216F" TargetMode="External"/><Relationship Id="rId31" Type="http://schemas.openxmlformats.org/officeDocument/2006/relationships/hyperlink" Target="https://hal.science/hal-04772349v1" TargetMode="External"/><Relationship Id="rId32" Type="http://schemas.openxmlformats.org/officeDocument/2006/relationships/hyperlink" Target="https://hal.science/hal-04861199v1" TargetMode="External"/><Relationship Id="rId33" Type="http://schemas.openxmlformats.org/officeDocument/2006/relationships/hyperlink" Target="https://hal.science/hal-04949255v1" TargetMode="External"/><Relationship Id="rId34" Type="http://schemas.openxmlformats.org/officeDocument/2006/relationships/hyperlink" Target="https://hal.science/hal-04981128v1" TargetMode="External"/><Relationship Id="rId35" Type="http://schemas.openxmlformats.org/officeDocument/2006/relationships/hyperlink" Target="https://hal.science/hal-04909579v1" TargetMode="External"/><Relationship Id="rId36" Type="http://schemas.openxmlformats.org/officeDocument/2006/relationships/hyperlink" Target="https://hal.science/hal-05014681v1" TargetMode="External"/><Relationship Id="rId37" Type="http://schemas.openxmlformats.org/officeDocument/2006/relationships/hyperlink" Target="https://hal.science/hal-0494926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Balabin</dc:title>
  <dc:description>CV</dc:description>
  <dc:subject/>
  <cp:keywords/>
  <cp:category/>
  <cp:lastModifiedBy/>
  <dcterms:created xsi:type="dcterms:W3CDTF">2026-03-06T02:44:41+01:00</dcterms:created>
  <dcterms:modified xsi:type="dcterms:W3CDTF">2026-03-06T02:44:41+01:00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