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Balthazar Charles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Computing character tables and Cartan matrices of finite monoids with fixed point counting</w:t></w:r></w:hyperlink></w:p><w:p><w:pPr/><w:hyperlink r:id="rId8" w:history="1"><w:r><w:rPr><w:color w:val="#410a8c"/><w:u w:val="single"/></w:rPr><w:t xml:space="preserve">Balthazar Charles</w:t></w:r></w:hyperlink></w:p><w:p><w:pPr/><w:r><w:rPr/><w:t xml:space="preserve">2023</w:t></w:r></w:p><w:p><w:pPr/><w:r><w:rPr/><w:t xml:space="preserve">Pré-publication, Document de travail</w:t></w:r></w:p><w:p><w:pPr/><w:hyperlink r:id="rId7" w:history="1"><w:r><w:rPr><w:color w:val="#410a8c"/><w:u w:val="single"/></w:rPr><w:t xml:space="preserve">hal-04258708v1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Combinatorics and computations : Cartan matrices of monoids & minimal elements of Shi arrangements</w:t></w:r></w:hyperlink></w:p><w:p><w:pPr/><w:hyperlink r:id="rId8" w:history="1"><w:r><w:rPr><w:color w:val="#410a8c"/><w:u w:val="single"/></w:rPr><w:t xml:space="preserve">Balthazar Charles</w:t></w:r></w:hyperlink></w:p><w:p><w:pPr/><w:r><w:rPr/><w:t xml:space="preserve">Combinatorics [math.CO]. Université Paris-Saclay, 2023. English. </w:t></w:r><w:hyperlink r:id="rId10" w:history="1"><w:r><w:rPr><w:color w:val="#410a8c"/><w:u w:val="single"/></w:rPr><w:t xml:space="preserve">⟨NNT : 2023UPASG063⟩</w:t></w:r></w:hyperlink></w:p><w:p><w:pPr/><w:r><w:rPr/><w:t xml:space="preserve">Thèse</w:t></w:r></w:p><w:p><w:pPr/><w:hyperlink r:id="rId9" w:history="1"><w:r><w:rPr><w:color w:val="#410a8c"/><w:u w:val="single"/></w:rPr><w:t xml:space="preserve">tel-04356646v1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Low elements and small inversion sets are in bijection in rank 3 Coxeter groups</w:t></w:r></w:hyperlink></w:p><w:p><w:pPr/><w:hyperlink r:id="rId8" w:history="1"><w:r><w:rPr><w:color w:val="#410a8c"/><w:u w:val="single"/></w:rPr><w:t xml:space="preserve">Balthazar Charles</w:t></w:r></w:hyperlink></w:p><w:p><w:pPr/><w:r><w:rPr><w:i w:val="1"/><w:iCs w:val="1"/></w:rPr><w:t xml:space="preserve">Seminaire Lotharingien de Combinatoire</w:t></w:r><w:r><w:rPr/><w:t xml:space="preserve">, 85B, 2022</w:t></w:r></w:p><w:p><w:pPr/><w:r><w:rPr/><w:t xml:space="preserve">Proceedings/Recueil des communications</w:t></w:r></w:p><w:p><w:pPr/><w:hyperlink r:id="rId11" w:history="1"><w:r><w:rPr><w:color w:val="#410a8c"/><w:u w:val="single"/></w:rPr><w:t xml:space="preserve">hal-03365265v1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Description of the Minimal Elements of Shi Regions in Classical Weyl Groups</w:t></w:r></w:hyperlink></w:p><w:p><w:pPr/><w:hyperlink r:id="rId8" w:history="1"><w:r><w:rPr><w:color w:val="#410a8c"/><w:u w:val="single"/></w:rPr><w:t xml:space="preserve">Balthazar Charles</w:t></w:r></w:hyperlink></w:p><w:p><w:pPr/><w:r><w:rPr><w:i w:val="1"/><w:iCs w:val="1"/></w:rPr><w:t xml:space="preserve">34th Conference on Formal Power Series and Algebraic Combinatorics</w:t></w:r><w:r><w:rPr/><w:t xml:space="preserve">, IISc, Jun 2022, Bangalore, India</w:t></w:r></w:p><w:p><w:pPr/><w:r><w:rPr/><w:t xml:space="preserve">Communication dans un congrès</w:t></w:r></w:p><w:p><w:pPr/><w:hyperlink r:id="rId12" w:history="1"><w:r><w:rPr><w:color w:val="#410a8c"/><w:u w:val="single"/></w:rPr><w:t xml:space="preserve">hal-04258739v1</w:t></w:r></w:hyperlink></w:p></w:tc></w:tr></w:tbl><w:sectPr><w:footerReference w:type="default" r:id="rId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8708v1" TargetMode="External"/><Relationship Id="rId8" Type="http://schemas.openxmlformats.org/officeDocument/2006/relationships/hyperlink" Target="https://hal.science/search/index/?q=*&amp;authFullName_s=Balthazar Charles" TargetMode="External"/><Relationship Id="rId9" Type="http://schemas.openxmlformats.org/officeDocument/2006/relationships/hyperlink" Target="https://theses.hal.science/tel-04356646v1" TargetMode="External"/><Relationship Id="rId10" Type="http://schemas.openxmlformats.org/officeDocument/2006/relationships/hyperlink" Target="https://www.theses.fr/2023UPASG063" TargetMode="External"/><Relationship Id="rId11" Type="http://schemas.openxmlformats.org/officeDocument/2006/relationships/hyperlink" Target="https://hal.science/hal-03365265v1" TargetMode="External"/><Relationship Id="rId12" Type="http://schemas.openxmlformats.org/officeDocument/2006/relationships/hyperlink" Target="https://hal.science/hal-04258739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Balthazar Charles</dc:title>
  <dc:description>CV</dc:description>
  <dc:subject/>
  <cp:keywords/>
  <cp:category/>
  <cp:lastModifiedBy/>
  <dcterms:created xsi:type="dcterms:W3CDTF">2026-05-01T17:31:20+02:00</dcterms:created>
  <dcterms:modified xsi:type="dcterms:W3CDTF">2026-05-01T17:31:20+02:00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