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Baylac-Paouly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des savoirs contextualisés, hybrides et valides à partir des controverses actuelles et passées des luttes contre les épidémies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Danièle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Tarcher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A paraître,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déployer une stratégie de prévention. Le cas de la lutte contre la rubéole en France dans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(11), pp.925-928.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⟨10.1051/medsci/2025192⟩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prophylaxie de la rubéole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médicales</w:t>
            </w:r>
            <w:r>
              <w:rPr/>
              <w:t xml:space="preserve">, 2024, vol. 6, pp.525-537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Débarrasser la France de la poliomyélite ». Informer et vacciner contre la maladie dans les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23, pp.145-160.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⟨10.4000/hms.6880⟩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through vaccination: the case of polio in France (1950–60s)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María-Victoria Caballero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María-Isabel Porras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2022, 66 (2), pp.135-154.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⟨10.1017/mdh.2022.3⟩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 Vaccine Struggles: FAIR and the Failed Reintroduction of Inactivated Polio Vaccine, 1975–1985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Hendriks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Stuart Blume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of Medicine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⟨10.1093/shm/hkab072⟩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epidemics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⟨10.1007/s11016-021-00662-z⟩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development as a ‘doable problem’: The case of the meningococcal A vaccines 1962–1969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C: Studies in History and Philosophy of Biological and Biomedical Sciences</w:t>
            </w:r>
            <w:r>
              <w:rPr/>
              <w:t xml:space="preserve">, 2019, 74, pp.7-14.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⟨10.1016/j.shpsc.2019.01.001⟩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an Emergency: The Vaccination Campaign Against Meningitis in Brazil (1974–1975)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of Medicine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⟨10.1093/shm/hkz120⟩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Development and Collaborations: Lessons from the History of the Meningococcal A Vaccine (1969–73)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2019, 63 (4), pp.435-453.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⟨10.1017/mdh.2019.43⟩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vaccin contre la méningite à méningocoques A (1963-1973), une entreprise collaborative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Feuillets de biologie</w:t>
            </w:r>
            <w:r>
              <w:rPr/>
              <w:t xml:space="preserve">, 2017, 338,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halshs-01583108v1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rubéole en France : quelle(s) histoire(s)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des maladies infectieuses en santé : intérêts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du Collège des humanités médicales (COLHUM)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poliomyelitis to Covid 19, how to put biological knowledge at the heart of reasoning on vaccine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Danièle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education to bridge the gap between science and society</w:t>
            </w:r>
            <w:r>
              <w:rPr/>
              <w:t xml:space="preserve">, 14th conference ERIDOB 2024, Jul 2024, Lyon, France. pp.115-117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las relaciones de Sabin con médicos y científicos franceses en la introducción de la vacuna oral contra la poliomielitis en Francia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María-Victoria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María-Isabel Porras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Taller de Historia Social de la Salud y la Enfermedad en Argentina y América Latina</w:t>
            </w:r>
            <w:r>
              <w:rPr/>
              <w:t xml:space="preserve">, Oct 2024, Santa Fe (Arg),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visibility of a disease: The case of poliomyelitis in France (1950s-1960s)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EAHMH 2023 conference</w:t>
            </w:r>
            <w:r>
              <w:rPr/>
              <w:t xml:space="preserve">, Aug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vaccin polio oral en France : intérêts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d'Histoire des Sciences et des Techniques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‘It’s your congress!’: Relationships between Albert Sabin and the Institut Mérieux concerning the production of OPV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María-Isabel Porras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 2023</w:t>
            </w:r>
            <w:r>
              <w:rPr/>
              <w:t xml:space="preserve">, Apr 2023,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 control strategies and policies in France (1955-1968)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María-Victoria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María-Isabel Porras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European Association for the History of Medicine and Health</w:t>
            </w:r>
            <w:r>
              <w:rPr/>
              <w:t xml:space="preserve">, Sep 2021,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‘Small numbers, little interest’: Mobilise through vaccination, the case of polio in France (1950-60s)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Workshop "What was Epidemiology? New Perspectives on the History of an Undisciplined Field", Organised by TER at University of Edinburgh, Lukas Engelmann, ERC Grant # 947872</w:t>
            </w:r>
            <w:r>
              <w:rPr/>
              <w:t xml:space="preserve">, Jun 2021,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vaccinal : de la prévention aux effets indésirables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la Société Française d'Histoire des Sciences et des Techniques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halshs-03205588v1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savoirs en jeux dans les Questions Socialement Vives. Le cas français de l'obligation vaccinale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Scientifiques de l’Association pour la Recherche en Didactique des Sciences et Technologies</w:t>
            </w:r>
            <w:r>
              <w:rPr/>
              <w:t xml:space="preserve">, Mar 2020,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an emergency: the vaccination campaign against meningitis in Brazil (1974-75)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the History of Medicine and Health 2019 Biennial Conference</w:t>
            </w:r>
            <w:r>
              <w:rPr/>
              <w:t xml:space="preserve">, Aug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politics of vaccination in medical school: A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Vaccines and Vaccination: Old and New Challenges</w:t>
            </w:r>
            <w:r>
              <w:rPr/>
              <w:t xml:space="preserve">, Oct 2019,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d'enseignement sur les vaccins et la vaccination : partage d'expérience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du Collège des Humanités Médicales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development and collaborations: lessons from the history of the meningococcal A vaccine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HSTM Network of Ireland, in association with the RDS Library and Archives</w:t>
            </w:r>
            <w:r>
              <w:rPr/>
              <w:t xml:space="preserve">, Oct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vaccine work? The case of the different meningococcal A vaccines (1963-69)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Vaccines: Values, past and present at Uppsala University</w:t>
            </w:r>
            <w:r>
              <w:rPr/>
              <w:t xml:space="preserve">, Nov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antiméningococcique : une histoire de collaborations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la Société Française d'Histoire des Sciences et des Techniques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collaborations behind the meningococcal vaccine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Society for the History of Science Annual Conference</w:t>
            </w:r>
            <w:r>
              <w:rPr/>
              <w:t xml:space="preserve">, Jul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halshs-01561203v1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and States: The Politics of Making Vaccines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Stuart Blume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/>
              <w:t xml:space="preserve">Routledge, 1,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⟨10.4324/9781003130345⟩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halshs-03440308v1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poliomyelitis to Covid-19, how to put biological knowledge at the heart of reasoning on vaccine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Danièle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ERIDOB 2024. 14th conference of European Researchers in Didactics of Biology. Conference book</w:t>
            </w:r>
            <w:r>
              <w:rPr/>
              <w:t xml:space="preserve">, pp.115-117,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Stuart Blume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Immunization and States: The Politics of Making Vaccines</w:t>
            </w:r>
            <w:r>
              <w:rPr/>
              <w:t xml:space="preserve">, 1, Routledge, pp.1-19,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⟨10.4324/9781003130345-1⟩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halshs-03440341v1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Hésitation vaccinale : Que peut l'éducation à la santé ? http://ireps-ara.org/portail/portail.asp?idz=1653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vaccinale, comment en débattre à l’école ? https://sciencespourtous.univ-lyon1.fr/lhesitation-vaccinale-en-debattre-a-lecole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développement, de la production, et de l'utilisation du vaccin contre la méningite A (1963-1975)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/>
              <w:t xml:space="preserve">Histoire, Philosophie et Sociologie des sciences. Université de Lyon, 2018.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2018LYSE1236⟩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tel-02003244v1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995v1" TargetMode="External"/><Relationship Id="rId8" Type="http://schemas.openxmlformats.org/officeDocument/2006/relationships/hyperlink" Target="https://hal.science/search/index/?q=*&amp;authFullName_s=Olivier Morin" TargetMode="External"/><Relationship Id="rId9" Type="http://schemas.openxmlformats.org/officeDocument/2006/relationships/hyperlink" Target="https://hal.science/search/index/?q=*&amp;authFullName_s=Dani&#232;le Vial" TargetMode="External"/><Relationship Id="rId10" Type="http://schemas.openxmlformats.org/officeDocument/2006/relationships/hyperlink" Target="https://hal.science/search/index/?q=*&amp;authFullName_s=Baptiste Baylac-Paouly" TargetMode="External"/><Relationship Id="rId11" Type="http://schemas.openxmlformats.org/officeDocument/2006/relationships/hyperlink" Target="https://hal.science/search/index/?q=*&amp;authFullName_s=Emeric Tarcher" TargetMode="External"/><Relationship Id="rId12" Type="http://schemas.openxmlformats.org/officeDocument/2006/relationships/hyperlink" Target="https://hal.science/search/index/?q=*&amp;authFullName_s=Pierre Dutreuil" TargetMode="External"/><Relationship Id="rId13" Type="http://schemas.openxmlformats.org/officeDocument/2006/relationships/hyperlink" Target="https://shs.hal.science/halshs-05413602v1" TargetMode="External"/><Relationship Id="rId14" Type="http://schemas.openxmlformats.org/officeDocument/2006/relationships/hyperlink" Target="https://dx.doi.org/10.1051/medsci/2025192" TargetMode="External"/><Relationship Id="rId15" Type="http://schemas.openxmlformats.org/officeDocument/2006/relationships/hyperlink" Target="https://shs.hal.science/halshs-04955669v1" TargetMode="External"/><Relationship Id="rId16" Type="http://schemas.openxmlformats.org/officeDocument/2006/relationships/hyperlink" Target="https://shs.hal.science/halshs-04208092v1" TargetMode="External"/><Relationship Id="rId17" Type="http://schemas.openxmlformats.org/officeDocument/2006/relationships/hyperlink" Target="https://dx.doi.org/10.4000/hms.6880" TargetMode="External"/><Relationship Id="rId18" Type="http://schemas.openxmlformats.org/officeDocument/2006/relationships/hyperlink" Target="https://shs.hal.science/halshs-03712166v1" TargetMode="External"/><Relationship Id="rId19" Type="http://schemas.openxmlformats.org/officeDocument/2006/relationships/hyperlink" Target="https://hal.science/search/index/?q=*&amp;authFullName_s=Mar&#237;a-Victoria Caballero" TargetMode="External"/><Relationship Id="rId20" Type="http://schemas.openxmlformats.org/officeDocument/2006/relationships/hyperlink" Target="https://hal.science/search/index/?q=*&amp;authFullName_s=Mar&#237;a-Isabel Porras" TargetMode="External"/><Relationship Id="rId21" Type="http://schemas.openxmlformats.org/officeDocument/2006/relationships/hyperlink" Target="https://dx.doi.org/10.1017/mdh.2022.3" TargetMode="External"/><Relationship Id="rId22" Type="http://schemas.openxmlformats.org/officeDocument/2006/relationships/hyperlink" Target="https://shs.hal.science/halshs-03381825v1" TargetMode="External"/><Relationship Id="rId23" Type="http://schemas.openxmlformats.org/officeDocument/2006/relationships/hyperlink" Target="https://hal.science/search/index/?q=*&amp;authFullName_s=Jan Hendriks" TargetMode="External"/><Relationship Id="rId24" Type="http://schemas.openxmlformats.org/officeDocument/2006/relationships/hyperlink" Target="https://hal.science/search/index/?q=*&amp;authFullName_s=Stuart Blume" TargetMode="External"/><Relationship Id="rId25" Type="http://schemas.openxmlformats.org/officeDocument/2006/relationships/hyperlink" Target="https://dx.doi.org/10.1093/shm/hkab072" TargetMode="External"/><Relationship Id="rId26" Type="http://schemas.openxmlformats.org/officeDocument/2006/relationships/hyperlink" Target="https://shs.hal.science/halshs-03286645v1" TargetMode="External"/><Relationship Id="rId27" Type="http://schemas.openxmlformats.org/officeDocument/2006/relationships/hyperlink" Target="https://dx.doi.org/10.1007/s11016-021-00662-z" TargetMode="External"/><Relationship Id="rId28" Type="http://schemas.openxmlformats.org/officeDocument/2006/relationships/hyperlink" Target="https://shs.hal.science/halshs-01970418v1" TargetMode="External"/><Relationship Id="rId29" Type="http://schemas.openxmlformats.org/officeDocument/2006/relationships/hyperlink" Target="https://dx.doi.org/10.1016/j.shpsc.2019.01.001" TargetMode="External"/><Relationship Id="rId30" Type="http://schemas.openxmlformats.org/officeDocument/2006/relationships/hyperlink" Target="https://shs.hal.science/halshs-02557985v1" TargetMode="External"/><Relationship Id="rId31" Type="http://schemas.openxmlformats.org/officeDocument/2006/relationships/hyperlink" Target="https://dx.doi.org/10.1093/shm/hkz120" TargetMode="External"/><Relationship Id="rId32" Type="http://schemas.openxmlformats.org/officeDocument/2006/relationships/hyperlink" Target="https://shs.hal.science/halshs-02281638v1" TargetMode="External"/><Relationship Id="rId33" Type="http://schemas.openxmlformats.org/officeDocument/2006/relationships/hyperlink" Target="https://dx.doi.org/10.1017/mdh.2019.43" TargetMode="External"/><Relationship Id="rId34" Type="http://schemas.openxmlformats.org/officeDocument/2006/relationships/hyperlink" Target="https://shs.hal.science/halshs-01583108v1" TargetMode="External"/><Relationship Id="rId35" Type="http://schemas.openxmlformats.org/officeDocument/2006/relationships/hyperlink" Target="https://univ-lyon1.hal.science/hal-05032578v1" TargetMode="External"/><Relationship Id="rId36" Type="http://schemas.openxmlformats.org/officeDocument/2006/relationships/hyperlink" Target="https://shs.hal.science/halshs-04955670v1" TargetMode="External"/><Relationship Id="rId37" Type="http://schemas.openxmlformats.org/officeDocument/2006/relationships/hyperlink" Target="https://hal.science/hal-04776157v1" TargetMode="External"/><Relationship Id="rId38" Type="http://schemas.openxmlformats.org/officeDocument/2006/relationships/hyperlink" Target="https://shs.hal.science/halshs-05389945v1" TargetMode="External"/><Relationship Id="rId39" Type="http://schemas.openxmlformats.org/officeDocument/2006/relationships/hyperlink" Target="https://shs.hal.science/halshs-04192419v1" TargetMode="External"/><Relationship Id="rId40" Type="http://schemas.openxmlformats.org/officeDocument/2006/relationships/hyperlink" Target="https://shs.hal.science/halshs-04076666v1" TargetMode="External"/><Relationship Id="rId41" Type="http://schemas.openxmlformats.org/officeDocument/2006/relationships/hyperlink" Target="https://hal.science/hal-04068201v1" TargetMode="External"/><Relationship Id="rId42" Type="http://schemas.openxmlformats.org/officeDocument/2006/relationships/hyperlink" Target="https://shs.hal.science/halshs-03340282v1" TargetMode="External"/><Relationship Id="rId43" Type="http://schemas.openxmlformats.org/officeDocument/2006/relationships/hyperlink" Target="https://shs.hal.science/halshs-03261739v1" TargetMode="External"/><Relationship Id="rId44" Type="http://schemas.openxmlformats.org/officeDocument/2006/relationships/hyperlink" Target="https://shs.hal.science/halshs-03205588v1" TargetMode="External"/><Relationship Id="rId45" Type="http://schemas.openxmlformats.org/officeDocument/2006/relationships/hyperlink" Target="https://hal.science/hal-03807738v1" TargetMode="External"/><Relationship Id="rId46" Type="http://schemas.openxmlformats.org/officeDocument/2006/relationships/hyperlink" Target="https://shs.hal.science/halshs-02281269v1" TargetMode="External"/><Relationship Id="rId47" Type="http://schemas.openxmlformats.org/officeDocument/2006/relationships/hyperlink" Target="https://shs.hal.science/halshs-02307836v1" TargetMode="External"/><Relationship Id="rId48" Type="http://schemas.openxmlformats.org/officeDocument/2006/relationships/hyperlink" Target="https://hal.science/hal-02171937v1" TargetMode="External"/><Relationship Id="rId49" Type="http://schemas.openxmlformats.org/officeDocument/2006/relationships/hyperlink" Target="https://shs.hal.science/halshs-01632443v1" TargetMode="External"/><Relationship Id="rId50" Type="http://schemas.openxmlformats.org/officeDocument/2006/relationships/hyperlink" Target="https://shs.hal.science/halshs-01657081v1" TargetMode="External"/><Relationship Id="rId51" Type="http://schemas.openxmlformats.org/officeDocument/2006/relationships/hyperlink" Target="https://shs.hal.science/halshs-01525386v1" TargetMode="External"/><Relationship Id="rId52" Type="http://schemas.openxmlformats.org/officeDocument/2006/relationships/hyperlink" Target="https://shs.hal.science/halshs-01561203v1" TargetMode="External"/><Relationship Id="rId53" Type="http://schemas.openxmlformats.org/officeDocument/2006/relationships/hyperlink" Target="https://shs.hal.science/halshs-03440308v1" TargetMode="External"/><Relationship Id="rId54" Type="http://schemas.openxmlformats.org/officeDocument/2006/relationships/hyperlink" Target="https://dx.doi.org/10.4324/9781003130345" TargetMode="External"/><Relationship Id="rId55" Type="http://schemas.openxmlformats.org/officeDocument/2006/relationships/hyperlink" Target="https://hal.science/hal-04936200v1" TargetMode="External"/><Relationship Id="rId56" Type="http://schemas.openxmlformats.org/officeDocument/2006/relationships/hyperlink" Target="https://shs.hal.science/halshs-03440341v1" TargetMode="External"/><Relationship Id="rId57" Type="http://schemas.openxmlformats.org/officeDocument/2006/relationships/hyperlink" Target="https://dx.doi.org/10.4324/9781003130345-1" TargetMode="External"/><Relationship Id="rId58" Type="http://schemas.openxmlformats.org/officeDocument/2006/relationships/hyperlink" Target="https://hal.science/hal-03821876v1" TargetMode="External"/><Relationship Id="rId59" Type="http://schemas.openxmlformats.org/officeDocument/2006/relationships/hyperlink" Target="https://hal.science/hal-03821878v1" TargetMode="External"/><Relationship Id="rId60" Type="http://schemas.openxmlformats.org/officeDocument/2006/relationships/hyperlink" Target="https://theses.hal.science/tel-02003244v1" TargetMode="External"/><Relationship Id="rId61" Type="http://schemas.openxmlformats.org/officeDocument/2006/relationships/hyperlink" Target="https://www.theses.fr/2018LYSE123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Baylac-Paouly</dc:title>
  <dc:description>CV</dc:description>
  <dc:subject/>
  <cp:keywords/>
  <cp:category/>
  <cp:lastModifiedBy/>
  <dcterms:created xsi:type="dcterms:W3CDTF">2026-03-30T11:21:15+02:00</dcterms:created>
  <dcterms:modified xsi:type="dcterms:W3CDTF">2026-03-30T11:21:15+02:00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