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Morizot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Publications disponibles sur Academia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Riverscape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Hayley Corrine Glassic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Al‐chokhachy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Wheaton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W Macfarlane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 E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2025, 12 (4), pp.e70028.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⟨10.1002/wat2.70028⟩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CRISPR ‐based gene drive for agriculture pest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2017, 18 (9), pp.1481-1481.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⟨10.15252/embr.201744822⟩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view of genotype–phenotype relationships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Orgogozo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6, pp.179.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⟨10.3389/fgene.2015.00179⟩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philosophiques du suicide médicalement assisté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2014,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sur &amp;quot;La Mesure : Approches historiques et philosophiques&amp;quot;, Faculté de Droit d'Aix-en-Provence.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 juste et l'exact. Problèmes éthiques et philosophiques de la mesure en vue de l'attribution des greffons (transplantation hépatique).</w:t>
            </w:r>
            <w:r>
              <w:rPr/>
              <w:t xml:space="preserve">, Dec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halshs-01024683v1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Diplomates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</w:p>
          <w:p>
            <w:pPr/>
            <w:r>
              <w:rPr/>
              <w:t xml:space="preserve">Wildproject, 2016, 2918490555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de la rencontre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</w:p>
          <w:p>
            <w:pPr/>
            <w:r>
              <w:rPr/>
              <w:t xml:space="preserve">Vrin, 2016, 978-2711626717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Penser et vivre la fin de 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Grimaud Dominique</w:t>
              </w:r>
            </w:hyperlink>
          </w:p>
          <w:p>
            <w:pPr/>
            <w:r>
              <w:rPr/>
              <w:t xml:space="preserve">La documentation française, 89, 2014, Actualité et dossier en santé publique, revue trimestrielle du Haut Conseil de la santé publique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hal-01415541v1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liens - mais lesquels ? Pour une théorie pratique de l'analogie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Humanités : décloisonner les savoirs pour reconstruire l'université, Eric Audureau (Ed.), Marseille, Presses Universitaires de Provence, coll. Epistémè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Principisme » et recherche d’unité en bioéthique ».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la bioéthique,</w:t>
            </w:r>
            <w:r>
              <w:rPr/>
              <w:t xml:space="preserve">, 28, J; Vrin, 2017, 9782914561921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animale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</w:p>
          <w:p>
            <w:pPr/>
            <w:r>
              <w:rPr/>
              <w:t xml:space="preserve">Matignon, Karine-Louis. </w:t>
            </w:r>
            <w:r>
              <w:rPr>
                <w:i w:val="1"/>
                <w:iCs w:val="1"/>
              </w:rPr>
              <w:t xml:space="preserve">Révolutions animales</w:t>
            </w:r>
            <w:r>
              <w:rPr/>
              <w:t xml:space="preserve">, Les Liens Qui Libèrent, 2016, 1020903244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Mendelian Gene &amp;quot; and the &amp;quot; Molecular Gene &amp;quot; : Two Relevant Concepts of Genetic Units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 Orgogozo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E. Peluffo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</w:p>
          <w:p>
            <w:pPr/>
            <w:r>
              <w:rPr/>
              <w:t xml:space="preserve">Virginie Orgogozo. </w:t>
            </w:r>
            <w:r>
              <w:rPr>
                <w:i w:val="1"/>
                <w:iCs w:val="1"/>
              </w:rPr>
              <w:t xml:space="preserve">Genes and Evolution</w:t>
            </w:r>
            <w:r>
              <w:rPr/>
              <w:t xml:space="preserve">, 119, Elsevier, pp.1-26, 2016, Current Topics in Developmental Biology, 978-0-12-417194-7.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⟨10.1016/bs.ctdb.2016.03.002⟩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comme machine de terraformation. Variation métaphysique sur une nouvelle de Borges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science-fiction? actes des 3èmes Journées E. &amp; S-F, IUFM de Nice et Université Nice Sophia Antipolis,</w:t>
            </w:r>
            <w:r>
              <w:rPr/>
              <w:t xml:space="preserve">, Editions du Somnium, 2014, 978-2-918696-11-7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concept comme carte. Une pratique deleuzienne de la philosophie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</w:p>
          <w:p>
            <w:pPr/>
            <w:r>
              <w:rPr/>
              <w:t xml:space="preserve">P. Broggi; M. Carbone; L. Turarbek. </w:t>
            </w:r>
            <w:r>
              <w:rPr>
                <w:i w:val="1"/>
                <w:iCs w:val="1"/>
              </w:rPr>
              <w:t xml:space="preserve">La géophilosophie de Gilles Deleuze</w:t>
            </w:r>
            <w:r>
              <w:rPr/>
              <w:t xml:space="preserve">, Mimesis-France, 2012, 978-8857510538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Raviver les braises du vivant. En défense des foyers de libre évolution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hal-02183915v1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med.academia.edu/BaptisteMorizot" TargetMode="External"/><Relationship Id="rId8" Type="http://schemas.openxmlformats.org/officeDocument/2006/relationships/hyperlink" Target="https://hal.science/hal-05380416v1" TargetMode="External"/><Relationship Id="rId9" Type="http://schemas.openxmlformats.org/officeDocument/2006/relationships/hyperlink" Target="https://hal.science/search/index/?q=*&amp;authFullName_s=Hayley Corrine Glassic" TargetMode="External"/><Relationship Id="rId10" Type="http://schemas.openxmlformats.org/officeDocument/2006/relationships/hyperlink" Target="https://hal.science/search/index/?q=*&amp;authFullName_s=Robert Al&#8208;chokhachy" TargetMode="External"/><Relationship Id="rId11" Type="http://schemas.openxmlformats.org/officeDocument/2006/relationships/hyperlink" Target="https://hal.science/search/index/?q=*&amp;authFullName_s=Joseph Wheaton" TargetMode="External"/><Relationship Id="rId12" Type="http://schemas.openxmlformats.org/officeDocument/2006/relationships/hyperlink" Target="https://hal.science/search/index/?q=*&amp;authFullName_s=William W Macfarlane" TargetMode="External"/><Relationship Id="rId13" Type="http://schemas.openxmlformats.org/officeDocument/2006/relationships/hyperlink" Target="https://hal.science/search/index/?q=*&amp;authFullName_s=Chris E Jordan" TargetMode="External"/><Relationship Id="rId14" Type="http://schemas.openxmlformats.org/officeDocument/2006/relationships/hyperlink" Target="https://dx.doi.org/10.1002/wat2.70028" TargetMode="External"/><Relationship Id="rId15" Type="http://schemas.openxmlformats.org/officeDocument/2006/relationships/hyperlink" Target="https://hal.umontpellier.fr/hal-03079430v1" TargetMode="External"/><Relationship Id="rId16" Type="http://schemas.openxmlformats.org/officeDocument/2006/relationships/hyperlink" Target="https://hal.science/search/index/?q=*&amp;authFullName_s=Virginie Courtier-Orgogozo" TargetMode="External"/><Relationship Id="rId17" Type="http://schemas.openxmlformats.org/officeDocument/2006/relationships/hyperlink" Target="https://hal.science/search/index/?q=*&amp;authFullName_s=Baptiste Morizot" TargetMode="External"/><Relationship Id="rId18" Type="http://schemas.openxmlformats.org/officeDocument/2006/relationships/hyperlink" Target="https://hal.science/search/index/?q=*&amp;authFullName_s=Christophe Bo&#235;te" TargetMode="External"/><Relationship Id="rId19" Type="http://schemas.openxmlformats.org/officeDocument/2006/relationships/hyperlink" Target="https://dx.doi.org/10.15252/embr.201744822" TargetMode="External"/><Relationship Id="rId20" Type="http://schemas.openxmlformats.org/officeDocument/2006/relationships/hyperlink" Target="https://hal.science/hal-01354348v1" TargetMode="External"/><Relationship Id="rId21" Type="http://schemas.openxmlformats.org/officeDocument/2006/relationships/hyperlink" Target="https://hal.science/search/index/?q=*&amp;authFullName_s=Virginie Orgogozo" TargetMode="External"/><Relationship Id="rId22" Type="http://schemas.openxmlformats.org/officeDocument/2006/relationships/hyperlink" Target="https://hal.science/search/index/?q=*&amp;authFullName_s=Arnaud Martin" TargetMode="External"/><Relationship Id="rId23" Type="http://schemas.openxmlformats.org/officeDocument/2006/relationships/hyperlink" Target="https://dx.doi.org/10.3389/fgene.2015.00179" TargetMode="External"/><Relationship Id="rId24" Type="http://schemas.openxmlformats.org/officeDocument/2006/relationships/hyperlink" Target="https://hal.science/hal-01415548v1" TargetMode="External"/><Relationship Id="rId25" Type="http://schemas.openxmlformats.org/officeDocument/2006/relationships/hyperlink" Target="https://shs.hal.science/halshs-01024683v1" TargetMode="External"/><Relationship Id="rId26" Type="http://schemas.openxmlformats.org/officeDocument/2006/relationships/hyperlink" Target="https://hal.science/hal-01415513v1" TargetMode="External"/><Relationship Id="rId27" Type="http://schemas.openxmlformats.org/officeDocument/2006/relationships/hyperlink" Target="https://hal.science/hal-01415521v1" TargetMode="External"/><Relationship Id="rId28" Type="http://schemas.openxmlformats.org/officeDocument/2006/relationships/hyperlink" Target="https://hal.science/hal-01415541v1" TargetMode="External"/><Relationship Id="rId29" Type="http://schemas.openxmlformats.org/officeDocument/2006/relationships/hyperlink" Target="https://hal.science/search/index/?q=*&amp;authFullName_s=Antony Fornes" TargetMode="External"/><Relationship Id="rId30" Type="http://schemas.openxmlformats.org/officeDocument/2006/relationships/hyperlink" Target="https://hal.science/search/index/?q=*&amp;authFullName_s=Grimaud Dominique" TargetMode="External"/><Relationship Id="rId31" Type="http://schemas.openxmlformats.org/officeDocument/2006/relationships/hyperlink" Target="https://hal.science/hal-02363768v1" TargetMode="External"/><Relationship Id="rId32" Type="http://schemas.openxmlformats.org/officeDocument/2006/relationships/hyperlink" Target="https://hal.science/search/index/?q=*&amp;authFullName_s=Olivier Morizot" TargetMode="External"/><Relationship Id="rId33" Type="http://schemas.openxmlformats.org/officeDocument/2006/relationships/hyperlink" Target="https://shs.hal.science/halshs-03248479v1" TargetMode="External"/><Relationship Id="rId34" Type="http://schemas.openxmlformats.org/officeDocument/2006/relationships/hyperlink" Target="https://hal.science/search/index/?q=*&amp;authFullName_s=Emmanuel Picavet" TargetMode="External"/><Relationship Id="rId35" Type="http://schemas.openxmlformats.org/officeDocument/2006/relationships/hyperlink" Target="https://hal.science/search/index/?q=*&amp;authFullName_s=Pierre-Yves Quiviger" TargetMode="External"/><Relationship Id="rId36" Type="http://schemas.openxmlformats.org/officeDocument/2006/relationships/hyperlink" Target="https://hal.science/hal-01415527v1" TargetMode="External"/><Relationship Id="rId37" Type="http://schemas.openxmlformats.org/officeDocument/2006/relationships/hyperlink" Target="https://hal.science/hal-01354346v1" TargetMode="External"/><Relationship Id="rId38" Type="http://schemas.openxmlformats.org/officeDocument/2006/relationships/hyperlink" Target="https://hal.science/search/index/?q=*&amp;authFullName_s=V Orgogozo" TargetMode="External"/><Relationship Id="rId39" Type="http://schemas.openxmlformats.org/officeDocument/2006/relationships/hyperlink" Target="https://hal.science/search/index/?q=*&amp;authFullName_s=Alexandre E. Peluffo" TargetMode="External"/><Relationship Id="rId40" Type="http://schemas.openxmlformats.org/officeDocument/2006/relationships/hyperlink" Target="https://dx.doi.org/10.1016/bs.ctdb.2016.03.002" TargetMode="External"/><Relationship Id="rId41" Type="http://schemas.openxmlformats.org/officeDocument/2006/relationships/hyperlink" Target="https://hal.science/hal-01476107v1" TargetMode="External"/><Relationship Id="rId42" Type="http://schemas.openxmlformats.org/officeDocument/2006/relationships/hyperlink" Target="https://hal.science/hal-01476141v1" TargetMode="External"/><Relationship Id="rId43" Type="http://schemas.openxmlformats.org/officeDocument/2006/relationships/hyperlink" Target="https://hal.science/hal-02183915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Morizot</dc:title>
  <dc:description>CV</dc:description>
  <dc:subject/>
  <cp:keywords/>
  <cp:category/>
  <cp:lastModifiedBy/>
  <dcterms:created xsi:type="dcterms:W3CDTF">2026-05-13T00:01:48+02:00</dcterms:created>
  <dcterms:modified xsi:type="dcterms:W3CDTF">2026-05-13T00:01:48+02:00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