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Hayot, &amp;lt;i&amp;gt;L’architecture capétienne au XIIIe siècle. Un paradigme à l’échelle du royaume. Volume I – Synthèse&amp;lt;/i&amp;gt;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2025, 68 (270), pp.213-215.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⟨10.4000/148a8⟩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Sainte Marie de Montignac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Jadis</w:t>
            </w:r>
            <w:r>
              <w:rPr/>
              <w:t xml:space="preserve">, 2024,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seigneurs de Montignac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Jadis</w:t>
            </w:r>
            <w:r>
              <w:rPr/>
              <w:t xml:space="preserve">, 2022,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halshs-05248591v1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et petites évasions des prisons de Montignac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Jadis</w:t>
            </w:r>
            <w:r>
              <w:rPr/>
              <w:t xml:space="preserve">, 2021,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Montignac-Charente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Picton – Culture &amp; patrimoine en Poitou et Charentes </w:t>
            </w:r>
            <w:r>
              <w:rPr/>
              <w:t xml:space="preserve">, 2021, 267,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Chevaliers et petites noblesses de la Boixe, au tournant des XIe et 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Jadis</w:t>
            </w:r>
            <w:r>
              <w:rPr/>
              <w:t xml:space="preserve">, 2020,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halshs-05248601v1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multiples d'un jeu particulier : la mérelle du second Moyen Âge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Jouer au Moyen Âge »</w:t>
            </w:r>
            <w:r>
              <w:rPr/>
              <w:t xml:space="preserve">, CIHAM,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Montignac-Charente, le château (Charente, 16), Rapport final d'opération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Lainé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Simian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Yéva Dalle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Desplat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Tourriers (16) - Le château. Un malaxeur à mortier mécanique au cœur de l'Angoumois. Rapport final de sondages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Desplat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Yéva Dalle</w:t>
              </w:r>
            </w:hyperlink>
          </w:p>
          <w:p>
            <w:pPr/>
            <w:r>
              <w:rPr/>
              <w:t xml:space="preserve">CESCM (Poitiers).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Saint-Genis-d'Hiersac, la Motteluche (Charente, 16), Rapport de prospection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Mélissa Bourroux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</w:p>
          <w:p>
            <w:pPr/>
            <w:r>
              <w:rPr/>
              <w:t xml:space="preserve">CESCM.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halshs-05281156v1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Tourriers, le château (Charente, 16), Rapport de prospection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Rabin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/>
              <w:t xml:space="preserve">CESCM.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halshs-05281160v1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Moncoutant-sur-Sèvre (79), La Forestrie, Stocker en monde rural : un établissement du Xe au XIIIe siècles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Agathe Gaucher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Merveilleux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Beauchaine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 - XVIe s.) : rapport intermédiaire de PCR et fouille programmée 2022 - Poitiers, Vienne (86)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CESCM. 2023, 347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Montignac-Charente, le château (Charente, 16), Rapport final d'opération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Anne-Lise Dabry</w:t>
              </w:r>
            </w:hyperlink>
          </w:p>
          <w:p>
            <w:pPr/>
            <w:r>
              <w:rPr/>
              <w:t xml:space="preserve">CESCM.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halshs-05281169v1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Montignac-Charente, le château (Charente, 16), Rapport final d'opération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Anne-Lise Dabry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Lainé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Henrique Sarmento Pedro</w:t>
              </w:r>
            </w:hyperlink>
          </w:p>
          <w:p>
            <w:pPr/>
            <w:r>
              <w:rPr/>
              <w:t xml:space="preserve">CESCM.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halshs-05281176v1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Montignac-Charente, le château (Charente, 16). Rapport final d'opération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Anne-Lise Dabry</w:t>
              </w:r>
            </w:hyperlink>
          </w:p>
          <w:p>
            <w:pPr/>
            <w:r>
              <w:rPr/>
              <w:t xml:space="preserve">CESCM.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halshs-05281619v1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Montignac-Charente, le château (Charente, 16). Rapport final d'opération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</w:p>
          <w:p>
            <w:pPr/>
            <w:r>
              <w:rPr/>
              <w:t xml:space="preserve">CESCM.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halshs-05281623v1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65648v1" TargetMode="External"/><Relationship Id="rId8" Type="http://schemas.openxmlformats.org/officeDocument/2006/relationships/hyperlink" Target="https://hal.science/search/index/?q=*&amp;authFullName_s=Baptiste Pelletier" TargetMode="External"/><Relationship Id="rId9" Type="http://schemas.openxmlformats.org/officeDocument/2006/relationships/hyperlink" Target="https://dx.doi.org/10.4000/148a8" TargetMode="External"/><Relationship Id="rId10" Type="http://schemas.openxmlformats.org/officeDocument/2006/relationships/hyperlink" Target="https://shs.hal.science/halshs-05248585v1" TargetMode="External"/><Relationship Id="rId11" Type="http://schemas.openxmlformats.org/officeDocument/2006/relationships/hyperlink" Target="https://shs.hal.science/halshs-05248591v1" TargetMode="External"/><Relationship Id="rId12" Type="http://schemas.openxmlformats.org/officeDocument/2006/relationships/hyperlink" Target="https://shs.hal.science/halshs-05248596v1" TargetMode="External"/><Relationship Id="rId13" Type="http://schemas.openxmlformats.org/officeDocument/2006/relationships/hyperlink" Target="https://shs.hal.science/halshs-05281636v1" TargetMode="External"/><Relationship Id="rId14" Type="http://schemas.openxmlformats.org/officeDocument/2006/relationships/hyperlink" Target="https://shs.hal.science/halshs-05248601v1" TargetMode="External"/><Relationship Id="rId15" Type="http://schemas.openxmlformats.org/officeDocument/2006/relationships/hyperlink" Target="https://hal.science/hal-05597379v1" TargetMode="External"/><Relationship Id="rId16" Type="http://schemas.openxmlformats.org/officeDocument/2006/relationships/hyperlink" Target="https://hal.science/search/index/?q=*&amp;authFullName_s=Henrique Sarmento Pedro" TargetMode="External"/><Relationship Id="rId17" Type="http://schemas.openxmlformats.org/officeDocument/2006/relationships/hyperlink" Target="https://shs.hal.science/halshs-05281139v1" TargetMode="External"/><Relationship Id="rId18" Type="http://schemas.openxmlformats.org/officeDocument/2006/relationships/hyperlink" Target="https://hal.science/search/index/?q=*&amp;authFullName_s=Margaux Lain&#233;" TargetMode="External"/><Relationship Id="rId19" Type="http://schemas.openxmlformats.org/officeDocument/2006/relationships/hyperlink" Target="https://hal.science/search/index/?q=*&amp;authFullName_s=Simian Carr&#233;" TargetMode="External"/><Relationship Id="rId20" Type="http://schemas.openxmlformats.org/officeDocument/2006/relationships/hyperlink" Target="https://hal.science/search/index/?q=*&amp;authFullName_s=Y&#233;va Dalle" TargetMode="External"/><Relationship Id="rId21" Type="http://schemas.openxmlformats.org/officeDocument/2006/relationships/hyperlink" Target="https://hal.science/search/index/?q=*&amp;authFullName_s=Marie Desplat" TargetMode="External"/><Relationship Id="rId22" Type="http://schemas.openxmlformats.org/officeDocument/2006/relationships/hyperlink" Target="https://hal.science/hal-05596889v1" TargetMode="External"/><Relationship Id="rId23" Type="http://schemas.openxmlformats.org/officeDocument/2006/relationships/hyperlink" Target="https://shs.hal.science/halshs-05281156v1" TargetMode="External"/><Relationship Id="rId24" Type="http://schemas.openxmlformats.org/officeDocument/2006/relationships/hyperlink" Target="https://hal.science/search/index/?q=*&amp;authFullName_s=M&#233;lissa Bourroux" TargetMode="External"/><Relationship Id="rId25" Type="http://schemas.openxmlformats.org/officeDocument/2006/relationships/hyperlink" Target="https://hal.science/search/index/?q=*&amp;authFullName_s=Brigitte V&#233;quaud" TargetMode="External"/><Relationship Id="rId26" Type="http://schemas.openxmlformats.org/officeDocument/2006/relationships/hyperlink" Target="https://shs.hal.science/halshs-05281160v1" TargetMode="External"/><Relationship Id="rId27" Type="http://schemas.openxmlformats.org/officeDocument/2006/relationships/hyperlink" Target="https://hal.science/search/index/?q=*&amp;authFullName_s=Victor David" TargetMode="External"/><Relationship Id="rId28" Type="http://schemas.openxmlformats.org/officeDocument/2006/relationships/hyperlink" Target="https://hal.science/search/index/?q=*&amp;authFullName_s=Justine Rabin" TargetMode="External"/><Relationship Id="rId29" Type="http://schemas.openxmlformats.org/officeDocument/2006/relationships/hyperlink" Target="https://hal.science/hal-04988968v1" TargetMode="External"/><Relationship Id="rId30" Type="http://schemas.openxmlformats.org/officeDocument/2006/relationships/hyperlink" Target="https://hal.science/search/index/?q=*&amp;authFullName_s=Agathe Gaucher" TargetMode="External"/><Relationship Id="rId31" Type="http://schemas.openxmlformats.org/officeDocument/2006/relationships/hyperlink" Target="https://hal.science/search/index/?q=*&amp;authFullName_s=Julien Alleau" TargetMode="External"/><Relationship Id="rId32" Type="http://schemas.openxmlformats.org/officeDocument/2006/relationships/hyperlink" Target="https://hal.science/search/index/?q=*&amp;authFullName_s=Emilie Merveilleux" TargetMode="External"/><Relationship Id="rId33" Type="http://schemas.openxmlformats.org/officeDocument/2006/relationships/hyperlink" Target="https://hal.science/search/index/?q=*&amp;authFullName_s=Marianne Alascia-Morado" TargetMode="External"/><Relationship Id="rId34" Type="http://schemas.openxmlformats.org/officeDocument/2006/relationships/hyperlink" Target="https://hal.science/search/index/?q=*&amp;authFullName_s=Quentin Beauchaine" TargetMode="External"/><Relationship Id="rId35" Type="http://schemas.openxmlformats.org/officeDocument/2006/relationships/hyperlink" Target="https://shs.hal.science/halshs-05280701v1" TargetMode="External"/><Relationship Id="rId36" Type="http://schemas.openxmlformats.org/officeDocument/2006/relationships/hyperlink" Target="https://hal.science/search/index/?q=*&amp;authFullName_s=Nicolas Prouteau" TargetMode="External"/><Relationship Id="rId37" Type="http://schemas.openxmlformats.org/officeDocument/2006/relationships/hyperlink" Target="https://hal.science/search/index/?q=*&amp;authFullName_s=Claude Andrault-Schmitt" TargetMode="External"/><Relationship Id="rId38" Type="http://schemas.openxmlformats.org/officeDocument/2006/relationships/hyperlink" Target="https://hal.science/search/index/?q=*&amp;authFullName_s=Cl&#233;ment Armand" TargetMode="External"/><Relationship Id="rId39" Type="http://schemas.openxmlformats.org/officeDocument/2006/relationships/hyperlink" Target="https://hal.science/search/index/?q=*&amp;authFullName_s=Aur&#233;lia Borvon" TargetMode="External"/><Relationship Id="rId40" Type="http://schemas.openxmlformats.org/officeDocument/2006/relationships/hyperlink" Target="https://hal.science/search/index/?q=*&amp;authFullName_s=Emmanuel Corfmat" TargetMode="External"/><Relationship Id="rId41" Type="http://schemas.openxmlformats.org/officeDocument/2006/relationships/hyperlink" Target="https://shs.hal.science/halshs-05281169v1" TargetMode="External"/><Relationship Id="rId42" Type="http://schemas.openxmlformats.org/officeDocument/2006/relationships/hyperlink" Target="https://hal.science/search/index/?q=*&amp;authFullName_s=Pierre Benoit" TargetMode="External"/><Relationship Id="rId43" Type="http://schemas.openxmlformats.org/officeDocument/2006/relationships/hyperlink" Target="https://hal.science/search/index/?q=*&amp;authFullName_s=Anne-Lise Dabry" TargetMode="External"/><Relationship Id="rId44" Type="http://schemas.openxmlformats.org/officeDocument/2006/relationships/hyperlink" Target="https://shs.hal.science/halshs-05281176v1" TargetMode="External"/><Relationship Id="rId45" Type="http://schemas.openxmlformats.org/officeDocument/2006/relationships/hyperlink" Target="https://shs.hal.science/halshs-05281619v1" TargetMode="External"/><Relationship Id="rId46" Type="http://schemas.openxmlformats.org/officeDocument/2006/relationships/hyperlink" Target="https://shs.hal.science/halshs-0528162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Pelletier</dc:title>
  <dc:description>CV</dc:description>
  <dc:subject/>
  <cp:keywords/>
  <cp:category/>
  <cp:lastModifiedBy/>
  <dcterms:created xsi:type="dcterms:W3CDTF">2026-05-06T23:43:05+02:00</dcterms:created>
  <dcterms:modified xsi:type="dcterms:W3CDTF">2026-05-06T23:43:05+02:00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