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Baris Canbaz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project portfolio considering efficiency, strategic effectiveness, balance and project interdependencies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Baris Canbaz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Marle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Project Organisation and Management</w:t>
            </w:r>
            <w:r>
              <w:rPr/>
              <w:t xml:space="preserve">, 2016, 8 (2), pp.103-126.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⟨10.1504/ijpom.2016.076389⟩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hal-01206933v2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design conflicts and evaluating solidarity in distributed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Baris Canbaz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Systems, Man, and Cybernetics: Systems</w:t>
            </w:r>
            <w:r>
              <w:rPr/>
              <w:t xml:space="preserve">, 2014, 44 (8), pp.1044-1055.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⟨10.1109/TSMC.2013.2296275⟩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hal-01814175v1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Process Performance of Distributed Set-Based Design Systems by Controlling Wellbeing Indicators of Design Actors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Baris Canbaz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2014, 136 (2), pp.021005.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⟨10.1115/1.4026034⟩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hal-01814169v1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design conflicts in distributed design systems composed of heterogeneous 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Baris Canbaz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2014, 28, pp.142-154.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⟨10.1016/j.engappai.2013.11.017⟩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hal-01814166v1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Bottom-Up Design Approach Through Integrating Design Attitudes Into Set-Based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Baris Canbaz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2013 International Design Engineering Technical Conferences and Computers and Information in Engineering Conference</w:t>
            </w:r>
            <w:r>
              <w:rPr/>
              <w:t xml:space="preserve">, Aug 2013, Portland, United States.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⟨10.1115/detc2013-12686⟩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hal-04962666v1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Programming Simulation of a Distributed Set-Based Design Framework With Control Indicators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Baris Canbaz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2012 International Design Engineering Technical Conferences and Computers and Information in Engineering Conference</w:t>
            </w:r>
            <w:r>
              <w:rPr/>
              <w:t xml:space="preserve">, Aug 2012, Chicago, United States. pp.1239-1248,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⟨10.1115/detc2012-70857⟩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hal-04962669v1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bottom-up design approach through integrating design attitudes into set-based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Baris Canbaz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IDETC: International Design Engineering Technical Conferences / DTM Design Theory and Methodology</w:t>
            </w:r>
            <w:r>
              <w:rPr/>
              <w:t xml:space="preserve">, Aug 2013,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hal-01786631v1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Framework for Collaborative Set-Based Design: Application to the Design Problem of a Hollow Cylindrical Cantilever Beam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Baris Canbaz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2011 International Design Engineering Technical Conferences and Computers and Information in Engineering Conference</w:t>
            </w:r>
            <w:r>
              <w:rPr/>
              <w:t xml:space="preserve">, Aug 2011, Washington, United States. pp.197-206,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⟨10.1115/detc2011-48153⟩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hal-04962672v1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and resolving design conflicts for a collaborative convergence in distributed set-based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Baris Canbaz</w:t>
              </w:r>
            </w:hyperlink>
          </w:p>
          <w:p>
            <w:pPr/>
            <w:r>
              <w:rPr/>
              <w:t xml:space="preserve">Other. Ecole Centrale Paris, 2013. English.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2013ECAP0050⟩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tel-00969162v1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206933v2" TargetMode="External"/><Relationship Id="rId8" Type="http://schemas.openxmlformats.org/officeDocument/2006/relationships/hyperlink" Target="https://hal.science/search/index/?q=*&amp;authFullName_s=Baris Canbaz" TargetMode="External"/><Relationship Id="rId9" Type="http://schemas.openxmlformats.org/officeDocument/2006/relationships/hyperlink" Target="https://hal.science/search/index/?q=*&amp;authFullName_s=Franck Marle" TargetMode="External"/><Relationship Id="rId10" Type="http://schemas.openxmlformats.org/officeDocument/2006/relationships/hyperlink" Target="https://dx.doi.org/10.1504/ijpom.2016.076389" TargetMode="External"/><Relationship Id="rId11" Type="http://schemas.openxmlformats.org/officeDocument/2006/relationships/hyperlink" Target="https://hal.science/hal-01814175v1" TargetMode="External"/><Relationship Id="rId12" Type="http://schemas.openxmlformats.org/officeDocument/2006/relationships/hyperlink" Target="https://hal.science/search/index/?q=*&amp;authFullName_s=Bernard Yannou" TargetMode="External"/><Relationship Id="rId13" Type="http://schemas.openxmlformats.org/officeDocument/2006/relationships/hyperlink" Target="https://hal.science/search/index/?q=*&amp;authFullName_s=Pierre-Alain Yvars" TargetMode="External"/><Relationship Id="rId14" Type="http://schemas.openxmlformats.org/officeDocument/2006/relationships/hyperlink" Target="https://dx.doi.org/10.1109/TSMC.2013.2296275" TargetMode="External"/><Relationship Id="rId15" Type="http://schemas.openxmlformats.org/officeDocument/2006/relationships/hyperlink" Target="https://hal.science/hal-01814169v1" TargetMode="External"/><Relationship Id="rId16" Type="http://schemas.openxmlformats.org/officeDocument/2006/relationships/hyperlink" Target="https://dx.doi.org/10.1115/1.4026034" TargetMode="External"/><Relationship Id="rId17" Type="http://schemas.openxmlformats.org/officeDocument/2006/relationships/hyperlink" Target="https://hal.science/hal-01814166v1" TargetMode="External"/><Relationship Id="rId18" Type="http://schemas.openxmlformats.org/officeDocument/2006/relationships/hyperlink" Target="https://dx.doi.org/10.1016/j.engappai.2013.11.017" TargetMode="External"/><Relationship Id="rId19" Type="http://schemas.openxmlformats.org/officeDocument/2006/relationships/hyperlink" Target="https://hal.science/hal-04962666v1" TargetMode="External"/><Relationship Id="rId20" Type="http://schemas.openxmlformats.org/officeDocument/2006/relationships/hyperlink" Target="https://dx.doi.org/10.1115/detc2013-12686" TargetMode="External"/><Relationship Id="rId21" Type="http://schemas.openxmlformats.org/officeDocument/2006/relationships/hyperlink" Target="https://hal.science/hal-04962669v1" TargetMode="External"/><Relationship Id="rId22" Type="http://schemas.openxmlformats.org/officeDocument/2006/relationships/hyperlink" Target="https://dx.doi.org/10.1115/detc2012-70857" TargetMode="External"/><Relationship Id="rId23" Type="http://schemas.openxmlformats.org/officeDocument/2006/relationships/hyperlink" Target="https://hal.science/hal-01786631v1" TargetMode="External"/><Relationship Id="rId24" Type="http://schemas.openxmlformats.org/officeDocument/2006/relationships/hyperlink" Target="https://hal.science/hal-04962672v1" TargetMode="External"/><Relationship Id="rId25" Type="http://schemas.openxmlformats.org/officeDocument/2006/relationships/hyperlink" Target="https://dx.doi.org/10.1115/detc2011-48153" TargetMode="External"/><Relationship Id="rId26" Type="http://schemas.openxmlformats.org/officeDocument/2006/relationships/hyperlink" Target="https://theses.hal.science/tel-00969162v1" TargetMode="External"/><Relationship Id="rId27" Type="http://schemas.openxmlformats.org/officeDocument/2006/relationships/hyperlink" Target="https://www.theses.fr/2013ECAP0050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Baris Canbaz</dc:title>
  <dc:description>CV</dc:description>
  <dc:subject/>
  <cp:keywords/>
  <cp:category/>
  <cp:lastModifiedBy/>
  <dcterms:created xsi:type="dcterms:W3CDTF">2026-03-14T18:59:07+01:00</dcterms:created>
  <dcterms:modified xsi:type="dcterms:W3CDTF">2026-03-14T18:59:07+01:00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