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Basma Frangieh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pratiques pour les professionnels de santé et de l’éducation ? Une recherche exploratoire au service de la conception d’outils numériques pour l’écriture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Miramand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Pons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2023, 35 (186)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hal-04306653v1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pratiques pour les professionnels de santé et de l'éducation ? Une recherche exploratoire au service de la conception d' outils numériques pour I'écriture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Miramand Ludovic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Pons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Bonneton-Bone 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2023, 35 (186), pp.517 - 529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L’accompagnant scolaire des élèves à besoins éducatifs particuliers en situation d’intermétiers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Joumana Akiki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2023, 95 (1), pp.43-56.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⟨10.3917/nresi.095.0043⟩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hal-04100398v1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collectif en situation d’intermétiers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Marco Allenbach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2021, 6 (92), pp.87-104.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⟨10.3917/nresi.092.0087⟩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representations of inclusive education among teachers and school principals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Joumana Akiki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Studies in Language, Culture and Society - JSLCS</w:t>
            </w:r>
            <w:r>
              <w:rPr/>
              <w:t xml:space="preserve">, 2020, 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hal-04100421v1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education in the Lebanese educational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Culture and Society</w:t>
            </w:r>
            <w:r>
              <w:rPr/>
              <w:t xml:space="preserve">, 2019, 2 (2), pp.8-15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hal-02463607v1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dilemmes du métier des accompagnants des élèves à besoins éducatifs particuliers dans les écoles inclusives au Liban.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Joumana Akiki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hybride de l'éducation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hal-02173959v1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L’agir ensemble en contexte d’école inclusive : qu’en dit la littérature scientifique récente 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 Bélanger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Eugène Graziani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2018, 44 (1), pp.138.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⟨10.7202/1054160ar⟩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hal-01971027v1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l’activité des enseignants face à la diversité des élèves dans une école inclusive au Liban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d'éducation comparée</w:t>
            </w:r>
            <w:r>
              <w:rPr/>
              <w:t xml:space="preserve">, 2017, 18, pp.173-192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hal-01652521v1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pour former les équipes au travail collaboratif au service de l’école inclusive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Trisomie 21</w:t>
            </w:r>
            <w:r>
              <w:rPr/>
              <w:t xml:space="preserve">, 2016, 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hal-01385708v1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conceptuelles de l’estime de soi et de la motivation chez les enseignants spécialisés.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Gavens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2015, Handicap et apprentissages scolaires : conditions et contextes, 23, pp.132-143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hal-01149054v1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enseignants spécialisés envisagent-ils leur place dans l’école inclusive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 pédagogie spécialisée</w:t>
            </w:r>
            <w:r>
              <w:rPr/>
              <w:t xml:space="preserve">, 2014, Ecole inclusive : changements dans la formation, le rôle et l'identité des enseignants ordinaires et spécialisés, 4, pp.34-41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hal-01102230v1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à la pratique de l'inclusion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Weisser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2014, 73, pp.9-20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hal-00974523v1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technologie numérique au service de l’école inclusive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Miramand Ludovic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Pons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90ème congrès de l’ACFAS</w:t>
            </w:r>
            <w:r>
              <w:rPr/>
              <w:t xml:space="preserve">, ACFAS,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hal-04097079v1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Kaligo+ : une application innovante pour le soutien à l’apprentissage de l’écriture chez l’enfant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Aurélie Bucaille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Emmanuelle Filly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Congrès de la SOFMER</w:t>
            </w:r>
            <w:r>
              <w:rPr/>
              <w:t xml:space="preserve">, SOFMER, Dec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hal-04097082v1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technologie numérique un dispositif de soutien aux élèves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Atencio Karina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L'inclusion au-delà des murs de l'école</w:t>
            </w:r>
            <w:r>
              <w:rPr/>
              <w:t xml:space="preserve">, Haute école pédagogique du canton de Vaud, Laboratoire international sur l’inclusion scolaire – LISIS, Université du Québec à Trois-Rivières, Oct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hal-04390948v1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inclusive dans le système éducatif libanais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l'AREF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hal-02281396v1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dilemmes du métier des enseignants et des accompagnants scolaires dans les écoles inclusives au Liban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Joumana Akiki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 à la montée des inégalités, quel rôle pour l’éducation ? Enjeux et politiques, acteurs, pratiques.</w:t>
            </w:r>
            <w:r>
              <w:rPr/>
              <w:t xml:space="preserve">, Jun 2018, Suceava,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hal-01811931v1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l'activité des accompagnants des élèves à besoins éducatifs particuliers (AEBEP) dans un projet d'école inclusive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Joumana Akiki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école inclusive pour une société équitable</w:t>
            </w:r>
            <w:r>
              <w:rPr/>
              <w:t xml:space="preserve">, Apr 2017, St-Maurice,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hal-01509339v1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enseignants face à la diversité des élèves dans une école inclusive au Liban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école inclusive : Perspectives et défis</w:t>
            </w:r>
            <w:r>
              <w:rPr/>
              <w:t xml:space="preserve">, Nov 2016,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hal-01401855v1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les conditions de partenariats au service de l’école inclusive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et Former Aujourd’hui pour Demain </w:t>
            </w:r>
            <w:r>
              <w:rPr/>
              <w:t xml:space="preserve">, XVIIIème Congrès International de l'AMSE-AMCE-WAER, May 2016, Eskişehir,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hal-01327669v1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pour construire l'école inclusive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l'AREF - A quelles questions cherchons-nous réponse ?</w:t>
            </w:r>
            <w:r>
              <w:rPr/>
              <w:t xml:space="preserve">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hal-01346403v1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 savoirs du point de vue des politiques publiques ayant trait aux élèves à besoins particuliers : quels savoirs, pour quels partages de « l’agir ensemble »?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Bélanger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Symposium: Partager le travail pour partager les savoirs: les collaborations à l’épreuve dans les établissements d’enseignement et de formation C. Gardiès </w:t>
            </w:r>
            <w:r>
              <w:rPr/>
              <w:t xml:space="preserve">, AREF Mons Université libre,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hal-01403212v1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accompagnants des élèves à besoins éducatifs particuliers dans les écoles au Liban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Joumana Akiki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école inclusive : Perspectives et défis</w:t>
            </w:r>
            <w:r>
              <w:rPr/>
              <w:t xml:space="preserve">, Nov 2016,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hal-01401222v1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inclusive: derrière les mots quelles conceptions et quel recours au partenariat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Bélanger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Evane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23 : Construire une communauté éducative pour tous. Axe 1 : nouveaux paradigmes pour la formation.</w:t>
            </w:r>
            <w:r>
              <w:rPr/>
              <w:t xml:space="preserve">, XIVème rencontre REF Oct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hal-01403062v1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 spécialisé : quelles évolutions du métier pour faire face à la diversité des élèves dans une école inclusive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International Condition(s) enseignante(s), Conditions pour enseigner. Réalités, enjeux, défis.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hal-01101560v1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d'inter-métiers au service de l'école inclusive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« De l’intégration à l’inclusion scolaire : rôles des communautés éducatives »</w:t>
            </w:r>
            <w:r>
              <w:rPr/>
              <w:t xml:space="preserve">, Apr 2015,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hal-01143638v1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ensemble pour l’école inclusive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82ème congrès de l'ACFAS</w:t>
            </w:r>
            <w:r>
              <w:rPr/>
              <w:t xml:space="preserve">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hal-01096104v1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formation des enseignants dans le passage de l'intégration à l'inclusion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Weisser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l'intégration à l'inclusion scolaire : regards sur les défis actuels de l'école</w:t>
            </w:r>
            <w:r>
              <w:rPr/>
              <w:t xml:space="preserve">, Apr 2013, Bienne,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hal-00974552v1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formation des enseignants dans la réalisation d'un projet d'inclusion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Weisser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 et en Formation : Enjeux et défis aujourd'hui dans le monde</w:t>
            </w:r>
            <w:r>
              <w:rPr/>
              <w:t xml:space="preserve">, Jun 2012, Reims, France. pp.251-252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hal-00974570v1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savoirs et des pratiques éducatives dans le cadre de la formation des enseignants.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Weisser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halshs-00863642v1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Kaligo : an innovative app’ to support handwriting learning for children with neurodevelopmental disorders.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Bailly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Emmanuelle Filly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Annual Meeting European Academy of Childhood Disability</w:t>
            </w:r>
            <w:r>
              <w:rPr/>
              <w:t xml:space="preserve">, May 2021, Barcelone,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hal-04097085v1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Confusion entre les rôles d’enseignant et d’accompagnant scolaire face à la montée de l’école inclusive au Liban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Joumana Akiki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</w:p>
          <w:p>
            <w:pPr/>
            <w:r>
              <w:rPr/>
              <w:t xml:space="preserve">Daniel Niclot et Thierry Philippot dir. </w:t>
            </w:r>
            <w:r>
              <w:rPr>
                <w:i w:val="1"/>
                <w:iCs w:val="1"/>
              </w:rPr>
              <w:t xml:space="preserve">Assurer la réussite de tous les élèves perspectives internationales</w:t>
            </w:r>
            <w:r>
              <w:rPr/>
              <w:t xml:space="preserve">, Éditions et presses universitaires de Reims, pp.43-56,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hal-01952162v1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formation des enseignants dans l'inclusion scolaire des élèves présentant une déficience intellectuelle légère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</w:p>
          <w:p>
            <w:pPr/>
            <w:r>
              <w:rPr/>
              <w:t xml:space="preserve">Education. Université de Haute Alsace - Mulhouse, 2013.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tel-00959677v1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Accompagnants scolaires et école inclusive. Cas du Liban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Joumana Akiki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hal-01591715v1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06653v1" TargetMode="External"/><Relationship Id="rId8" Type="http://schemas.openxmlformats.org/officeDocument/2006/relationships/hyperlink" Target="https://hal.science/search/index/?q=*&amp;authFullName_s=Ludovic Miramand" TargetMode="External"/><Relationship Id="rId9" Type="http://schemas.openxmlformats.org/officeDocument/2006/relationships/hyperlink" Target="https://hal.science/search/index/?q=*&amp;authFullName_s=Basma Frangieh" TargetMode="External"/><Relationship Id="rId10" Type="http://schemas.openxmlformats.org/officeDocument/2006/relationships/hyperlink" Target="https://hal.science/search/index/?q=*&amp;authFullName_s=Rodolphe Bailly" TargetMode="External"/><Relationship Id="rId11" Type="http://schemas.openxmlformats.org/officeDocument/2006/relationships/hyperlink" Target="https://hal.science/search/index/?q=*&amp;authFullName_s=Christelle Pons" TargetMode="External"/><Relationship Id="rId12" Type="http://schemas.openxmlformats.org/officeDocument/2006/relationships/hyperlink" Target="https://hal.science/search/index/?q=*&amp;authFullName_s=Nathalie Bonneton-Bott&#233;" TargetMode="External"/><Relationship Id="rId13" Type="http://schemas.openxmlformats.org/officeDocument/2006/relationships/hyperlink" Target="https://hal.univ-brest.fr/hal-05289281v1" TargetMode="External"/><Relationship Id="rId14" Type="http://schemas.openxmlformats.org/officeDocument/2006/relationships/hyperlink" Target="https://hal.science/search/index/?q=*&amp;authFullName_s=Miramand Ludovic" TargetMode="External"/><Relationship Id="rId15" Type="http://schemas.openxmlformats.org/officeDocument/2006/relationships/hyperlink" Target="https://hal.science/search/index/?q=*&amp;authFullName_s=Bonneton-Bone N" TargetMode="External"/><Relationship Id="rId16" Type="http://schemas.openxmlformats.org/officeDocument/2006/relationships/hyperlink" Target="https://hal.science/hal-04100398v1" TargetMode="External"/><Relationship Id="rId17" Type="http://schemas.openxmlformats.org/officeDocument/2006/relationships/hyperlink" Target="https://hal.science/search/index/?q=*&amp;authFullName_s=Joumana Akiki" TargetMode="External"/><Relationship Id="rId18" Type="http://schemas.openxmlformats.org/officeDocument/2006/relationships/hyperlink" Target="https://dx.doi.org/10.3917/nresi.095.0043" TargetMode="External"/><Relationship Id="rId19" Type="http://schemas.openxmlformats.org/officeDocument/2006/relationships/hyperlink" Target="https://uca.hal.science/hal-04912018v1" TargetMode="External"/><Relationship Id="rId20" Type="http://schemas.openxmlformats.org/officeDocument/2006/relationships/hyperlink" Target="https://hal.science/search/index/?q=*&amp;authFullName_s=Marco Allenbach" TargetMode="External"/><Relationship Id="rId21" Type="http://schemas.openxmlformats.org/officeDocument/2006/relationships/hyperlink" Target="https://hal.science/search/index/?q=*&amp;authFullName_s=Corinne M&#233;rini" TargetMode="External"/><Relationship Id="rId22" Type="http://schemas.openxmlformats.org/officeDocument/2006/relationships/hyperlink" Target="https://hal.science/search/index/?q=*&amp;authFullName_s=Serge Thomazet" TargetMode="External"/><Relationship Id="rId23" Type="http://schemas.openxmlformats.org/officeDocument/2006/relationships/hyperlink" Target="https://dx.doi.org/10.3917/nresi.092.0087" TargetMode="External"/><Relationship Id="rId24" Type="http://schemas.openxmlformats.org/officeDocument/2006/relationships/hyperlink" Target="https://hal.science/hal-04100421v1" TargetMode="External"/><Relationship Id="rId25" Type="http://schemas.openxmlformats.org/officeDocument/2006/relationships/hyperlink" Target="https://hal.science/hal-02463607v1" TargetMode="External"/><Relationship Id="rId26" Type="http://schemas.openxmlformats.org/officeDocument/2006/relationships/hyperlink" Target="https://hal.science/search/index/?q=*&amp;authFullName_s=Serge Ramel" TargetMode="External"/><Relationship Id="rId27" Type="http://schemas.openxmlformats.org/officeDocument/2006/relationships/hyperlink" Target="https://hal.science/hal-02173959v1" TargetMode="External"/><Relationship Id="rId28" Type="http://schemas.openxmlformats.org/officeDocument/2006/relationships/hyperlink" Target="https://uca.hal.science/hal-01971027v1" TargetMode="External"/><Relationship Id="rId29" Type="http://schemas.openxmlformats.org/officeDocument/2006/relationships/hyperlink" Target="https://hal.science/search/index/?q=*&amp;authFullName_s=Jean B&#233;langer" TargetMode="External"/><Relationship Id="rId30" Type="http://schemas.openxmlformats.org/officeDocument/2006/relationships/hyperlink" Target="https://hal.science/search/index/?q=*&amp;authFullName_s=Eug&#232;ne Graziani" TargetMode="External"/><Relationship Id="rId31" Type="http://schemas.openxmlformats.org/officeDocument/2006/relationships/hyperlink" Target="https://dx.doi.org/10.7202/1054160ar" TargetMode="External"/><Relationship Id="rId32" Type="http://schemas.openxmlformats.org/officeDocument/2006/relationships/hyperlink" Target="https://hal.science/hal-01652521v1" TargetMode="External"/><Relationship Id="rId33" Type="http://schemas.openxmlformats.org/officeDocument/2006/relationships/hyperlink" Target="https://hal.science/hal-01385708v1" TargetMode="External"/><Relationship Id="rId34" Type="http://schemas.openxmlformats.org/officeDocument/2006/relationships/hyperlink" Target="https://hal.science/hal-01149054v1" TargetMode="External"/><Relationship Id="rId35" Type="http://schemas.openxmlformats.org/officeDocument/2006/relationships/hyperlink" Target="https://hal.science/search/index/?q=*&amp;authFullName_s=Nathalie Gavens" TargetMode="External"/><Relationship Id="rId36" Type="http://schemas.openxmlformats.org/officeDocument/2006/relationships/hyperlink" Target="https://hal.science/hal-01102230v1" TargetMode="External"/><Relationship Id="rId37" Type="http://schemas.openxmlformats.org/officeDocument/2006/relationships/hyperlink" Target="https://hal.science/hal-00974523v1" TargetMode="External"/><Relationship Id="rId38" Type="http://schemas.openxmlformats.org/officeDocument/2006/relationships/hyperlink" Target="https://hal.science/search/index/?q=*&amp;authFullName_s=Marc Weisser" TargetMode="External"/><Relationship Id="rId39" Type="http://schemas.openxmlformats.org/officeDocument/2006/relationships/hyperlink" Target="https://univ-rennes2.hal.science/hal-04097079v1" TargetMode="External"/><Relationship Id="rId40" Type="http://schemas.openxmlformats.org/officeDocument/2006/relationships/hyperlink" Target="https://univ-rennes2.hal.science/hal-04097082v1" TargetMode="External"/><Relationship Id="rId41" Type="http://schemas.openxmlformats.org/officeDocument/2006/relationships/hyperlink" Target="https://hal.science/search/index/?q=*&amp;authFullName_s=Aur&#233;lie Bucaille" TargetMode="External"/><Relationship Id="rId42" Type="http://schemas.openxmlformats.org/officeDocument/2006/relationships/hyperlink" Target="https://hal.science/search/index/?q=*&amp;authFullName_s=Emmanuelle Filly" TargetMode="External"/><Relationship Id="rId43" Type="http://schemas.openxmlformats.org/officeDocument/2006/relationships/hyperlink" Target="https://hal.science/hal-04390948v1" TargetMode="External"/><Relationship Id="rId44" Type="http://schemas.openxmlformats.org/officeDocument/2006/relationships/hyperlink" Target="https://hal.science/search/index/?q=*&amp;authFullName_s=Atencio Karina" TargetMode="External"/><Relationship Id="rId45" Type="http://schemas.openxmlformats.org/officeDocument/2006/relationships/hyperlink" Target="https://hal.science/hal-02281396v1" TargetMode="External"/><Relationship Id="rId46" Type="http://schemas.openxmlformats.org/officeDocument/2006/relationships/hyperlink" Target="https://hal.science/hal-01811931v1" TargetMode="External"/><Relationship Id="rId47" Type="http://schemas.openxmlformats.org/officeDocument/2006/relationships/hyperlink" Target="https://hal.science/hal-01509339v1" TargetMode="External"/><Relationship Id="rId48" Type="http://schemas.openxmlformats.org/officeDocument/2006/relationships/hyperlink" Target="https://hal.science/hal-01401855v1" TargetMode="External"/><Relationship Id="rId49" Type="http://schemas.openxmlformats.org/officeDocument/2006/relationships/hyperlink" Target="https://hal.science/hal-01327669v1" TargetMode="External"/><Relationship Id="rId50" Type="http://schemas.openxmlformats.org/officeDocument/2006/relationships/hyperlink" Target="https://hal.science/hal-01346403v1" TargetMode="External"/><Relationship Id="rId51" Type="http://schemas.openxmlformats.org/officeDocument/2006/relationships/hyperlink" Target="https://hal.science/hal-01403212v1" TargetMode="External"/><Relationship Id="rId52" Type="http://schemas.openxmlformats.org/officeDocument/2006/relationships/hyperlink" Target="https://hal.science/hal-01401222v1" TargetMode="External"/><Relationship Id="rId53" Type="http://schemas.openxmlformats.org/officeDocument/2006/relationships/hyperlink" Target="https://hal.science/hal-01403062v1" TargetMode="External"/><Relationship Id="rId54" Type="http://schemas.openxmlformats.org/officeDocument/2006/relationships/hyperlink" Target="https://hal.science/search/index/?q=*&amp;authFullName_s=Evane Graziani" TargetMode="External"/><Relationship Id="rId55" Type="http://schemas.openxmlformats.org/officeDocument/2006/relationships/hyperlink" Target="https://hal.science/hal-01101560v1" TargetMode="External"/><Relationship Id="rId56" Type="http://schemas.openxmlformats.org/officeDocument/2006/relationships/hyperlink" Target="https://hal.science/hal-01143638v1" TargetMode="External"/><Relationship Id="rId57" Type="http://schemas.openxmlformats.org/officeDocument/2006/relationships/hyperlink" Target="https://hal.science/hal-01096104v1" TargetMode="External"/><Relationship Id="rId58" Type="http://schemas.openxmlformats.org/officeDocument/2006/relationships/hyperlink" Target="https://hal.science/hal-00974552v1" TargetMode="External"/><Relationship Id="rId59" Type="http://schemas.openxmlformats.org/officeDocument/2006/relationships/hyperlink" Target="https://hal.science/hal-00974570v1" TargetMode="External"/><Relationship Id="rId60" Type="http://schemas.openxmlformats.org/officeDocument/2006/relationships/hyperlink" Target="https://shs.hal.science/halshs-00863642v1" TargetMode="External"/><Relationship Id="rId61" Type="http://schemas.openxmlformats.org/officeDocument/2006/relationships/hyperlink" Target="https://univ-rennes2.hal.science/hal-04097085v1" TargetMode="External"/><Relationship Id="rId62" Type="http://schemas.openxmlformats.org/officeDocument/2006/relationships/hyperlink" Target="https://hal.science/hal-01952162v1" TargetMode="External"/><Relationship Id="rId63" Type="http://schemas.openxmlformats.org/officeDocument/2006/relationships/hyperlink" Target="https://theses.hal.science/tel-00959677v1" TargetMode="External"/><Relationship Id="rId64" Type="http://schemas.openxmlformats.org/officeDocument/2006/relationships/hyperlink" Target="https://www.theses.fr/" TargetMode="External"/><Relationship Id="rId65" Type="http://schemas.openxmlformats.org/officeDocument/2006/relationships/hyperlink" Target="https://hal.science/hal-01591715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Basma Frangieh</dc:title>
  <dc:description>CV</dc:description>
  <dc:subject/>
  <cp:keywords/>
  <cp:category/>
  <cp:lastModifiedBy/>
  <dcterms:created xsi:type="dcterms:W3CDTF">2026-03-25T22:53:43+01:00</dcterms:created>
  <dcterms:modified xsi:type="dcterms:W3CDTF">2026-03-25T22:53:43+01:00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