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Bassem SELLAMI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IoT localization: When quantum-SSA-Markov hybridization meets energy efficiency for robust, accurate, and sustainable positioning in smart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2026, 274, pp.111826.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⟨10.1016/j.comnet.2025.111826⟩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efficiency and network optimization for integrated blockchain-SDN-based internet of things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163, pp.107519.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⟨10.1016/j.future.2024.107519⟩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task scheduling and offloading using deep reinforcement learning in SDN-enabled IoT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210, pp.108957.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⟨10.1016/j.comnet.2022.108957⟩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hal-03648574v2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Energy-Aware Task Offloading in Join SDN-Blockchain 5G massive IoT Edge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137, pp.363-379.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⟨10.1016/j.future.2022.07.024⟩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Real-Time Localization for Distributed Iot Sensing: Novel CNN-Based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pp.01-10,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⟨10.1109/ISORC65339.2025.00036⟩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Swarm-Optimized BiLSTM-Attention Model for Adaptive Irrigation Scheduling in Precision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IEEE/ACS 22nd International Conference on Computer Systems and Applications (AICCSA)</w:t>
            </w:r>
            <w:r>
              <w:rPr/>
              <w:t xml:space="preserve">, Oct 2025, Doha, France.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⟨10.1109/AICCSA66935.2025.11315443⟩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Quantum-CNN Framework for Secure, Robust, and Efficient IoT Localization under Adversarial Signal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IFIP/IEEE International Conference on Performance Evaluation and Modeling in Wired and Wireless Networks (PEMWN)</w:t>
            </w:r>
            <w:r>
              <w:rPr/>
              <w:t xml:space="preserve">, Nov 2025, Paris, France.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⟨10.23919/PEMWN67312.2025.11304017⟩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Real-Time Localization and Positioning Algorithms for WSNs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⟨10.1109/ISORC61049.2024.10551338⟩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Energy-Efficient Localization Hybrid Models for Distributed IoT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 Jabberi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21st International Conference on Computer Systems and Applications (AICCSA)</w:t>
            </w:r>
            <w:r>
              <w:rPr/>
              <w:t xml:space="preserve">, Oct 2024, Sousse, France. pp.1-7,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⟨10.1109/AICCSA63423.2024.10912590⟩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Architecture for SDN-enabled Tamper-Resistant IoT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SDN-based IoT Architecture Framework for Efficient Energy Management in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Fog Networks using Software-Defined Networking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Prithviraj Patil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Tunisia. 8p.,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⟨10.1109/AICCSA.2017.9⟩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Deep Learning and Blockchain Applicability for Software-Defined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Bassem Sellami</w:t>
              </w:r>
            </w:hyperlink>
          </w:p>
          <w:p>
            <w:pPr/>
            <w:r>
              <w:rPr/>
              <w:t xml:space="preserve">Computer Science [cs]. Faculty of Sciences of Tunis, 2022.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tel-04087126v1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449v1" TargetMode="External"/><Relationship Id="rId8" Type="http://schemas.openxmlformats.org/officeDocument/2006/relationships/hyperlink" Target="https://hal.science/search/index/?q=*&amp;authFullName_s=Maher Jabberi" TargetMode="External"/><Relationship Id="rId9" Type="http://schemas.openxmlformats.org/officeDocument/2006/relationships/hyperlink" Target="https://hal.science/search/index/?q=*&amp;authFullName_s=Akram Hakiri" TargetMode="External"/><Relationship Id="rId10" Type="http://schemas.openxmlformats.org/officeDocument/2006/relationships/hyperlink" Target="https://hal.science/search/index/?q=*&amp;authFullName_s=Bassem Sellami" TargetMode="External"/><Relationship Id="rId11" Type="http://schemas.openxmlformats.org/officeDocument/2006/relationships/hyperlink" Target="https://hal.science/search/index/?q=*&amp;authFullName_s=Adel Alimi" TargetMode="External"/><Relationship Id="rId12" Type="http://schemas.openxmlformats.org/officeDocument/2006/relationships/hyperlink" Target="https://dx.doi.org/10.1016/j.comnet.2025.111826" TargetMode="External"/><Relationship Id="rId13" Type="http://schemas.openxmlformats.org/officeDocument/2006/relationships/hyperlink" Target="https://hal.science/hal-05547487v1" TargetMode="External"/><Relationship Id="rId14" Type="http://schemas.openxmlformats.org/officeDocument/2006/relationships/hyperlink" Target="https://hal.science/search/index/?q=*&amp;authFullName_s=Sadok Ben Yahia" TargetMode="External"/><Relationship Id="rId15" Type="http://schemas.openxmlformats.org/officeDocument/2006/relationships/hyperlink" Target="https://dx.doi.org/10.1016/j.future.2024.107519" TargetMode="External"/><Relationship Id="rId16" Type="http://schemas.openxmlformats.org/officeDocument/2006/relationships/hyperlink" Target="https://laas.hal.science/hal-03648574v2" TargetMode="External"/><Relationship Id="rId17" Type="http://schemas.openxmlformats.org/officeDocument/2006/relationships/hyperlink" Target="https://hal.science/search/index/?q=*&amp;authFullName_s=Pascal Berthou" TargetMode="External"/><Relationship Id="rId18" Type="http://schemas.openxmlformats.org/officeDocument/2006/relationships/hyperlink" Target="https://dx.doi.org/10.1016/j.comnet.2022.108957" TargetMode="External"/><Relationship Id="rId19" Type="http://schemas.openxmlformats.org/officeDocument/2006/relationships/hyperlink" Target="https://hal.science/hal-05547480v1" TargetMode="External"/><Relationship Id="rId20" Type="http://schemas.openxmlformats.org/officeDocument/2006/relationships/hyperlink" Target="https://dx.doi.org/10.1016/j.future.2022.07.024" TargetMode="External"/><Relationship Id="rId21" Type="http://schemas.openxmlformats.org/officeDocument/2006/relationships/hyperlink" Target="https://hal.science/hal-05547530v1" TargetMode="External"/><Relationship Id="rId22" Type="http://schemas.openxmlformats.org/officeDocument/2006/relationships/hyperlink" Target="https://dx.doi.org/10.1109/ISORC65339.2025.00036" TargetMode="External"/><Relationship Id="rId23" Type="http://schemas.openxmlformats.org/officeDocument/2006/relationships/hyperlink" Target="https://hal.science/hal-05547523v1" TargetMode="External"/><Relationship Id="rId24" Type="http://schemas.openxmlformats.org/officeDocument/2006/relationships/hyperlink" Target="https://hal.science/search/index/?q=*&amp;authFullName_s=Samira El Yacoubi" TargetMode="External"/><Relationship Id="rId25" Type="http://schemas.openxmlformats.org/officeDocument/2006/relationships/hyperlink" Target="https://dx.doi.org/10.1109/AICCSA66935.2025.11315443" TargetMode="External"/><Relationship Id="rId26" Type="http://schemas.openxmlformats.org/officeDocument/2006/relationships/hyperlink" Target="https://hal.science/hal-05547525v1" TargetMode="External"/><Relationship Id="rId27" Type="http://schemas.openxmlformats.org/officeDocument/2006/relationships/hyperlink" Target="https://dx.doi.org/10.23919/PEMWN67312.2025.11304017" TargetMode="External"/><Relationship Id="rId28" Type="http://schemas.openxmlformats.org/officeDocument/2006/relationships/hyperlink" Target="https://hal.science/hal-05547551v1" TargetMode="External"/><Relationship Id="rId29" Type="http://schemas.openxmlformats.org/officeDocument/2006/relationships/hyperlink" Target="https://dx.doi.org/10.1109/ISORC61049.2024.10551338" TargetMode="External"/><Relationship Id="rId30" Type="http://schemas.openxmlformats.org/officeDocument/2006/relationships/hyperlink" Target="https://hal.science/hal-05547549v1" TargetMode="External"/><Relationship Id="rId31" Type="http://schemas.openxmlformats.org/officeDocument/2006/relationships/hyperlink" Target="https://hal.science/search/index/?q=*&amp;authFullName_s=Mohamed Adel Alimi" TargetMode="External"/><Relationship Id="rId32" Type="http://schemas.openxmlformats.org/officeDocument/2006/relationships/hyperlink" Target="https://dx.doi.org/10.1109/AICCSA63423.2024.10912590" TargetMode="External"/><Relationship Id="rId33" Type="http://schemas.openxmlformats.org/officeDocument/2006/relationships/hyperlink" Target="https://laas.hal.science/hal-04866638v1" TargetMode="External"/><Relationship Id="rId34" Type="http://schemas.openxmlformats.org/officeDocument/2006/relationships/hyperlink" Target="https://hal.science/search/index/?q=*&amp;authFullName_s=Aniruddha Gokhale" TargetMode="External"/><Relationship Id="rId35" Type="http://schemas.openxmlformats.org/officeDocument/2006/relationships/hyperlink" Target="https://laas.hal.science/hal-04866612v1" TargetMode="External"/><Relationship Id="rId36" Type="http://schemas.openxmlformats.org/officeDocument/2006/relationships/hyperlink" Target="https://hal.science/hal-01633337v1" TargetMode="External"/><Relationship Id="rId37" Type="http://schemas.openxmlformats.org/officeDocument/2006/relationships/hyperlink" Target="https://hal.science/search/index/?q=*&amp;authFullName_s=Prithviraj Patil" TargetMode="External"/><Relationship Id="rId38" Type="http://schemas.openxmlformats.org/officeDocument/2006/relationships/hyperlink" Target="https://dx.doi.org/10.1109/AICCSA.2017.9" TargetMode="External"/><Relationship Id="rId39" Type="http://schemas.openxmlformats.org/officeDocument/2006/relationships/hyperlink" Target="https://hal.science/tel-0408712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Bassem SELLAMI</dc:title>
  <dc:description>CV</dc:description>
  <dc:subject/>
  <cp:keywords/>
  <cp:category/>
  <cp:lastModifiedBy/>
  <dcterms:created xsi:type="dcterms:W3CDTF">2026-03-20T10:06:34+01:00</dcterms:created>
  <dcterms:modified xsi:type="dcterms:W3CDTF">2026-03-20T10:06:34+01:00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