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Louessard </w:t>
      </w:r>
      <w:r>
        <w:rPr>
          <w:color w:val="641e6e"/>
        </w:rPr>
        <w:t xml:space="preserve">Bastien Louessard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bastien-louessard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0000-0002-8089-0271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227221834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l’information et de la communication au sein l’UFR Sciences de la communication de l’Université Sorbonne Paris Nord et au LabSIC - LabEX ICCA.</w:t>
      </w:r>
    </w:p>
    <w:p>
      <w:pPr/>
      <w:r>
        <w:rPr/>
        <w:t xml:space="preserve">Co responsable de la licence Information et CommunicationCo responsable pédagogique de la deuxième année de licence Information et CommunicationCo administrateur de la liste du Gram</w:t>
      </w:r>
    </w:p>
    <w:p>
      <w:pPr/>
      <w:r>
        <w:rPr/>
        <w:t xml:space="preserve">Mes travaux se structurent autour de trois objets, les Industries éducatives, les plateformes de diffusion de contenus audiovisuels et les modèles nationaux des politiques culturelles.</w:t>
      </w:r>
    </w:p>
    <w:p>
      <w:pPr/>
      <w:r>
        <w:rPr/>
        <w:t xml:space="preserve">Mots clés : YouTube ; MCN ; chaîne de télévision ; mondes de l’art ; youtubeurs ; collaboration ; formations artistiques ; ENT ; Industries éducatives ; relation école/famille ; usages ; pratiques ; dispositifs de communication ; Pratiques communicationnelles ; Pratiques éducatives ; Imaginaires des TIC ; Enfant dans la relation école-famille ; temporalités ; travail enseignant.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Vivre l’indiscipline ». Entre questionnements méthodologiques et intérêts pour les publics, réflexions sur les usages du numérique avec Josiane Jouët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Josiane Jouët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pp.133-147.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⟨10.4000/communiquer.8075⟩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numérique au cœur d’une même injonction au neuf ? Analyse des stratégies et des discours sur le numérique chez France Télévisions (2005 –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S1 (20/3), pp.51-65.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⟨10.3917/enic.hs8.0051⟩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de l’incertitude au cœur de la (re)configuration d’une filière. Le cas de la fiction sur YouTube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2019/1 (213), pp.83 à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⟨10.3917/res.213.0083⟩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historiques de l’audiovisuel au cœur de la contre-culture des youtubeurs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2018, Médias et contre-cultures, 27,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école-famille sous l’angle de temporalités divergentes : suivi en « temps réel » ou médiation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121 (121),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une filière en mutation : Les créatrices de vidéo sur internet face aux reconfigurations du travail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inégalités, 11e congrès de l'Association Française de Sociologie</w:t>
            </w:r>
            <w:r>
              <w:rPr/>
              <w:t xml:space="preserve">, Association Française de Sociologie; RT14 - Sociologie des arts et de la culture, Jul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l'incertitude : Comment les créateurs de vidéos sur internet s'adaptent aux transitions imposées par les plateformes et les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l’Information et de la Communication, Jun 2025, Rennes,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diachronique de la construction du dispositif de la création de vidéo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fiction, Congrès de la Société pour l'histoire des médias</w:t>
            </w:r>
            <w:r>
              <w:rPr/>
              <w:t xml:space="preserve">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20ans de création vidéo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"La création de contenus. Travail, valeur, institutions"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relationnelles au cœur de la création de vidéos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en régime numérique. Questionner les pratiques, catégories et méthodes</w:t>
            </w:r>
            <w:r>
              <w:rPr/>
              <w:t xml:space="preserve">, Dec 2023,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youtubeur·ses face au changement : quand les créatrices et créateurs de vidéos sur internet remettent en question les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?, 9e congrès de l'Association Française de Sociologie</w:t>
            </w:r>
            <w:r>
              <w:rPr/>
              <w:t xml:space="preserve">, Association Française de Sociologie; RT14 - Sociologie des arts et de la culture,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coopération entre youtubeurs : une communauté de pratique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journée d’étude du Réseau des jeunes chercheur·e·s du LabEx ICCA « Participation, coopération et collaboration dans les secteurs culturels »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de youtubeurs et stratégies de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 du Réseau des jeunes chercheur·e·s du LabEx ICCA « Usages et pratiques du numérique dans les secteurs culturels »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 dans les pratiques éducatives parentales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 (EIAH 2017)</w:t>
            </w:r>
            <w:r>
              <w:rPr/>
              <w:t xml:space="preserve">, Jun 2017, Strasbourg,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youtubeur•se au cœur des mondes de l’art : Le cas des youtubeur•se•s de fiction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Youtubeurs, Youtubeuses. Figures — formats – savoirs — pouvoirs »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numériques de travail (ENT) dans la relation parent-enfant-école.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les TIC en éducation : bilans, enjeux actuels et perspectives futures.</w:t>
            </w:r>
            <w:r>
              <w:rPr/>
              <w:t xml:space="preserve">, CRIFPE,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pratiques familiales d'un ENT au collège. Un imaginaire à construire.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de la vie culturelle : YouTube, une communauté de créateurs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182p., 2018, Les Cahiers de l'EMNS, 9782356715128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familiales d'un ENT au collège. Étude des effets établissement, classe et enseignant et de leur influence sur les pratiques en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NUMÉRIQUE, ÉDUCATION ET APPRENTISSAGE Enjeux communicationnels</w:t>
            </w:r>
            <w:r>
              <w:rPr/>
              <w:t xml:space="preserve">, l'Harmattan, pp.145-156, 2015, 978-2-336-30735-0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de travail et pratiques communicationnelles des familles de collégiens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/>
              <w:t xml:space="preserve">Sciences de l'information et de la communication. Université du Maine, Le Mans.,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de travail et pratiques communicationnelles des familles de collégiens : le cas de l’ENT e-lyco et des collèges Sarthois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Louessard</w:t>
              </w:r>
            </w:hyperlink>
          </w:p>
          <w:p>
            <w:pPr/>
            <w:r>
              <w:rPr/>
              <w:t xml:space="preserve">Education. Le Mans Université,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2016LEMA3008⟩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tel-04145370v1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7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louessard" TargetMode="External"/><Relationship Id="rId9" Type="http://schemas.openxmlformats.org/officeDocument/2006/relationships/hyperlink" Target="https://orcid.org/0000-0002-8089-0271" TargetMode="External"/><Relationship Id="rId10" Type="http://schemas.openxmlformats.org/officeDocument/2006/relationships/hyperlink" Target="https://www.idref.fr/227221834" TargetMode="External"/><Relationship Id="rId11" Type="http://schemas.openxmlformats.org/officeDocument/2006/relationships/hyperlink" Target="https://univ-pantheon-assas.hal.science/hal-03837031v1" TargetMode="External"/><Relationship Id="rId12" Type="http://schemas.openxmlformats.org/officeDocument/2006/relationships/hyperlink" Target="https://hal.science/search/index/?q=*&amp;authFullName_s=Josiane Jou&#235;t" TargetMode="External"/><Relationship Id="rId13" Type="http://schemas.openxmlformats.org/officeDocument/2006/relationships/hyperlink" Target="https://hal.science/search/index/?q=*&amp;authFullName_s=Bastien Louessard" TargetMode="External"/><Relationship Id="rId14" Type="http://schemas.openxmlformats.org/officeDocument/2006/relationships/hyperlink" Target="https://dx.doi.org/10.4000/communiquer.8075" TargetMode="External"/><Relationship Id="rId15" Type="http://schemas.openxmlformats.org/officeDocument/2006/relationships/hyperlink" Target="https://hal.science/hal-03132283v1" TargetMode="External"/><Relationship Id="rId16" Type="http://schemas.openxmlformats.org/officeDocument/2006/relationships/hyperlink" Target="https://hal.science/search/index/?q=*&amp;authFullName_s=Marion Ferrandery" TargetMode="External"/><Relationship Id="rId17" Type="http://schemas.openxmlformats.org/officeDocument/2006/relationships/hyperlink" Target="https://dx.doi.org/10.3917/enic.hs8.0051" TargetMode="External"/><Relationship Id="rId18" Type="http://schemas.openxmlformats.org/officeDocument/2006/relationships/hyperlink" Target="https://hal.science/hal-02088096v1" TargetMode="External"/><Relationship Id="rId19" Type="http://schemas.openxmlformats.org/officeDocument/2006/relationships/hyperlink" Target="https://hal.science/search/index/?q=*&amp;authFullName_s=Xavier Levoin" TargetMode="External"/><Relationship Id="rId20" Type="http://schemas.openxmlformats.org/officeDocument/2006/relationships/hyperlink" Target="https://dx.doi.org/10.3917/res.213.0083" TargetMode="External"/><Relationship Id="rId21" Type="http://schemas.openxmlformats.org/officeDocument/2006/relationships/hyperlink" Target="https://hal.science/hal-01928145v1" TargetMode="External"/><Relationship Id="rId22" Type="http://schemas.openxmlformats.org/officeDocument/2006/relationships/hyperlink" Target="https://hal.science/hal-01679038v1" TargetMode="External"/><Relationship Id="rId23" Type="http://schemas.openxmlformats.org/officeDocument/2006/relationships/hyperlink" Target="https://dx.doi.org/10.4000/terminal.1708" TargetMode="External"/><Relationship Id="rId24" Type="http://schemas.openxmlformats.org/officeDocument/2006/relationships/hyperlink" Target="https://hal.science/hal-05302458v1" TargetMode="External"/><Relationship Id="rId25" Type="http://schemas.openxmlformats.org/officeDocument/2006/relationships/hyperlink" Target="https://hal.science/hal-05302476v1" TargetMode="External"/><Relationship Id="rId26" Type="http://schemas.openxmlformats.org/officeDocument/2006/relationships/hyperlink" Target="https://hal.science/hal-05102842v1" TargetMode="External"/><Relationship Id="rId27" Type="http://schemas.openxmlformats.org/officeDocument/2006/relationships/hyperlink" Target="https://hal.science/hal-05302512v1" TargetMode="External"/><Relationship Id="rId28" Type="http://schemas.openxmlformats.org/officeDocument/2006/relationships/hyperlink" Target="https://hal.science/hal-05302518v1" TargetMode="External"/><Relationship Id="rId29" Type="http://schemas.openxmlformats.org/officeDocument/2006/relationships/hyperlink" Target="https://hal.science/hal-05302526v1" TargetMode="External"/><Relationship Id="rId30" Type="http://schemas.openxmlformats.org/officeDocument/2006/relationships/hyperlink" Target="https://hal.science/hal-01771567v1" TargetMode="External"/><Relationship Id="rId31" Type="http://schemas.openxmlformats.org/officeDocument/2006/relationships/hyperlink" Target="https://hal.science/hal-01771564v1" TargetMode="External"/><Relationship Id="rId32" Type="http://schemas.openxmlformats.org/officeDocument/2006/relationships/hyperlink" Target="https://hal.science/hal-01621457v1" TargetMode="External"/><Relationship Id="rId33" Type="http://schemas.openxmlformats.org/officeDocument/2006/relationships/hyperlink" Target="https://hal.science/search/index/?q=*&amp;authFullName_s=Philippe Cottier" TargetMode="External"/><Relationship Id="rId34" Type="http://schemas.openxmlformats.org/officeDocument/2006/relationships/hyperlink" Target="https://hal.science/search/index/?q=*&amp;authFullName_s=Pascal Leroux" TargetMode="External"/><Relationship Id="rId35" Type="http://schemas.openxmlformats.org/officeDocument/2006/relationships/hyperlink" Target="https://hal.science/hal-01679447v1" TargetMode="External"/><Relationship Id="rId36" Type="http://schemas.openxmlformats.org/officeDocument/2006/relationships/hyperlink" Target="https://hal.science/hal-01415023v1" TargetMode="External"/><Relationship Id="rId37" Type="http://schemas.openxmlformats.org/officeDocument/2006/relationships/hyperlink" Target="https://hal.science/hal-01415053v1" TargetMode="External"/><Relationship Id="rId38" Type="http://schemas.openxmlformats.org/officeDocument/2006/relationships/hyperlink" Target="https://hal.science/hal-01810886v1" TargetMode="External"/><Relationship Id="rId39" Type="http://schemas.openxmlformats.org/officeDocument/2006/relationships/hyperlink" Target="https://hal.science/search/index/?q=*&amp;authFullName_s=Jo&#235;lle Farchy" TargetMode="External"/><Relationship Id="rId40" Type="http://schemas.openxmlformats.org/officeDocument/2006/relationships/hyperlink" Target="https://www.pressesdesmines.com/produit/scene-de-la-vie-culturelle/" TargetMode="External"/><Relationship Id="rId41" Type="http://schemas.openxmlformats.org/officeDocument/2006/relationships/hyperlink" Target="https://hal.science/hal-01218250v1" TargetMode="External"/><Relationship Id="rId42" Type="http://schemas.openxmlformats.org/officeDocument/2006/relationships/hyperlink" Target="https://hal.science/tel-0140805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theses.hal.science/tel-04145370v1" TargetMode="External"/><Relationship Id="rId45" Type="http://schemas.openxmlformats.org/officeDocument/2006/relationships/hyperlink" Target="https://www.theses.fr/2016LEMA30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Louessard</dc:title>
  <dc:description>CV</dc:description>
  <dc:subject/>
  <cp:keywords/>
  <cp:category/>
  <cp:lastModifiedBy/>
  <dcterms:created xsi:type="dcterms:W3CDTF">2026-03-16T02:31:23+01:00</dcterms:created>
  <dcterms:modified xsi:type="dcterms:W3CDTF">2026-03-16T02:31:23+01:00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