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0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Sepulveda </w:t>
      </w:r>
      <w:r>
        <w:rPr>
          <w:color w:val="641e6e"/>
        </w:rPr>
        <w:t xml:space="preserve">La Contemporaine - Bibliothèque, archives et musée des mondes contemporains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bastien-sepulveda</w:t>
        </w:r>
      </w:hyperlink>
    </w:p>
    <w:p>
      <w:pPr>
        <w:numPr>
          <w:ilvl w:val="0"/>
          <w:numId w:val="1"/>
        </w:numPr>
      </w:pPr>
      <w:r>
        <w:rPr/>
        <w:t xml:space="preserve"> ORCID : </w:t>
      </w:r>
      <w:hyperlink r:id="rId9" w:history="1">
        <w:r>
          <w:rPr>
            <w:color w:val="#410a8c"/>
            <w:u w:val="single"/>
          </w:rPr>
          <w:t xml:space="preserve">0000-0002-7532-6238</w:t>
        </w:r>
      </w:hyperlink>
    </w:p>
    <w:p>
      <w:pPr>
        <w:numPr>
          <w:ilvl w:val="0"/>
          <w:numId w:val="1"/>
        </w:numPr>
      </w:pPr>
      <w:r>
        <w:rPr/>
        <w:t xml:space="preserve"> IdRef : </w:t>
      </w:r>
      <w:hyperlink r:id="rId10" w:history="1">
        <w:r>
          <w:rPr>
            <w:color w:val="#410a8c"/>
            <w:u w:val="single"/>
          </w:rPr>
          <w:t xml:space="preserve">155009370</w:t>
        </w:r>
      </w:hyperlink>
    </w:p>
    <w:p>
      <w:pPr>
        <w:numPr>
          <w:ilvl w:val="0"/>
          <w:numId w:val="1"/>
        </w:numPr>
      </w:pPr>
      <w:r>
        <w:rPr/>
        <w:t xml:space="preserve"> cv.identifier.google scholar : </w:t>
      </w:r>
      <w:hyperlink r:id="rId11" w:history="1">
        <w:r>
          <w:rPr>
            <w:color w:val="#410a8c"/>
            <w:u w:val="single"/>
          </w:rPr>
          <w:t xml:space="preserve">https://scholar.google.fr/citations?user=2SfQpjQAAAAJ</w:t>
        </w:r>
      </w:hyperlink>
    </w:p>
    <w:p>
      <w:pPr>
        <w:spacing w:before="600"/>
      </w:pPr>
    </w:p>
    <w:p>
      <w:pPr>
        <w:pStyle w:val="Heading2"/>
      </w:pPr>
      <w:r>
        <w:rPr>
          <w:color w:val="1e198e"/>
          <w:b w:val="1"/>
          <w:bCs w:val="1"/>
        </w:rPr>
        <w:t xml:space="preserve">Présentation</w:t>
      </w:r>
    </w:p>
    <w:p>
      <w:pPr>
        <w:spacing w:after="100"/>
      </w:pPr>
    </w:p>
    <w:p>
      <w:pPr/>
      <w:r>
        <w:rPr/>
        <w:t xml:space="preserve">En tant que géographe, je m'intéresse aux questions relatives aux peuples autochtones et leurs territoires. Jusqu'en 2020, j'ai mené des recherches en Amérique du Sud (Chili) et du Nord (Québec), ainsi qu'en Océanie (Nouvelle-Calédonie), où j'ai abordé les territorialités autochtones au prisme d'approches thématiques telles que le développement touristique, la gestion des aires protégées ou encore le droit à la ville. En 2021, je me suis orienté vers les métiers de l'information scientifique et technique. J'ai d'abord travaillé dans le champ de la science ouverte, des humanités numériques et plus largement de l'appui à la recherche, avant de devenir bibliothécaire en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Mapuches du Chili : des représentations aux pratiques de l'espace. Géographie(s) d'un territoire autochtone.</w:t>
              </w:r>
            </w:hyperlink>
          </w:p>
          <w:p>
            <w:pPr/>
            <w:hyperlink r:id="rId13" w:history="1">
              <w:r>
                <w:rPr>
                  <w:color w:val="#410a8c"/>
                  <w:u w:val="single"/>
                </w:rPr>
                <w:t xml:space="preserve">Bastien Sepulveda</w:t>
              </w:r>
            </w:hyperlink>
          </w:p>
          <w:p>
            <w:pPr/>
            <w:r>
              <w:rPr/>
              <w:t xml:space="preserve">Géographie. Université de Rouen, 2011. Français.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tel-03518403v1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Fragments de Géo</w:t>
              </w:r>
            </w:hyperlink>
          </w:p>
          <w:p>
            <w:pPr/>
            <w:hyperlink r:id="rId16" w:history="1">
              <w:r>
                <w:rPr>
                  <w:color w:val="#410a8c"/>
                  <w:u w:val="single"/>
                </w:rPr>
                <w:t xml:space="preserve">Amaël Cattaruzza</w:t>
              </w:r>
            </w:hyperlink>
            <w:r>
              <w:rPr/>
              <w:t xml:space="preserve">,</w:t>
            </w:r>
            <w:hyperlink r:id="rId13" w:history="1">
              <w:r>
                <w:rPr>
                  <w:color w:val="#410a8c"/>
                  <w:u w:val="single"/>
                </w:rPr>
                <w:t xml:space="preserve">Bastien Sepulveda</w:t>
              </w:r>
            </w:hyperlink>
            <w:r>
              <w:rPr/>
              <w:t xml:space="preserve">,</w:t>
            </w:r>
            <w:hyperlink r:id="rId17" w:history="1">
              <w:r>
                <w:rPr>
                  <w:color w:val="#410a8c"/>
                  <w:u w:val="single"/>
                </w:rPr>
                <w:t xml:space="preserve">Nicolas Rouget</w:t>
              </w:r>
            </w:hyperlink>
            <w:r>
              <w:rPr/>
              <w:t xml:space="preserve">,</w:t>
            </w:r>
            <w:hyperlink r:id="rId18" w:history="1">
              <w:r>
                <w:rPr>
                  <w:color w:val="#410a8c"/>
                  <w:u w:val="single"/>
                </w:rPr>
                <w:t xml:space="preserve">Nathalie Lemarchand</w:t>
              </w:r>
            </w:hyperlink>
            <w:r>
              <w:rPr/>
              <w:t xml:space="preserve">,</w:t>
            </w:r>
            <w:hyperlink r:id="rId19" w:history="1">
              <w:r>
                <w:rPr>
                  <w:color w:val="#410a8c"/>
                  <w:u w:val="single"/>
                </w:rPr>
                <w:t xml:space="preserve">Nacima Baron</w:t>
              </w:r>
            </w:hyperlink>
          </w:p>
          <w:p>
            <w:pPr/>
            <w:r>
              <w:rPr/>
              <w:t xml:space="preserve">Nicolas Rouget; Nacima Baron; Amaël Cattaruzza; Nathalie Lemarchand; Bastien Sepúlveda. </w:t>
            </w:r>
            <w:hyperlink r:id="rId20" w:history="1">
              <w:r>
                <w:rPr>
                  <w:color w:val="#410a8c"/>
                  <w:u w:val="single"/>
                </w:rPr>
                <w:t xml:space="preserve">Presses universitaires de Vincennes; Presses Universitaires de Vincennes</w:t>
              </w:r>
            </w:hyperlink>
            <w:r>
              <w:rPr/>
              <w:t xml:space="preserve">, pp.230, 2022, Géotraverses, Amaël Cattaruzza; Nathalie Lemarchand; Nicolas Rouget, 978-2-37924-246-5. </w:t>
            </w:r>
            <w:hyperlink r:id="rId21" w:history="1">
              <w:r>
                <w:rPr>
                  <w:color w:val="#410a8c"/>
                  <w:u w:val="single"/>
                </w:rPr>
                <w:t xml:space="preserve">⟨10.3917/puv.rouge.2022.01⟩</w:t>
              </w:r>
            </w:hyperlink>
          </w:p>
          <w:p>
            <w:pPr/>
            <w:r>
              <w:rPr/>
              <w:t xml:space="preserve">Ouvrages</w:t>
            </w:r>
          </w:p>
          <w:p>
            <w:pPr/>
            <w:hyperlink r:id="rId15" w:history="1">
              <w:r>
                <w:rPr>
                  <w:color w:val="#410a8c"/>
                  <w:u w:val="single"/>
                </w:rPr>
                <w:t xml:space="preserve">halshs-04005035v1</w:t>
              </w:r>
            </w:hyperlink>
          </w:p>
        </w:tc>
      </w:tr>
      <w:tr>
        <w:trPr/>
        <w:tc>
          <w:tcPr>
            <w:noWrap/>
          </w:tcPr>
          <w:p>
            <w:pPr>
              <w:spacing w:after="200"/>
            </w:pPr>
            <w:hyperlink r:id="rId22" w:history="1">
              <w:r>
                <w:rPr>
                  <w:color w:val="1e198e"/>
                  <w:b w:val="1"/>
                  <w:bCs w:val="1"/>
                  <w:u w:val="single"/>
                </w:rPr>
                <w:t xml:space="preserve">Autochtonies. Regards croisés sur les territorialités et les territoires des peuples autochtones</w:t>
              </w:r>
            </w:hyperlink>
          </w:p>
          <w:p>
            <w:pPr/>
            <w:hyperlink r:id="rId23" w:history="1">
              <w:r>
                <w:rPr>
                  <w:color w:val="#410a8c"/>
                  <w:u w:val="single"/>
                </w:rPr>
                <w:t xml:space="preserve">Éric Glon</w:t>
              </w:r>
            </w:hyperlink>
            <w:r>
              <w:rPr/>
              <w:t xml:space="preserve">,</w:t>
            </w:r>
            <w:hyperlink r:id="rId24" w:history="1">
              <w:r>
                <w:rPr>
                  <w:color w:val="#410a8c"/>
                  <w:u w:val="single"/>
                </w:rPr>
                <w:t xml:space="preserve">Bastien Sepúlveda</w:t>
              </w:r>
            </w:hyperlink>
          </w:p>
          <w:p>
            <w:pPr/>
            <w:r>
              <w:rPr/>
              <w:t xml:space="preserve">Éric Glon; Bastien Sepúlveda. </w:t>
            </w:r>
            <w:hyperlink r:id="rId25" w:history="1">
              <w:r>
                <w:rPr>
                  <w:color w:val="#410a8c"/>
                  <w:u w:val="single"/>
                </w:rPr>
                <w:t xml:space="preserve">Presses Universitaires de Rennes (PUR)</w:t>
              </w:r>
            </w:hyperlink>
            <w:r>
              <w:rPr/>
              <w:t xml:space="preserve">, 2021, 978-2-7535-8294-1. </w:t>
            </w:r>
            <w:hyperlink r:id="rId26" w:history="1">
              <w:r>
                <w:rPr>
                  <w:color w:val="#410a8c"/>
                  <w:u w:val="single"/>
                </w:rPr>
                <w:t xml:space="preserve">⟨10.4000/13ks6⟩</w:t>
              </w:r>
            </w:hyperlink>
          </w:p>
          <w:p>
            <w:pPr/>
            <w:r>
              <w:rPr/>
              <w:t xml:space="preserve">Ouvrages</w:t>
            </w:r>
          </w:p>
          <w:p>
            <w:pPr/>
            <w:hyperlink r:id="rId22" w:history="1">
              <w:r>
                <w:rPr>
                  <w:color w:val="#410a8c"/>
                  <w:u w:val="single"/>
                </w:rPr>
                <w:t xml:space="preserve">hal-03409887v1</w:t>
              </w:r>
            </w:hyperlink>
          </w:p>
        </w:tc>
      </w:tr>
    </w:tbl>
    <w:p>
      <w:pPr>
        <w:spacing w:before="200"/>
      </w:pPr>
    </w:p>
    <w:p>
      <w:pPr>
        <w:pStyle w:val="Heading2"/>
      </w:pPr>
      <w:r>
        <w:rPr>
          <w:color w:val="1e198e"/>
          <w:b w:val="1"/>
          <w:bCs w:val="1"/>
        </w:rPr>
        <w:t xml:space="preserve">N°spécial de revue/special issue (8)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Geografías indígenas en proceso: reflexiones desde el Cono Sur de América Latina</w:t>
              </w:r>
            </w:hyperlink>
          </w:p>
          <w:p>
            <w:pPr/>
            <w:hyperlink r:id="rId13" w:history="1">
              <w:r>
                <w:rPr>
                  <w:color w:val="#410a8c"/>
                  <w:u w:val="single"/>
                </w:rPr>
                <w:t xml:space="preserve">Bastien Sepulveda</w:t>
              </w:r>
            </w:hyperlink>
            <w:r>
              <w:rPr/>
              <w:t xml:space="preserve">,</w:t>
            </w:r>
            <w:hyperlink r:id="rId28" w:history="1">
              <w:r>
                <w:rPr>
                  <w:color w:val="#410a8c"/>
                  <w:u w:val="single"/>
                </w:rPr>
                <w:t xml:space="preserve">Irène Hirt</w:t>
              </w:r>
            </w:hyperlink>
            <w:r>
              <w:rPr/>
              <w:t xml:space="preserve">,</w:t>
            </w:r>
            <w:hyperlink r:id="rId29" w:history="1">
              <w:r>
                <w:rPr>
                  <w:color w:val="#410a8c"/>
                  <w:u w:val="single"/>
                </w:rPr>
                <w:t xml:space="preserve">Viviana Huiliñir-Curío</w:t>
              </w:r>
            </w:hyperlink>
            <w:r>
              <w:rPr/>
              <w:t xml:space="preserve">,</w:t>
            </w:r>
            <w:hyperlink r:id="rId30" w:history="1">
              <w:r>
                <w:rPr>
                  <w:color w:val="#410a8c"/>
                  <w:u w:val="single"/>
                </w:rPr>
                <w:t xml:space="preserve">Marcela Palomino-Schalscha</w:t>
              </w:r>
            </w:hyperlink>
          </w:p>
          <w:p>
            <w:pPr/>
            <w:r>
              <w:rPr>
                <w:i w:val="1"/>
                <w:iCs w:val="1"/>
              </w:rPr>
              <w:t xml:space="preserve">ACME: An International E-Journal for Critical Geographies</w:t>
            </w:r>
            <w:r>
              <w:rPr/>
              <w:t xml:space="preserve">, 23 (1), pp.1-23, 2024</w:t>
            </w:r>
          </w:p>
          <w:p>
            <w:pPr/>
            <w:r>
              <w:rPr/>
              <w:t xml:space="preserve">N°spécial de revue/special issue</w:t>
            </w:r>
          </w:p>
          <w:p>
            <w:pPr/>
            <w:hyperlink r:id="rId27" w:history="1">
              <w:r>
                <w:rPr>
                  <w:color w:val="#410a8c"/>
                  <w:u w:val="single"/>
                </w:rPr>
                <w:t xml:space="preserve">hal-04501934v1</w:t>
              </w:r>
            </w:hyperlink>
          </w:p>
        </w:tc>
      </w:tr>
      <w:tr>
        <w:trPr/>
        <w:tc>
          <w:tcPr>
            <w:noWrap/>
          </w:tcPr>
          <w:p>
            <w:pPr>
              <w:spacing w:after="200"/>
            </w:pPr>
            <w:hyperlink r:id="rId31" w:history="1">
              <w:r>
                <w:rPr>
                  <w:color w:val="1e198e"/>
                  <w:b w:val="1"/>
                  <w:bCs w:val="1"/>
                  <w:u w:val="single"/>
                </w:rPr>
                <w:t xml:space="preserve">Andanças territoriais indígenas no Brasil: resistências e reconfigurações contemporâneas</w:t>
              </w:r>
            </w:hyperlink>
          </w:p>
          <w:p>
            <w:pPr/>
            <w:hyperlink r:id="rId13" w:history="1">
              <w:r>
                <w:rPr>
                  <w:color w:val="#410a8c"/>
                  <w:u w:val="single"/>
                </w:rPr>
                <w:t xml:space="preserve">Bastien Sepulveda</w:t>
              </w:r>
            </w:hyperlink>
            <w:r>
              <w:rPr/>
              <w:t xml:space="preserve">,</w:t>
            </w:r>
            <w:hyperlink r:id="rId32" w:history="1">
              <w:r>
                <w:rPr>
                  <w:color w:val="#410a8c"/>
                  <w:u w:val="single"/>
                </w:rPr>
                <w:t xml:space="preserve">Roberta Carvalho Arruzzo</w:t>
              </w:r>
            </w:hyperlink>
            <w:r>
              <w:rPr/>
              <w:t xml:space="preserve">,</w:t>
            </w:r>
            <w:hyperlink r:id="rId33" w:history="1">
              <w:r>
                <w:rPr>
                  <w:color w:val="#410a8c"/>
                  <w:u w:val="single"/>
                </w:rPr>
                <w:t xml:space="preserve">Emerson Guerra</w:t>
              </w:r>
            </w:hyperlink>
          </w:p>
          <w:p>
            <w:pPr/>
            <w:r>
              <w:rPr>
                <w:i w:val="1"/>
                <w:iCs w:val="1"/>
              </w:rPr>
              <w:t xml:space="preserve">Confins - Revue franco-brésilienne de géographie/Revista franco-brasileira de geografia</w:t>
            </w:r>
            <w:r>
              <w:rPr/>
              <w:t xml:space="preserve">, 53, 2021, </w:t>
            </w:r>
            <w:hyperlink r:id="rId34" w:history="1">
              <w:r>
                <w:rPr>
                  <w:color w:val="#410a8c"/>
                  <w:u w:val="single"/>
                </w:rPr>
                <w:t xml:space="preserve">⟨10.4000/confins.43265⟩</w:t>
              </w:r>
            </w:hyperlink>
          </w:p>
          <w:p>
            <w:pPr/>
            <w:r>
              <w:rPr/>
              <w:t xml:space="preserve">N°spécial de revue/special issue</w:t>
            </w:r>
          </w:p>
          <w:p>
            <w:pPr/>
            <w:hyperlink r:id="rId31" w:history="1">
              <w:r>
                <w:rPr>
                  <w:color w:val="#410a8c"/>
                  <w:u w:val="single"/>
                </w:rPr>
                <w:t xml:space="preserve">hal-03526098v1</w:t>
              </w:r>
            </w:hyperlink>
          </w:p>
        </w:tc>
      </w:tr>
      <w:tr>
        <w:trPr/>
        <w:tc>
          <w:tcPr>
            <w:noWrap/>
          </w:tcPr>
          <w:p>
            <w:pPr>
              <w:spacing w:after="200"/>
            </w:pPr>
            <w:hyperlink r:id="rId35" w:history="1">
              <w:r>
                <w:rPr>
                  <w:color w:val="1e198e"/>
                  <w:b w:val="1"/>
                  <w:bCs w:val="1"/>
                  <w:u w:val="single"/>
                </w:rPr>
                <w:t xml:space="preserve">Identification, visibilité et reconnaissance des populations autochtones : quels enjeux géographiques ?</w:t>
              </w:r>
            </w:hyperlink>
          </w:p>
          <w:p>
            <w:pPr/>
            <w:hyperlink r:id="rId13" w:history="1">
              <w:r>
                <w:rPr>
                  <w:color w:val="#410a8c"/>
                  <w:u w:val="single"/>
                </w:rPr>
                <w:t xml:space="preserve">Bastien Sepulveda</w:t>
              </w:r>
            </w:hyperlink>
            <w:r>
              <w:rPr/>
              <w:t xml:space="preserve">,</w:t>
            </w:r>
            <w:hyperlink r:id="rId23" w:history="1">
              <w:r>
                <w:rPr>
                  <w:color w:val="#410a8c"/>
                  <w:u w:val="single"/>
                </w:rPr>
                <w:t xml:space="preserve">Éric Glon</w:t>
              </w:r>
            </w:hyperlink>
            <w:r>
              <w:rPr/>
              <w:t xml:space="preserve">,</w:t>
            </w:r>
            <w:hyperlink r:id="rId36" w:history="1">
              <w:r>
                <w:rPr>
                  <w:color w:val="#410a8c"/>
                  <w:u w:val="single"/>
                </w:rPr>
                <w:t xml:space="preserve">Frédéric Dumont</w:t>
              </w:r>
            </w:hyperlink>
          </w:p>
          <w:p>
            <w:pPr/>
            <w:r>
              <w:rPr>
                <w:i w:val="1"/>
                <w:iCs w:val="1"/>
              </w:rPr>
              <w:t xml:space="preserve">Espace Populations Sociétés</w:t>
            </w:r>
            <w:r>
              <w:rPr/>
              <w:t xml:space="preserve">, 2020/1-2, 2020, </w:t>
            </w:r>
            <w:hyperlink r:id="rId37" w:history="1">
              <w:r>
                <w:rPr>
                  <w:color w:val="#410a8c"/>
                  <w:u w:val="single"/>
                </w:rPr>
                <w:t xml:space="preserve">⟨10.4000/eps.10246⟩</w:t>
              </w:r>
            </w:hyperlink>
          </w:p>
          <w:p>
            <w:pPr/>
            <w:r>
              <w:rPr/>
              <w:t xml:space="preserve">N°spécial de revue/special issue</w:t>
            </w:r>
          </w:p>
          <w:p>
            <w:pPr/>
            <w:hyperlink r:id="rId35" w:history="1">
              <w:r>
                <w:rPr>
                  <w:color w:val="#410a8c"/>
                  <w:u w:val="single"/>
                </w:rPr>
                <w:t xml:space="preserve">hal-03403788v1</w:t>
              </w:r>
            </w:hyperlink>
          </w:p>
        </w:tc>
      </w:tr>
      <w:tr>
        <w:trPr/>
        <w:tc>
          <w:tcPr>
            <w:noWrap/>
          </w:tcPr>
          <w:p>
            <w:pPr>
              <w:spacing w:after="200"/>
            </w:pPr>
            <w:hyperlink r:id="rId38" w:history="1">
              <w:r>
                <w:rPr>
                  <w:color w:val="1e198e"/>
                  <w:b w:val="1"/>
                  <w:bCs w:val="1"/>
                  <w:u w:val="single"/>
                </w:rPr>
                <w:t xml:space="preserve">Witrampüramgetuael ta Wallmapu: pensar el territorio mapuche desde la praxis</w:t>
              </w:r>
            </w:hyperlink>
          </w:p>
          <w:p>
            <w:pPr/>
            <w:hyperlink r:id="rId13" w:history="1">
              <w:r>
                <w:rPr>
                  <w:color w:val="#410a8c"/>
                  <w:u w:val="single"/>
                </w:rPr>
                <w:t xml:space="preserve">Bastien Sepulveda</w:t>
              </w:r>
            </w:hyperlink>
            <w:r>
              <w:rPr/>
              <w:t xml:space="preserve">,</w:t>
            </w:r>
            <w:hyperlink r:id="rId29" w:history="1">
              <w:r>
                <w:rPr>
                  <w:color w:val="#410a8c"/>
                  <w:u w:val="single"/>
                </w:rPr>
                <w:t xml:space="preserve">Viviana Huiliñir-Curío</w:t>
              </w:r>
            </w:hyperlink>
          </w:p>
          <w:p>
            <w:pPr/>
            <w:r>
              <w:rPr>
                <w:i w:val="1"/>
                <w:iCs w:val="1"/>
              </w:rPr>
              <w:t xml:space="preserve">Cultura-hombre-sociedad</w:t>
            </w:r>
            <w:r>
              <w:rPr/>
              <w:t xml:space="preserve">, 30 (2), pp.10-15, 2020, </w:t>
            </w:r>
            <w:hyperlink r:id="rId39" w:history="1">
              <w:r>
                <w:rPr>
                  <w:color w:val="#410a8c"/>
                  <w:u w:val="single"/>
                </w:rPr>
                <w:t xml:space="preserve">⟨10.7770/cuhso-v30n2-art2398⟩</w:t>
              </w:r>
            </w:hyperlink>
          </w:p>
          <w:p>
            <w:pPr/>
            <w:r>
              <w:rPr/>
              <w:t xml:space="preserve">N°spécial de revue/special issue</w:t>
            </w:r>
          </w:p>
          <w:p>
            <w:pPr/>
            <w:hyperlink r:id="rId38" w:history="1">
              <w:r>
                <w:rPr>
                  <w:color w:val="#410a8c"/>
                  <w:u w:val="single"/>
                </w:rPr>
                <w:t xml:space="preserve">hal-03526816v1</w:t>
              </w:r>
            </w:hyperlink>
          </w:p>
        </w:tc>
      </w:tr>
      <w:tr>
        <w:trPr/>
        <w:tc>
          <w:tcPr>
            <w:noWrap/>
          </w:tcPr>
          <w:p>
            <w:pPr>
              <w:spacing w:after="200"/>
            </w:pPr>
            <w:hyperlink r:id="rId40" w:history="1">
              <w:r>
                <w:rPr>
                  <w:color w:val="1e198e"/>
                  <w:b w:val="1"/>
                  <w:bCs w:val="1"/>
                  <w:u w:val="single"/>
                </w:rPr>
                <w:t xml:space="preserve">Villes plurielles. Géographie(s) urbaine(s) de la différence</w:t>
              </w:r>
            </w:hyperlink>
          </w:p>
          <w:p>
            <w:pPr/>
            <w:hyperlink r:id="rId41" w:history="1">
              <w:r>
                <w:rPr>
                  <w:color w:val="#410a8c"/>
                  <w:u w:val="single"/>
                </w:rPr>
                <w:t xml:space="preserve">Antonin Margier</w:t>
              </w:r>
            </w:hyperlink>
            <w:r>
              <w:rPr/>
              <w:t xml:space="preserve">,</w:t>
            </w:r>
            <w:hyperlink r:id="rId13" w:history="1">
              <w:r>
                <w:rPr>
                  <w:color w:val="#410a8c"/>
                  <w:u w:val="single"/>
                </w:rPr>
                <w:t xml:space="preserve">Bastien Sepulveda</w:t>
              </w:r>
            </w:hyperlink>
          </w:p>
          <w:p>
            <w:pPr/>
            <w:r>
              <w:rPr>
                <w:i w:val="1"/>
                <w:iCs w:val="1"/>
              </w:rPr>
              <w:t xml:space="preserve">L'Information géographique</w:t>
            </w:r>
            <w:r>
              <w:rPr/>
              <w:t xml:space="preserve">, 83 (3), pp.10-18, 2019, </w:t>
            </w:r>
            <w:hyperlink r:id="rId42" w:history="1">
              <w:r>
                <w:rPr>
                  <w:color w:val="#410a8c"/>
                  <w:u w:val="single"/>
                </w:rPr>
                <w:t xml:space="preserve">⟨10.3917/lig.903.0010⟩</w:t>
              </w:r>
            </w:hyperlink>
          </w:p>
          <w:p>
            <w:pPr/>
            <w:r>
              <w:rPr/>
              <w:t xml:space="preserve">N°spécial de revue/special issue</w:t>
            </w:r>
          </w:p>
          <w:p>
            <w:pPr/>
            <w:hyperlink r:id="rId40" w:history="1">
              <w:r>
                <w:rPr>
                  <w:color w:val="#410a8c"/>
                  <w:u w:val="single"/>
                </w:rPr>
                <w:t xml:space="preserve">halshs-03197107v1</w:t>
              </w:r>
            </w:hyperlink>
          </w:p>
        </w:tc>
      </w:tr>
      <w:tr>
        <w:trPr/>
        <w:tc>
          <w:tcPr>
            <w:noWrap/>
          </w:tcPr>
          <w:p>
            <w:pPr>
              <w:spacing w:after="200"/>
            </w:pPr>
            <w:hyperlink r:id="rId43" w:history="1">
              <w:r>
                <w:rPr>
                  <w:color w:val="1e198e"/>
                  <w:b w:val="1"/>
                  <w:bCs w:val="1"/>
                  <w:u w:val="single"/>
                </w:rPr>
                <w:t xml:space="preserve">La cuestión territorial indígena en América Latina: algunas perspectivas desde Chile y Argentina</w:t>
              </w:r>
            </w:hyperlink>
          </w:p>
          <w:p>
            <w:pPr/>
            <w:hyperlink r:id="rId44" w:history="1">
              <w:r>
                <w:rPr>
                  <w:color w:val="#410a8c"/>
                  <w:u w:val="single"/>
                </w:rPr>
                <w:t xml:space="preserve">Nelson Martínez Berríos</w:t>
              </w:r>
            </w:hyperlink>
            <w:r>
              <w:rPr/>
              <w:t xml:space="preserve">,</w:t>
            </w:r>
            <w:hyperlink r:id="rId13" w:history="1">
              <w:r>
                <w:rPr>
                  <w:color w:val="#410a8c"/>
                  <w:u w:val="single"/>
                </w:rPr>
                <w:t xml:space="preserve">Bastien Sepulveda</w:t>
              </w:r>
            </w:hyperlink>
            <w:r>
              <w:rPr/>
              <w:t xml:space="preserve">,</w:t>
            </w:r>
            <w:hyperlink r:id="rId30" w:history="1">
              <w:r>
                <w:rPr>
                  <w:color w:val="#410a8c"/>
                  <w:u w:val="single"/>
                </w:rPr>
                <w:t xml:space="preserve">Marcela Palomino-Schalscha</w:t>
              </w:r>
            </w:hyperlink>
          </w:p>
          <w:p>
            <w:pPr/>
            <w:r>
              <w:rPr>
                <w:i w:val="1"/>
                <w:iCs w:val="1"/>
              </w:rPr>
              <w:t xml:space="preserve">Revista de Geografía, Norte Grande</w:t>
            </w:r>
            <w:r>
              <w:rPr/>
              <w:t xml:space="preserve">, 62, pp.5-9, 2015, </w:t>
            </w:r>
            <w:hyperlink r:id="rId45" w:history="1">
              <w:r>
                <w:rPr>
                  <w:color w:val="#410a8c"/>
                  <w:u w:val="single"/>
                </w:rPr>
                <w:t xml:space="preserve">⟨10.4067/S0718-34022015000300001⟩</w:t>
              </w:r>
            </w:hyperlink>
          </w:p>
          <w:p>
            <w:pPr/>
            <w:r>
              <w:rPr/>
              <w:t xml:space="preserve">N°spécial de revue/special issue</w:t>
            </w:r>
          </w:p>
          <w:p>
            <w:pPr/>
            <w:hyperlink r:id="rId43" w:history="1">
              <w:r>
                <w:rPr>
                  <w:color w:val="#410a8c"/>
                  <w:u w:val="single"/>
                </w:rPr>
                <w:t xml:space="preserve">hal-03403794v1</w:t>
              </w:r>
            </w:hyperlink>
          </w:p>
        </w:tc>
      </w:tr>
      <w:tr>
        <w:trPr/>
        <w:tc>
          <w:tcPr>
            <w:noWrap/>
          </w:tcPr>
          <w:p>
            <w:pPr>
              <w:spacing w:after="200"/>
            </w:pPr>
            <w:hyperlink r:id="rId46" w:history="1">
              <w:r>
                <w:rPr>
                  <w:color w:val="1e198e"/>
                  <w:b w:val="1"/>
                  <w:bCs w:val="1"/>
                  <w:u w:val="single"/>
                </w:rPr>
                <w:t xml:space="preserve">Pueblos indígenas, saberes y descolonización: procesos interculturales en América Latina</w:t>
              </w:r>
            </w:hyperlink>
          </w:p>
          <w:p>
            <w:pPr/>
            <w:hyperlink r:id="rId47" w:history="1">
              <w:r>
                <w:rPr>
                  <w:color w:val="#410a8c"/>
                  <w:u w:val="single"/>
                </w:rPr>
                <w:t xml:space="preserve">Blanca Fernández</w:t>
              </w:r>
            </w:hyperlink>
            <w:r>
              <w:rPr/>
              <w:t xml:space="preserve">,</w:t>
            </w:r>
            <w:hyperlink r:id="rId13" w:history="1">
              <w:r>
                <w:rPr>
                  <w:color w:val="#410a8c"/>
                  <w:u w:val="single"/>
                </w:rPr>
                <w:t xml:space="preserve">Bastien Sepulveda</w:t>
              </w:r>
            </w:hyperlink>
          </w:p>
          <w:p>
            <w:pPr/>
            <w:r>
              <w:rPr>
                <w:i w:val="1"/>
                <w:iCs w:val="1"/>
              </w:rPr>
              <w:t xml:space="preserve">Polis : Revista Latinoamericana</w:t>
            </w:r>
            <w:r>
              <w:rPr/>
              <w:t xml:space="preserve">, 13 (38), pp.7-15, 2014</w:t>
            </w:r>
          </w:p>
          <w:p>
            <w:pPr/>
            <w:r>
              <w:rPr/>
              <w:t xml:space="preserve">N°spécial de revue/special issue</w:t>
            </w:r>
          </w:p>
          <w:p>
            <w:pPr/>
            <w:hyperlink r:id="rId46" w:history="1">
              <w:r>
                <w:rPr>
                  <w:color w:val="#410a8c"/>
                  <w:u w:val="single"/>
                </w:rPr>
                <w:t xml:space="preserve">hal-03526762v1</w:t>
              </w:r>
            </w:hyperlink>
          </w:p>
        </w:tc>
      </w:tr>
      <w:tr>
        <w:trPr/>
        <w:tc>
          <w:tcPr>
            <w:noWrap/>
          </w:tcPr>
          <w:p>
            <w:pPr>
              <w:spacing w:after="200"/>
            </w:pPr>
            <w:hyperlink r:id="rId48" w:history="1">
              <w:r>
                <w:rPr>
                  <w:color w:val="1e198e"/>
                  <w:b w:val="1"/>
                  <w:bCs w:val="1"/>
                  <w:u w:val="single"/>
                </w:rPr>
                <w:t xml:space="preserve">El territorio mapuche en Chile: perspectivas geográficas</w:t>
              </w:r>
            </w:hyperlink>
          </w:p>
          <w:p>
            <w:pPr/>
            <w:hyperlink r:id="rId13" w:history="1">
              <w:r>
                <w:rPr>
                  <w:color w:val="#410a8c"/>
                  <w:u w:val="single"/>
                </w:rPr>
                <w:t xml:space="preserve">Bastien Sepulveda</w:t>
              </w:r>
            </w:hyperlink>
          </w:p>
          <w:p>
            <w:pPr/>
            <w:r>
              <w:rPr>
                <w:i w:val="1"/>
                <w:iCs w:val="1"/>
              </w:rPr>
              <w:t xml:space="preserve">Revista Geográfica del Sur</w:t>
            </w:r>
            <w:r>
              <w:rPr/>
              <w:t xml:space="preserve">, 3 (1), pp.9-13, 2012</w:t>
            </w:r>
          </w:p>
          <w:p>
            <w:pPr/>
            <w:r>
              <w:rPr/>
              <w:t xml:space="preserve">N°spécial de revue/special issue</w:t>
            </w:r>
          </w:p>
          <w:p>
            <w:pPr/>
            <w:hyperlink r:id="rId48" w:history="1">
              <w:r>
                <w:rPr>
                  <w:color w:val="#410a8c"/>
                  <w:u w:val="single"/>
                </w:rPr>
                <w:t xml:space="preserve">hal-04413697v1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ville est territoire : sens et symbolique des lieux de l’urbanité autochtone à Val d’Or</w:t>
              </w:r>
            </w:hyperlink>
          </w:p>
          <w:p>
            <w:pPr/>
            <w:hyperlink r:id="rId13" w:history="1">
              <w:r>
                <w:rPr>
                  <w:color w:val="#410a8c"/>
                  <w:u w:val="single"/>
                </w:rPr>
                <w:t xml:space="preserve">Bastien Sepulveda</w:t>
              </w:r>
            </w:hyperlink>
            <w:r>
              <w:rPr/>
              <w:t xml:space="preserve">,</w:t>
            </w:r>
            <w:hyperlink r:id="rId50" w:history="1">
              <w:r>
                <w:rPr>
                  <w:color w:val="#410a8c"/>
                  <w:u w:val="single"/>
                </w:rPr>
                <w:t xml:space="preserve">Caroline Desbiens</w:t>
              </w:r>
            </w:hyperlink>
          </w:p>
          <w:p>
            <w:pPr/>
            <w:r>
              <w:rPr>
                <w:i w:val="1"/>
                <w:iCs w:val="1"/>
              </w:rPr>
              <w:t xml:space="preserve">Transatlantica. Revue d'études américaines/American Studies Journal</w:t>
            </w:r>
            <w:r>
              <w:rPr/>
              <w:t xml:space="preserve">, 2025, 1/2025, </w:t>
            </w:r>
            <w:hyperlink r:id="rId51" w:history="1">
              <w:r>
                <w:rPr>
                  <w:color w:val="#410a8c"/>
                  <w:u w:val="single"/>
                </w:rPr>
                <w:t xml:space="preserve">⟨10.4000/14b93⟩</w:t>
              </w:r>
            </w:hyperlink>
          </w:p>
          <w:p>
            <w:pPr/>
            <w:r>
              <w:rPr/>
              <w:t xml:space="preserve">Article dans une revue</w:t>
            </w:r>
          </w:p>
          <w:p>
            <w:pPr/>
            <w:hyperlink r:id="rId49" w:history="1">
              <w:r>
                <w:rPr>
                  <w:color w:val="#410a8c"/>
                  <w:u w:val="single"/>
                </w:rPr>
                <w:t xml:space="preserve">hal-05162832v1</w:t>
              </w:r>
            </w:hyperlink>
          </w:p>
        </w:tc>
      </w:tr>
      <w:tr>
        <w:trPr/>
        <w:tc>
          <w:tcPr>
            <w:noWrap/>
          </w:tcPr>
          <w:p>
            <w:pPr>
              <w:spacing w:after="200"/>
            </w:pPr>
            <w:hyperlink r:id="rId52" w:history="1">
              <w:r>
                <w:rPr>
                  <w:color w:val="1e198e"/>
                  <w:b w:val="1"/>
                  <w:bCs w:val="1"/>
                  <w:u w:val="single"/>
                </w:rPr>
                <w:t xml:space="preserve">Les Pehuenche et la patrimonialisation de leur arbre sacré</w:t>
              </w:r>
            </w:hyperlink>
          </w:p>
          <w:p>
            <w:pPr/>
            <w:hyperlink r:id="rId24" w:history="1">
              <w:r>
                <w:rPr>
                  <w:color w:val="#410a8c"/>
                  <w:u w:val="single"/>
                </w:rPr>
                <w:t xml:space="preserve">Bastien Sepúlveda</w:t>
              </w:r>
            </w:hyperlink>
          </w:p>
          <w:p>
            <w:pPr/>
            <w:r>
              <w:rPr>
                <w:i w:val="1"/>
                <w:iCs w:val="1"/>
              </w:rPr>
              <w:t xml:space="preserve">Géographie et cultures</w:t>
            </w:r>
            <w:r>
              <w:rPr/>
              <w:t xml:space="preserve">, 2021, 118, pp.57-77. </w:t>
            </w:r>
            <w:hyperlink r:id="rId53" w:history="1">
              <w:r>
                <w:rPr>
                  <w:color w:val="#410a8c"/>
                  <w:u w:val="single"/>
                </w:rPr>
                <w:t xml:space="preserve">⟨10.4000/gc.18714⟩</w:t>
              </w:r>
            </w:hyperlink>
          </w:p>
          <w:p>
            <w:pPr/>
            <w:r>
              <w:rPr/>
              <w:t xml:space="preserve">Article dans une revue</w:t>
            </w:r>
          </w:p>
          <w:p>
            <w:pPr/>
            <w:hyperlink r:id="rId52" w:history="1">
              <w:r>
                <w:rPr>
                  <w:color w:val="#410a8c"/>
                  <w:u w:val="single"/>
                </w:rPr>
                <w:t xml:space="preserve">hal-04392672v1</w:t>
              </w:r>
            </w:hyperlink>
          </w:p>
        </w:tc>
      </w:tr>
      <w:tr>
        <w:trPr/>
        <w:tc>
          <w:tcPr>
            <w:noWrap/>
          </w:tcPr>
          <w:p>
            <w:pPr>
              <w:spacing w:after="200"/>
            </w:pPr>
            <w:hyperlink r:id="rId54" w:history="1">
              <w:r>
                <w:rPr>
                  <w:color w:val="1e198e"/>
                  <w:b w:val="1"/>
                  <w:bCs w:val="1"/>
                  <w:u w:val="single"/>
                </w:rPr>
                <w:t xml:space="preserve">Conflicto y (re)producción de espacio en tierra pewenche: disputas en torno a la Reserva Nacional Alto Bío-Bío, Lonquimay</w:t>
              </w:r>
            </w:hyperlink>
          </w:p>
          <w:p>
            <w:pPr/>
            <w:hyperlink r:id="rId13" w:history="1">
              <w:r>
                <w:rPr>
                  <w:color w:val="#410a8c"/>
                  <w:u w:val="single"/>
                </w:rPr>
                <w:t xml:space="preserve">Bastien Sepulveda</w:t>
              </w:r>
            </w:hyperlink>
          </w:p>
          <w:p>
            <w:pPr/>
            <w:r>
              <w:rPr>
                <w:i w:val="1"/>
                <w:iCs w:val="1"/>
              </w:rPr>
              <w:t xml:space="preserve">Cultura-hombre-sociedad</w:t>
            </w:r>
            <w:r>
              <w:rPr/>
              <w:t xml:space="preserve">, 2021, 30 (2), pp.41-70. </w:t>
            </w:r>
            <w:hyperlink r:id="rId55" w:history="1">
              <w:r>
                <w:rPr>
                  <w:color w:val="#410a8c"/>
                  <w:u w:val="single"/>
                </w:rPr>
                <w:t xml:space="preserve">⟨10.7770/cuhso.v30i2.2206⟩</w:t>
              </w:r>
            </w:hyperlink>
          </w:p>
          <w:p>
            <w:pPr/>
            <w:r>
              <w:rPr/>
              <w:t xml:space="preserve">Article dans une revue</w:t>
            </w:r>
          </w:p>
          <w:p>
            <w:pPr/>
            <w:hyperlink r:id="rId54" w:history="1">
              <w:r>
                <w:rPr>
                  <w:color w:val="#410a8c"/>
                  <w:u w:val="single"/>
                </w:rPr>
                <w:t xml:space="preserve">hal-03403705v1</w:t>
              </w:r>
            </w:hyperlink>
          </w:p>
        </w:tc>
      </w:tr>
      <w:tr>
        <w:trPr/>
        <w:tc>
          <w:tcPr>
            <w:noWrap/>
          </w:tcPr>
          <w:p>
            <w:pPr>
              <w:spacing w:after="200"/>
            </w:pPr>
            <w:hyperlink r:id="rId56" w:history="1">
              <w:r>
                <w:rPr>
                  <w:color w:val="1e198e"/>
                  <w:b w:val="1"/>
                  <w:bCs w:val="1"/>
                  <w:u w:val="single"/>
                </w:rPr>
                <w:t xml:space="preserve">Pekedamkam: frontierism and the unearthing of indigenous landscapes in Val-d'Or, Canada</w:t>
              </w:r>
            </w:hyperlink>
          </w:p>
          <w:p>
            <w:pPr/>
            <w:hyperlink r:id="rId50" w:history="1">
              <w:r>
                <w:rPr>
                  <w:color w:val="#410a8c"/>
                  <w:u w:val="single"/>
                </w:rPr>
                <w:t xml:space="preserve">Caroline Desbiens</w:t>
              </w:r>
            </w:hyperlink>
            <w:r>
              <w:rPr/>
              <w:t xml:space="preserve">,</w:t>
            </w:r>
            <w:hyperlink r:id="rId13" w:history="1">
              <w:r>
                <w:rPr>
                  <w:color w:val="#410a8c"/>
                  <w:u w:val="single"/>
                </w:rPr>
                <w:t xml:space="preserve">Bastien Sepulveda</w:t>
              </w:r>
            </w:hyperlink>
          </w:p>
          <w:p>
            <w:pPr/>
            <w:r>
              <w:rPr>
                <w:i w:val="1"/>
                <w:iCs w:val="1"/>
              </w:rPr>
              <w:t xml:space="preserve">Journal of Historical Geography</w:t>
            </w:r>
            <w:r>
              <w:rPr/>
              <w:t xml:space="preserve">, 2019, 65, pp.59-72. </w:t>
            </w:r>
            <w:hyperlink r:id="rId57" w:history="1">
              <w:r>
                <w:rPr>
                  <w:color w:val="#410a8c"/>
                  <w:u w:val="single"/>
                </w:rPr>
                <w:t xml:space="preserve">⟨10.1016/j.jhg.2019.06.006⟩</w:t>
              </w:r>
            </w:hyperlink>
          </w:p>
          <w:p>
            <w:pPr/>
            <w:r>
              <w:rPr/>
              <w:t xml:space="preserve">Article dans une revue</w:t>
            </w:r>
          </w:p>
          <w:p>
            <w:pPr/>
            <w:hyperlink r:id="rId56" w:history="1">
              <w:r>
                <w:rPr>
                  <w:color w:val="#410a8c"/>
                  <w:u w:val="single"/>
                </w:rPr>
                <w:t xml:space="preserve">hal-03403729v1</w:t>
              </w:r>
            </w:hyperlink>
          </w:p>
        </w:tc>
      </w:tr>
      <w:tr>
        <w:trPr/>
        <w:tc>
          <w:tcPr>
            <w:noWrap/>
          </w:tcPr>
          <w:p>
            <w:pPr>
              <w:spacing w:after="200"/>
            </w:pPr>
            <w:hyperlink r:id="rId58" w:history="1">
              <w:r>
                <w:rPr>
                  <w:color w:val="1e198e"/>
                  <w:b w:val="1"/>
                  <w:bCs w:val="1"/>
                  <w:u w:val="single"/>
                </w:rPr>
                <w:t xml:space="preserve">Escaping the Border, Debordering the Nature: Protected Areas, Participatory Management, and Environmental Security in Northern Patagonia (i.e. Chile and Argentina)</w:t>
              </w:r>
            </w:hyperlink>
          </w:p>
          <w:p>
            <w:pPr/>
            <w:hyperlink r:id="rId24" w:history="1">
              <w:r>
                <w:rPr>
                  <w:color w:val="#410a8c"/>
                  <w:u w:val="single"/>
                </w:rPr>
                <w:t xml:space="preserve">Bastien Sepúlveda</w:t>
              </w:r>
            </w:hyperlink>
            <w:r>
              <w:rPr/>
              <w:t xml:space="preserve">,</w:t>
            </w:r>
            <w:hyperlink r:id="rId59" w:history="1">
              <w:r>
                <w:rPr>
                  <w:color w:val="#410a8c"/>
                  <w:u w:val="single"/>
                </w:rPr>
                <w:t xml:space="preserve">Sylvain Guyot</w:t>
              </w:r>
            </w:hyperlink>
          </w:p>
          <w:p>
            <w:pPr/>
            <w:r>
              <w:rPr>
                <w:i w:val="1"/>
                <w:iCs w:val="1"/>
              </w:rPr>
              <w:t xml:space="preserve">Globalizations</w:t>
            </w:r>
            <w:r>
              <w:rPr/>
              <w:t xml:space="preserve">, 2016, 13 (6), pp.767-786. </w:t>
            </w:r>
            <w:hyperlink r:id="rId60" w:history="1">
              <w:r>
                <w:rPr>
                  <w:color w:val="#410a8c"/>
                  <w:u w:val="single"/>
                </w:rPr>
                <w:t xml:space="preserve">⟨10.1080/14747731.2015.1133045⟩</w:t>
              </w:r>
            </w:hyperlink>
          </w:p>
          <w:p>
            <w:pPr/>
            <w:r>
              <w:rPr/>
              <w:t xml:space="preserve">Article dans une revue</w:t>
            </w:r>
          </w:p>
          <w:p>
            <w:pPr/>
            <w:hyperlink r:id="rId58" w:history="1">
              <w:r>
                <w:rPr>
                  <w:color w:val="#410a8c"/>
                  <w:u w:val="single"/>
                </w:rPr>
                <w:t xml:space="preserve">hal-03403717v1</w:t>
              </w:r>
            </w:hyperlink>
          </w:p>
        </w:tc>
      </w:tr>
      <w:tr>
        <w:trPr/>
        <w:tc>
          <w:tcPr>
            <w:noWrap/>
          </w:tcPr>
          <w:p>
            <w:pPr>
              <w:spacing w:after="200"/>
            </w:pPr>
            <w:hyperlink r:id="rId61" w:history="1">
              <w:r>
                <w:rPr>
                  <w:color w:val="1e198e"/>
                  <w:b w:val="1"/>
                  <w:bCs w:val="1"/>
                  <w:u w:val="single"/>
                </w:rPr>
                <w:t xml:space="preserve">Geografías indígenas urbanas: el caso mapuche en La Pintana, Santiago de Chile</w:t>
              </w:r>
            </w:hyperlink>
          </w:p>
          <w:p>
            <w:pPr/>
            <w:hyperlink r:id="rId13" w:history="1">
              <w:r>
                <w:rPr>
                  <w:color w:val="#410a8c"/>
                  <w:u w:val="single"/>
                </w:rPr>
                <w:t xml:space="preserve">Bastien Sepulveda</w:t>
              </w:r>
            </w:hyperlink>
            <w:r>
              <w:rPr/>
              <w:t xml:space="preserve">,</w:t>
            </w:r>
            <w:hyperlink r:id="rId62" w:history="1">
              <w:r>
                <w:rPr>
                  <w:color w:val="#410a8c"/>
                  <w:u w:val="single"/>
                </w:rPr>
                <w:t xml:space="preserve">Paulina Zúñiga</w:t>
              </w:r>
            </w:hyperlink>
          </w:p>
          <w:p>
            <w:pPr/>
            <w:r>
              <w:rPr>
                <w:i w:val="1"/>
                <w:iCs w:val="1"/>
              </w:rPr>
              <w:t xml:space="preserve">Revista de Geografía, Norte Grande</w:t>
            </w:r>
            <w:r>
              <w:rPr/>
              <w:t xml:space="preserve">, 2015, 62, pp.127-149. </w:t>
            </w:r>
            <w:hyperlink r:id="rId63" w:history="1">
              <w:r>
                <w:rPr>
                  <w:color w:val="#410a8c"/>
                  <w:u w:val="single"/>
                </w:rPr>
                <w:t xml:space="preserve">⟨10.4067/S0718-34022015000300008⟩</w:t>
              </w:r>
            </w:hyperlink>
          </w:p>
          <w:p>
            <w:pPr/>
            <w:r>
              <w:rPr/>
              <w:t xml:space="preserve">Article dans une revue</w:t>
            </w:r>
          </w:p>
          <w:p>
            <w:pPr/>
            <w:hyperlink r:id="rId61" w:history="1">
              <w:r>
                <w:rPr>
                  <w:color w:val="#410a8c"/>
                  <w:u w:val="single"/>
                </w:rPr>
                <w:t xml:space="preserve">hal-03403723v1</w:t>
              </w:r>
            </w:hyperlink>
          </w:p>
        </w:tc>
      </w:tr>
      <w:tr>
        <w:trPr/>
        <w:tc>
          <w:tcPr>
            <w:noWrap/>
          </w:tcPr>
          <w:p>
            <w:pPr>
              <w:spacing w:after="200"/>
            </w:pPr>
            <w:hyperlink r:id="rId64" w:history="1">
              <w:r>
                <w:rPr>
                  <w:color w:val="1e198e"/>
                  <w:b w:val="1"/>
                  <w:bCs w:val="1"/>
                  <w:u w:val="single"/>
                </w:rPr>
                <w:t xml:space="preserve">Revendications territoriales autochtones en milieu urbain. L'expérience des associations mapuches de Concepción (Chili)</w:t>
              </w:r>
            </w:hyperlink>
          </w:p>
          <w:p>
            <w:pPr/>
            <w:hyperlink r:id="rId13" w:history="1">
              <w:r>
                <w:rPr>
                  <w:color w:val="#410a8c"/>
                  <w:u w:val="single"/>
                </w:rPr>
                <w:t xml:space="preserve">Bastien Sepulveda</w:t>
              </w:r>
            </w:hyperlink>
          </w:p>
          <w:p>
            <w:pPr/>
            <w:r>
              <w:rPr>
                <w:i w:val="1"/>
                <w:iCs w:val="1"/>
              </w:rPr>
              <w:t xml:space="preserve">Inditerra. Revue internationale sur l'Autochtonie</w:t>
            </w:r>
            <w:r>
              <w:rPr/>
              <w:t xml:space="preserve">, 2013, 5, pp.25-37</w:t>
            </w:r>
          </w:p>
          <w:p>
            <w:pPr/>
            <w:r>
              <w:rPr/>
              <w:t xml:space="preserve">Article dans une revue</w:t>
            </w:r>
          </w:p>
          <w:p>
            <w:pPr/>
            <w:hyperlink r:id="rId64" w:history="1">
              <w:r>
                <w:rPr>
                  <w:color w:val="#410a8c"/>
                  <w:u w:val="single"/>
                </w:rPr>
                <w:t xml:space="preserve">hal-04515922v1</w:t>
              </w:r>
            </w:hyperlink>
          </w:p>
        </w:tc>
      </w:tr>
      <w:tr>
        <w:trPr/>
        <w:tc>
          <w:tcPr>
            <w:noWrap/>
          </w:tcPr>
          <w:p>
            <w:pPr>
              <w:spacing w:after="200"/>
            </w:pPr>
            <w:hyperlink r:id="rId65" w:history="1">
              <w:r>
                <w:rPr>
                  <w:color w:val="1e198e"/>
                  <w:b w:val="1"/>
                  <w:bCs w:val="1"/>
                  <w:u w:val="single"/>
                </w:rPr>
                <w:t xml:space="preserve">Le pays mapuche, un territoire « à géographie variable »</w:t>
              </w:r>
            </w:hyperlink>
          </w:p>
          <w:p>
            <w:pPr/>
            <w:hyperlink r:id="rId13" w:history="1">
              <w:r>
                <w:rPr>
                  <w:color w:val="#410a8c"/>
                  <w:u w:val="single"/>
                </w:rPr>
                <w:t xml:space="preserve">Bastien Sepulveda</w:t>
              </w:r>
            </w:hyperlink>
          </w:p>
          <w:p>
            <w:pPr/>
            <w:r>
              <w:rPr>
                <w:i w:val="1"/>
                <w:iCs w:val="1"/>
              </w:rPr>
              <w:t xml:space="preserve">Espace Populations Sociétés</w:t>
            </w:r>
            <w:r>
              <w:rPr/>
              <w:t xml:space="preserve">, 2012, 2012/1, pp.73-88. </w:t>
            </w:r>
            <w:hyperlink r:id="rId66" w:history="1">
              <w:r>
                <w:rPr>
                  <w:color w:val="#410a8c"/>
                  <w:u w:val="single"/>
                </w:rPr>
                <w:t xml:space="preserve">⟨10.4000/eps.4872⟩</w:t>
              </w:r>
            </w:hyperlink>
          </w:p>
          <w:p>
            <w:pPr/>
            <w:r>
              <w:rPr/>
              <w:t xml:space="preserve">Article dans une revue</w:t>
            </w:r>
          </w:p>
          <w:p>
            <w:pPr/>
            <w:hyperlink r:id="rId65" w:history="1">
              <w:r>
                <w:rPr>
                  <w:color w:val="#410a8c"/>
                  <w:u w:val="single"/>
                </w:rPr>
                <w:t xml:space="preserve">hal-03403686v1</w:t>
              </w:r>
            </w:hyperlink>
          </w:p>
        </w:tc>
      </w:tr>
      <w:tr>
        <w:trPr/>
        <w:tc>
          <w:tcPr>
            <w:noWrap/>
          </w:tcPr>
          <w:p>
            <w:pPr>
              <w:spacing w:after="200"/>
            </w:pPr>
            <w:hyperlink r:id="rId67" w:history="1">
              <w:r>
                <w:rPr>
                  <w:color w:val="1e198e"/>
                  <w:b w:val="1"/>
                  <w:bCs w:val="1"/>
                  <w:u w:val="single"/>
                </w:rPr>
                <w:t xml:space="preserve">Gestion participative en territoires autochtones : disputes autour d’une aire protégée dans les Andes chiliennes</w:t>
              </w:r>
            </w:hyperlink>
          </w:p>
          <w:p>
            <w:pPr/>
            <w:hyperlink r:id="rId13" w:history="1">
              <w:r>
                <w:rPr>
                  <w:color w:val="#410a8c"/>
                  <w:u w:val="single"/>
                </w:rPr>
                <w:t xml:space="preserve">Bastien Sepulveda</w:t>
              </w:r>
            </w:hyperlink>
          </w:p>
          <w:p>
            <w:pPr/>
            <w:r>
              <w:rPr>
                <w:i w:val="1"/>
                <w:iCs w:val="1"/>
              </w:rPr>
              <w:t xml:space="preserve">Cahiers de géographie du Québec</w:t>
            </w:r>
            <w:r>
              <w:rPr/>
              <w:t xml:space="preserve">, 2012, 56 (159), pp.621-639. </w:t>
            </w:r>
            <w:hyperlink r:id="rId68" w:history="1">
              <w:r>
                <w:rPr>
                  <w:color w:val="#410a8c"/>
                  <w:u w:val="single"/>
                </w:rPr>
                <w:t xml:space="preserve">⟨10.7202/1015310ar⟩</w:t>
              </w:r>
            </w:hyperlink>
          </w:p>
          <w:p>
            <w:pPr/>
            <w:r>
              <w:rPr/>
              <w:t xml:space="preserve">Article dans une revue</w:t>
            </w:r>
          </w:p>
          <w:p>
            <w:pPr/>
            <w:hyperlink r:id="rId67" w:history="1">
              <w:r>
                <w:rPr>
                  <w:color w:val="#410a8c"/>
                  <w:u w:val="single"/>
                </w:rPr>
                <w:t xml:space="preserve">hal-03403665v1</w:t>
              </w:r>
            </w:hyperlink>
          </w:p>
        </w:tc>
      </w:tr>
      <w:tr>
        <w:trPr/>
        <w:tc>
          <w:tcPr>
            <w:noWrap/>
          </w:tcPr>
          <w:p>
            <w:pPr>
              <w:spacing w:after="200"/>
            </w:pPr>
            <w:hyperlink r:id="rId69" w:history="1">
              <w:r>
                <w:rPr>
                  <w:color w:val="1e198e"/>
                  <w:b w:val="1"/>
                  <w:bCs w:val="1"/>
                  <w:u w:val="single"/>
                </w:rPr>
                <w:t xml:space="preserve">Autochtonie, territoire et urbanité : questions et débats autour des revendications territoriales mapuches au Chili</w:t>
              </w:r>
            </w:hyperlink>
          </w:p>
          <w:p>
            <w:pPr/>
            <w:hyperlink r:id="rId13" w:history="1">
              <w:r>
                <w:rPr>
                  <w:color w:val="#410a8c"/>
                  <w:u w:val="single"/>
                </w:rPr>
                <w:t xml:space="preserve">Bastien Sepulveda</w:t>
              </w:r>
            </w:hyperlink>
          </w:p>
          <w:p>
            <w:pPr/>
            <w:r>
              <w:rPr>
                <w:i w:val="1"/>
                <w:iCs w:val="1"/>
              </w:rPr>
              <w:t xml:space="preserve">Géographie et cultures</w:t>
            </w:r>
            <w:r>
              <w:rPr/>
              <w:t xml:space="preserve">, 2012, 81, pp.17-35. </w:t>
            </w:r>
            <w:hyperlink r:id="rId70" w:history="1">
              <w:r>
                <w:rPr>
                  <w:color w:val="#410a8c"/>
                  <w:u w:val="single"/>
                </w:rPr>
                <w:t xml:space="preserve">⟨10.4000/gc.104⟩</w:t>
              </w:r>
            </w:hyperlink>
          </w:p>
          <w:p>
            <w:pPr/>
            <w:r>
              <w:rPr/>
              <w:t xml:space="preserve">Article dans une revue</w:t>
            </w:r>
          </w:p>
          <w:p>
            <w:pPr/>
            <w:hyperlink r:id="rId69" w:history="1">
              <w:r>
                <w:rPr>
                  <w:color w:val="#410a8c"/>
                  <w:u w:val="single"/>
                </w:rPr>
                <w:t xml:space="preserve">hal-03403354v1</w:t>
              </w:r>
            </w:hyperlink>
          </w:p>
        </w:tc>
      </w:tr>
      <w:tr>
        <w:trPr/>
        <w:tc>
          <w:tcPr>
            <w:noWrap/>
          </w:tcPr>
          <w:p>
            <w:pPr>
              <w:spacing w:after="200"/>
            </w:pPr>
            <w:hyperlink r:id="rId71" w:history="1">
              <w:r>
                <w:rPr>
                  <w:color w:val="1e198e"/>
                  <w:b w:val="1"/>
                  <w:bCs w:val="1"/>
                  <w:u w:val="single"/>
                </w:rPr>
                <w:t xml:space="preserve">Pentecôtisme et recompositions territoriales autochtones dans le Chili central. Le cas des communautés pehuenches de Lonquimay</w:t>
              </w:r>
            </w:hyperlink>
          </w:p>
          <w:p>
            <w:pPr/>
            <w:hyperlink r:id="rId13" w:history="1">
              <w:r>
                <w:rPr>
                  <w:color w:val="#410a8c"/>
                  <w:u w:val="single"/>
                </w:rPr>
                <w:t xml:space="preserve">Bastien Sepulveda</w:t>
              </w:r>
            </w:hyperlink>
          </w:p>
          <w:p>
            <w:pPr/>
            <w:r>
              <w:rPr>
                <w:i w:val="1"/>
                <w:iCs w:val="1"/>
              </w:rPr>
              <w:t xml:space="preserve">Territoire en mouvement. Revue de Géographie et d'Aménagement</w:t>
            </w:r>
            <w:r>
              <w:rPr/>
              <w:t xml:space="preserve">, 2012, 13, pp.84-101. </w:t>
            </w:r>
            <w:hyperlink r:id="rId72" w:history="1">
              <w:r>
                <w:rPr>
                  <w:color w:val="#410a8c"/>
                  <w:u w:val="single"/>
                </w:rPr>
                <w:t xml:space="preserve">⟨10.4000/tem.1621⟩</w:t>
              </w:r>
            </w:hyperlink>
          </w:p>
          <w:p>
            <w:pPr/>
            <w:r>
              <w:rPr/>
              <w:t xml:space="preserve">Article dans une revue</w:t>
            </w:r>
          </w:p>
          <w:p>
            <w:pPr/>
            <w:hyperlink r:id="rId71" w:history="1">
              <w:r>
                <w:rPr>
                  <w:color w:val="#410a8c"/>
                  <w:u w:val="single"/>
                </w:rPr>
                <w:t xml:space="preserve">hal-03403698v1</w:t>
              </w:r>
            </w:hyperlink>
          </w:p>
        </w:tc>
      </w:tr>
      <w:tr>
        <w:trPr/>
        <w:tc>
          <w:tcPr>
            <w:noWrap/>
          </w:tcPr>
          <w:p>
            <w:pPr>
              <w:spacing w:after="200"/>
            </w:pPr>
            <w:hyperlink r:id="rId73" w:history="1">
              <w:r>
                <w:rPr>
                  <w:color w:val="1e198e"/>
                  <w:b w:val="1"/>
                  <w:bCs w:val="1"/>
                  <w:u w:val="single"/>
                </w:rPr>
                <w:t xml:space="preserve">Entre villes et campagnes. Mobilités contemporaines et stratégies territoriales mapuches au Chili</w:t>
              </w:r>
            </w:hyperlink>
          </w:p>
          <w:p>
            <w:pPr/>
            <w:hyperlink r:id="rId13" w:history="1">
              <w:r>
                <w:rPr>
                  <w:color w:val="#410a8c"/>
                  <w:u w:val="single"/>
                </w:rPr>
                <w:t xml:space="preserve">Bastien Sepulveda</w:t>
              </w:r>
            </w:hyperlink>
          </w:p>
          <w:p>
            <w:pPr/>
            <w:r>
              <w:rPr>
                <w:i w:val="1"/>
                <w:iCs w:val="1"/>
              </w:rPr>
              <w:t xml:space="preserve">Espace Populations Sociétés</w:t>
            </w:r>
            <w:r>
              <w:rPr/>
              <w:t xml:space="preserve">, 2011, 2011/2, pp.229-248. </w:t>
            </w:r>
            <w:hyperlink r:id="rId74" w:history="1">
              <w:r>
                <w:rPr>
                  <w:color w:val="#410a8c"/>
                  <w:u w:val="single"/>
                </w:rPr>
                <w:t xml:space="preserve">⟨10.4000/eps.4473⟩</w:t>
              </w:r>
            </w:hyperlink>
          </w:p>
          <w:p>
            <w:pPr/>
            <w:r>
              <w:rPr/>
              <w:t xml:space="preserve">Article dans une revue</w:t>
            </w:r>
          </w:p>
          <w:p>
            <w:pPr/>
            <w:hyperlink r:id="rId73" w:history="1">
              <w:r>
                <w:rPr>
                  <w:color w:val="#410a8c"/>
                  <w:u w:val="single"/>
                </w:rPr>
                <w:t xml:space="preserve">hal-03403652v1</w:t>
              </w:r>
            </w:hyperlink>
          </w:p>
        </w:tc>
      </w:tr>
      <w:tr>
        <w:trPr/>
        <w:tc>
          <w:tcPr>
            <w:noWrap/>
          </w:tcPr>
          <w:p>
            <w:pPr>
              <w:spacing w:after="200"/>
            </w:pPr>
            <w:hyperlink r:id="rId75" w:history="1">
              <w:r>
                <w:rPr>
                  <w:color w:val="1e198e"/>
                  <w:b w:val="1"/>
                  <w:bCs w:val="1"/>
                  <w:u w:val="single"/>
                </w:rPr>
                <w:t xml:space="preserve">Recompositions territoriales autochtones en milieu urbain. Urbanisation et urbanité mapuche au Chili</w:t>
              </w:r>
            </w:hyperlink>
          </w:p>
          <w:p>
            <w:pPr/>
            <w:hyperlink r:id="rId13" w:history="1">
              <w:r>
                <w:rPr>
                  <w:color w:val="#410a8c"/>
                  <w:u w:val="single"/>
                </w:rPr>
                <w:t xml:space="preserve">Bastien Sepulveda</w:t>
              </w:r>
            </w:hyperlink>
          </w:p>
          <w:p>
            <w:pPr/>
            <w:r>
              <w:rPr>
                <w:i w:val="1"/>
                <w:iCs w:val="1"/>
              </w:rPr>
              <w:t xml:space="preserve">Recherches amérindiennes au Québec</w:t>
            </w:r>
            <w:r>
              <w:rPr/>
              <w:t xml:space="preserve">, 2011, 41 (2-3), pp.117-128. </w:t>
            </w:r>
            <w:hyperlink r:id="rId76" w:history="1">
              <w:r>
                <w:rPr>
                  <w:color w:val="#410a8c"/>
                  <w:u w:val="single"/>
                </w:rPr>
                <w:t xml:space="preserve">⟨10.7202/1021616ar⟩</w:t>
              </w:r>
            </w:hyperlink>
          </w:p>
          <w:p>
            <w:pPr/>
            <w:r>
              <w:rPr/>
              <w:t xml:space="preserve">Article dans une revue</w:t>
            </w:r>
          </w:p>
          <w:p>
            <w:pPr/>
            <w:hyperlink r:id="rId75" w:history="1">
              <w:r>
                <w:rPr>
                  <w:color w:val="#410a8c"/>
                  <w:u w:val="single"/>
                </w:rPr>
                <w:t xml:space="preserve">hal-03403358v1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Geographic Imaginaries in Dispute in Northern Patagonia: Tourism, Environmental Conservation, and Indigenous Territorial Rights in Quinquén, Chile</w:t>
              </w:r>
            </w:hyperlink>
          </w:p>
          <w:p>
            <w:pPr/>
            <w:hyperlink r:id="rId24" w:history="1">
              <w:r>
                <w:rPr>
                  <w:color w:val="#410a8c"/>
                  <w:u w:val="single"/>
                </w:rPr>
                <w:t xml:space="preserve">Bastien Sepúlveda</w:t>
              </w:r>
            </w:hyperlink>
            <w:r>
              <w:rPr/>
              <w:t xml:space="preserve">,</w:t>
            </w:r>
            <w:hyperlink r:id="rId78" w:history="1">
              <w:r>
                <w:rPr>
                  <w:color w:val="#410a8c"/>
                  <w:u w:val="single"/>
                </w:rPr>
                <w:t xml:space="preserve">Nelson Martínez-Berríos</w:t>
              </w:r>
            </w:hyperlink>
          </w:p>
          <w:p>
            <w:pPr/>
            <w:r>
              <w:rPr>
                <w:i w:val="1"/>
                <w:iCs w:val="1"/>
              </w:rPr>
              <w:t xml:space="preserve">Tourism and Conservation-based Development in the Periphery. Lessons from Patagonia for a Rapidly Changing World</w:t>
            </w:r>
            <w:r>
              <w:rPr/>
              <w:t xml:space="preserve">, Springer, pp.119 - 141, 2023, Natural and Social Sciences of Patagonia Book Series, 978-3-031-38048-8. </w:t>
            </w:r>
            <w:hyperlink r:id="rId79" w:history="1">
              <w:r>
                <w:rPr>
                  <w:color w:val="#410a8c"/>
                  <w:u w:val="single"/>
                </w:rPr>
                <w:t xml:space="preserve">⟨10.1007/978-3-031-38048-8_6⟩</w:t>
              </w:r>
            </w:hyperlink>
          </w:p>
          <w:p>
            <w:pPr/>
            <w:r>
              <w:rPr/>
              <w:t xml:space="preserve">Chapitre d'ouvrage</w:t>
            </w:r>
          </w:p>
          <w:p>
            <w:pPr/>
            <w:hyperlink r:id="rId77" w:history="1">
              <w:r>
                <w:rPr>
                  <w:color w:val="#410a8c"/>
                  <w:u w:val="single"/>
                </w:rPr>
                <w:t xml:space="preserve">hal-04392671v1</w:t>
              </w:r>
            </w:hyperlink>
          </w:p>
        </w:tc>
      </w:tr>
      <w:tr>
        <w:trPr/>
        <w:tc>
          <w:tcPr>
            <w:noWrap/>
          </w:tcPr>
          <w:p>
            <w:pPr>
              <w:spacing w:after="200"/>
            </w:pPr>
            <w:hyperlink r:id="rId80" w:history="1">
              <w:r>
                <w:rPr>
                  <w:color w:val="1e198e"/>
                  <w:b w:val="1"/>
                  <w:bCs w:val="1"/>
                  <w:u w:val="single"/>
                </w:rPr>
                <w:t xml:space="preserve">Introduction. « Fragments de Géo », ou la possibilité d’un dialogue</w:t>
              </w:r>
            </w:hyperlink>
          </w:p>
          <w:p>
            <w:pPr/>
            <w:hyperlink r:id="rId16" w:history="1">
              <w:r>
                <w:rPr>
                  <w:color w:val="#410a8c"/>
                  <w:u w:val="single"/>
                </w:rPr>
                <w:t xml:space="preserve">Amaël Cattaruzza</w:t>
              </w:r>
            </w:hyperlink>
            <w:r>
              <w:rPr/>
              <w:t xml:space="preserve">,</w:t>
            </w:r>
            <w:hyperlink r:id="rId81" w:history="1">
              <w:r>
                <w:rPr>
                  <w:color w:val="#410a8c"/>
                  <w:u w:val="single"/>
                </w:rPr>
                <w:t xml:space="preserve">Nacima Baron-Yellès</w:t>
              </w:r>
            </w:hyperlink>
            <w:r>
              <w:rPr/>
              <w:t xml:space="preserve">,</w:t>
            </w:r>
            <w:hyperlink r:id="rId18" w:history="1">
              <w:r>
                <w:rPr>
                  <w:color w:val="#410a8c"/>
                  <w:u w:val="single"/>
                </w:rPr>
                <w:t xml:space="preserve">Nathalie Lemarchand</w:t>
              </w:r>
            </w:hyperlink>
            <w:r>
              <w:rPr/>
              <w:t xml:space="preserve">,</w:t>
            </w:r>
            <w:hyperlink r:id="rId17" w:history="1">
              <w:r>
                <w:rPr>
                  <w:color w:val="#410a8c"/>
                  <w:u w:val="single"/>
                </w:rPr>
                <w:t xml:space="preserve">Nicolas Rouget</w:t>
              </w:r>
            </w:hyperlink>
            <w:r>
              <w:rPr/>
              <w:t xml:space="preserve">,</w:t>
            </w:r>
            <w:hyperlink r:id="rId24" w:history="1">
              <w:r>
                <w:rPr>
                  <w:color w:val="#410a8c"/>
                  <w:u w:val="single"/>
                </w:rPr>
                <w:t xml:space="preserve">Bastien Sepúlveda</w:t>
              </w:r>
            </w:hyperlink>
          </w:p>
          <w:p>
            <w:pPr/>
            <w:r>
              <w:rPr/>
              <w:t xml:space="preserve">Nicolas Rouget; Nacima Baron; Amaël Cattaruzza; Nathalie Lemarchand; Bastien Sepúlveda. </w:t>
            </w:r>
            <w:r>
              <w:rPr>
                <w:i w:val="1"/>
                <w:iCs w:val="1"/>
              </w:rPr>
              <w:t xml:space="preserve">Fragments de Géo</w:t>
            </w:r>
            <w:r>
              <w:rPr/>
              <w:t xml:space="preserve">, </w:t>
            </w:r>
            <w:hyperlink r:id="rId82" w:history="1">
              <w:r>
                <w:rPr>
                  <w:color w:val="#410a8c"/>
                  <w:u w:val="single"/>
                </w:rPr>
                <w:t xml:space="preserve">Presses universitaires de Vincennes</w:t>
              </w:r>
            </w:hyperlink>
            <w:r>
              <w:rPr/>
              <w:t xml:space="preserve">, pp.7-11, 2022, </w:t>
            </w:r>
            <w:hyperlink r:id="rId83" w:history="1">
              <w:r>
                <w:rPr>
                  <w:color w:val="#410a8c"/>
                  <w:u w:val="single"/>
                </w:rPr>
                <w:t xml:space="preserve">⟨10.3917/puv.rouge.2022.01.0007⟩</w:t>
              </w:r>
            </w:hyperlink>
          </w:p>
          <w:p>
            <w:pPr/>
            <w:r>
              <w:rPr/>
              <w:t xml:space="preserve">Chapitre d'ouvrage</w:t>
            </w:r>
          </w:p>
          <w:p>
            <w:pPr/>
            <w:hyperlink r:id="rId80" w:history="1">
              <w:r>
                <w:rPr>
                  <w:color w:val="#410a8c"/>
                  <w:u w:val="single"/>
                </w:rPr>
                <w:t xml:space="preserve">hal-04258884v1</w:t>
              </w:r>
            </w:hyperlink>
          </w:p>
        </w:tc>
      </w:tr>
      <w:tr>
        <w:trPr/>
        <w:tc>
          <w:tcPr>
            <w:noWrap/>
          </w:tcPr>
          <w:p>
            <w:pPr>
              <w:spacing w:after="200"/>
            </w:pPr>
            <w:hyperlink r:id="rId84" w:history="1">
              <w:r>
                <w:rPr>
                  <w:color w:val="1e198e"/>
                  <w:b w:val="1"/>
                  <w:bCs w:val="1"/>
                  <w:u w:val="single"/>
                </w:rPr>
                <w:t xml:space="preserve">Un droit autochtone à la ville ? Considérations à partir du cas mapuche au Chili</w:t>
              </w:r>
            </w:hyperlink>
          </w:p>
          <w:p>
            <w:pPr/>
            <w:hyperlink r:id="rId13" w:history="1">
              <w:r>
                <w:rPr>
                  <w:color w:val="#410a8c"/>
                  <w:u w:val="single"/>
                </w:rPr>
                <w:t xml:space="preserve">Bastien Sepulveda</w:t>
              </w:r>
            </w:hyperlink>
          </w:p>
          <w:p>
            <w:pPr/>
            <w:r>
              <w:rPr/>
              <w:t xml:space="preserve">Eric Glon; Bastien Sepúlveda. </w:t>
            </w:r>
            <w:r>
              <w:rPr>
                <w:i w:val="1"/>
                <w:iCs w:val="1"/>
              </w:rPr>
              <w:t xml:space="preserve">Autochtonies. Regards croisés sur les territorialités et les territoires des peuples autochtones</w:t>
            </w:r>
            <w:r>
              <w:rPr/>
              <w:t xml:space="preserve">, </w:t>
            </w:r>
            <w:hyperlink r:id="rId85" w:history="1">
              <w:r>
                <w:rPr>
                  <w:color w:val="#410a8c"/>
                  <w:u w:val="single"/>
                </w:rPr>
                <w:t xml:space="preserve">Presses Universitaires de Rennes</w:t>
              </w:r>
            </w:hyperlink>
            <w:r>
              <w:rPr/>
              <w:t xml:space="preserve">, pp.87-111, 2021, 978-2-7535-8294-1</w:t>
            </w:r>
          </w:p>
          <w:p>
            <w:pPr/>
            <w:r>
              <w:rPr/>
              <w:t xml:space="preserve">Chapitre d'ouvrage</w:t>
            </w:r>
          </w:p>
          <w:p>
            <w:pPr/>
            <w:hyperlink r:id="rId84" w:history="1">
              <w:r>
                <w:rPr>
                  <w:color w:val="#410a8c"/>
                  <w:u w:val="single"/>
                </w:rPr>
                <w:t xml:space="preserve">hal-03475562v1</w:t>
              </w:r>
            </w:hyperlink>
          </w:p>
        </w:tc>
      </w:tr>
      <w:tr>
        <w:trPr/>
        <w:tc>
          <w:tcPr>
            <w:noWrap/>
          </w:tcPr>
          <w:p>
            <w:pPr>
              <w:spacing w:after="200"/>
            </w:pPr>
            <w:hyperlink r:id="rId86" w:history="1">
              <w:r>
                <w:rPr>
                  <w:color w:val="1e198e"/>
                  <w:b w:val="1"/>
                  <w:bCs w:val="1"/>
                  <w:u w:val="single"/>
                </w:rPr>
                <w:t xml:space="preserve">Making indigenous space in the city: Mapuche migrations and territorial reconfigurations in Concepción, Chile</w:t>
              </w:r>
            </w:hyperlink>
          </w:p>
          <w:p>
            <w:pPr/>
            <w:hyperlink r:id="rId13" w:history="1">
              <w:r>
                <w:rPr>
                  <w:color w:val="#410a8c"/>
                  <w:u w:val="single"/>
                </w:rPr>
                <w:t xml:space="preserve">Bastien Sepulveda</w:t>
              </w:r>
            </w:hyperlink>
          </w:p>
          <w:p>
            <w:pPr/>
            <w:r>
              <w:rPr/>
              <w:t xml:space="preserve">Nicole Gombay; Marcela Palomino-Schalscha. </w:t>
            </w:r>
            <w:r>
              <w:rPr>
                <w:i w:val="1"/>
                <w:iCs w:val="1"/>
              </w:rPr>
              <w:t xml:space="preserve">Indigenous Places and Colonial Spaces: The Politics of Intertwined Relations</w:t>
            </w:r>
            <w:r>
              <w:rPr/>
              <w:t xml:space="preserve">, </w:t>
            </w:r>
            <w:hyperlink r:id="rId87" w:history="1">
              <w:r>
                <w:rPr>
                  <w:color w:val="#410a8c"/>
                  <w:u w:val="single"/>
                </w:rPr>
                <w:t xml:space="preserve">Routledge</w:t>
              </w:r>
            </w:hyperlink>
            <w:r>
              <w:rPr/>
              <w:t xml:space="preserve">, pp.108-126, 2018, 978-1-138-20297-9. </w:t>
            </w:r>
            <w:hyperlink r:id="rId88" w:history="1">
              <w:r>
                <w:rPr>
                  <w:color w:val="#410a8c"/>
                  <w:u w:val="single"/>
                </w:rPr>
                <w:t xml:space="preserve">⟨10.4324/9781315472539⟩</w:t>
              </w:r>
            </w:hyperlink>
          </w:p>
          <w:p>
            <w:pPr/>
            <w:r>
              <w:rPr/>
              <w:t xml:space="preserve">Chapitre d'ouvrage</w:t>
            </w:r>
          </w:p>
          <w:p>
            <w:pPr/>
            <w:hyperlink r:id="rId86" w:history="1">
              <w:r>
                <w:rPr>
                  <w:color w:val="#410a8c"/>
                  <w:u w:val="single"/>
                </w:rPr>
                <w:t xml:space="preserve">hal-03403744v1</w:t>
              </w:r>
            </w:hyperlink>
          </w:p>
        </w:tc>
      </w:tr>
      <w:tr>
        <w:trPr/>
        <w:tc>
          <w:tcPr>
            <w:noWrap/>
          </w:tcPr>
          <w:p>
            <w:pPr>
              <w:spacing w:after="200"/>
            </w:pPr>
            <w:hyperlink r:id="rId89" w:history="1">
              <w:r>
                <w:rPr>
                  <w:color w:val="1e198e"/>
                  <w:b w:val="1"/>
                  <w:bCs w:val="1"/>
                  <w:u w:val="single"/>
                </w:rPr>
                <w:t xml:space="preserve">A lo largo y a través de la frontera: áreas protegidas y gestión participativa en la Norpatagonia (Chile-Argentina)</w:t>
              </w:r>
            </w:hyperlink>
          </w:p>
          <w:p>
            <w:pPr/>
            <w:hyperlink r:id="rId13" w:history="1">
              <w:r>
                <w:rPr>
                  <w:color w:val="#410a8c"/>
                  <w:u w:val="single"/>
                </w:rPr>
                <w:t xml:space="preserve">Bastien Sepulveda</w:t>
              </w:r>
            </w:hyperlink>
            <w:r>
              <w:rPr/>
              <w:t xml:space="preserve">,</w:t>
            </w:r>
            <w:hyperlink r:id="rId59" w:history="1">
              <w:r>
                <w:rPr>
                  <w:color w:val="#410a8c"/>
                  <w:u w:val="single"/>
                </w:rPr>
                <w:t xml:space="preserve">Sylvain Guyot</w:t>
              </w:r>
            </w:hyperlink>
          </w:p>
          <w:p>
            <w:pPr/>
            <w:r>
              <w:rPr/>
              <w:t xml:space="preserve">María Andrea Nicoletti; Paula Núñez; Andrés Núñez. </w:t>
            </w:r>
            <w:r>
              <w:rPr>
                <w:i w:val="1"/>
                <w:iCs w:val="1"/>
              </w:rPr>
              <w:t xml:space="preserve">Araucanía-Norpatagonia. Discursos y representaciones de la materialidad</w:t>
            </w:r>
            <w:r>
              <w:rPr/>
              <w:t xml:space="preserve">, </w:t>
            </w:r>
            <w:hyperlink r:id="rId90" w:history="1">
              <w:r>
                <w:rPr>
                  <w:color w:val="#410a8c"/>
                  <w:u w:val="single"/>
                </w:rPr>
                <w:t xml:space="preserve">Editorial UNRN, IIDyPCa</w:t>
              </w:r>
            </w:hyperlink>
            <w:r>
              <w:rPr/>
              <w:t xml:space="preserve">, pp.243-273, 2016, 978-987-3667-12-1. </w:t>
            </w:r>
            <w:hyperlink r:id="rId91" w:history="1">
              <w:r>
                <w:rPr>
                  <w:color w:val="#410a8c"/>
                  <w:u w:val="single"/>
                </w:rPr>
                <w:t xml:space="preserve">⟨10.4000/books.eunrn.576⟩</w:t>
              </w:r>
            </w:hyperlink>
          </w:p>
          <w:p>
            <w:pPr/>
            <w:r>
              <w:rPr/>
              <w:t xml:space="preserve">Chapitre d'ouvrage</w:t>
            </w:r>
          </w:p>
          <w:p>
            <w:pPr/>
            <w:hyperlink r:id="rId89" w:history="1">
              <w:r>
                <w:rPr>
                  <w:color w:val="#410a8c"/>
                  <w:u w:val="single"/>
                </w:rPr>
                <w:t xml:space="preserve">hal-03526840v1</w:t>
              </w:r>
            </w:hyperlink>
          </w:p>
        </w:tc>
      </w:tr>
      <w:tr>
        <w:trPr/>
        <w:tc>
          <w:tcPr>
            <w:noWrap/>
          </w:tcPr>
          <w:p>
            <w:pPr>
              <w:spacing w:after="200"/>
            </w:pPr>
            <w:hyperlink r:id="rId92" w:history="1">
              <w:r>
                <w:rPr>
                  <w:color w:val="1e198e"/>
                  <w:b w:val="1"/>
                  <w:bCs w:val="1"/>
                  <w:u w:val="single"/>
                </w:rPr>
                <w:t xml:space="preserve">Résistances en pays mapuche : le Chili néolibéral au défi de la question autochtone</w:t>
              </w:r>
            </w:hyperlink>
          </w:p>
          <w:p>
            <w:pPr/>
            <w:hyperlink r:id="rId13" w:history="1">
              <w:r>
                <w:rPr>
                  <w:color w:val="#410a8c"/>
                  <w:u w:val="single"/>
                </w:rPr>
                <w:t xml:space="preserve">Bastien Sepulveda</w:t>
              </w:r>
            </w:hyperlink>
          </w:p>
          <w:p>
            <w:pPr/>
            <w:r>
              <w:rPr/>
              <w:t xml:space="preserve">Antoine Faure; Franck Gaudichaud; María Cosette Godoy; Fabiola Miranda; René Jara. </w:t>
            </w:r>
            <w:r>
              <w:rPr>
                <w:i w:val="1"/>
                <w:iCs w:val="1"/>
              </w:rPr>
              <w:t xml:space="preserve">Chili actuel : gouverner et résister dans une société néolibérale</w:t>
            </w:r>
            <w:r>
              <w:rPr/>
              <w:t xml:space="preserve">, </w:t>
            </w:r>
            <w:hyperlink r:id="rId93" w:history="1">
              <w:r>
                <w:rPr>
                  <w:color w:val="#410a8c"/>
                  <w:u w:val="single"/>
                </w:rPr>
                <w:t xml:space="preserve">L'Harmattan</w:t>
              </w:r>
            </w:hyperlink>
            <w:r>
              <w:rPr/>
              <w:t xml:space="preserve">, pp.67-87, 2016, 978-2-343-09732-9</w:t>
            </w:r>
          </w:p>
          <w:p>
            <w:pPr/>
            <w:r>
              <w:rPr/>
              <w:t xml:space="preserve">Chapitre d'ouvrage</w:t>
            </w:r>
          </w:p>
          <w:p>
            <w:pPr/>
            <w:hyperlink r:id="rId92" w:history="1">
              <w:r>
                <w:rPr>
                  <w:color w:val="#410a8c"/>
                  <w:u w:val="single"/>
                </w:rPr>
                <w:t xml:space="preserve">hal-03526872v1</w:t>
              </w:r>
            </w:hyperlink>
          </w:p>
        </w:tc>
      </w:tr>
      <w:tr>
        <w:trPr/>
        <w:tc>
          <w:tcPr>
            <w:noWrap/>
          </w:tcPr>
          <w:p>
            <w:pPr>
              <w:spacing w:after="200"/>
            </w:pPr>
            <w:hyperlink r:id="rId94" w:history="1">
              <w:r>
                <w:rPr>
                  <w:color w:val="1e198e"/>
                  <w:b w:val="1"/>
                  <w:bCs w:val="1"/>
                  <w:u w:val="single"/>
                </w:rPr>
                <w:t xml:space="preserve">De bout en bout du Biobío : le territoire mapuche, une géographie au fil de l'eau</w:t>
              </w:r>
            </w:hyperlink>
          </w:p>
          <w:p>
            <w:pPr/>
            <w:hyperlink r:id="rId13" w:history="1">
              <w:r>
                <w:rPr>
                  <w:color w:val="#410a8c"/>
                  <w:u w:val="single"/>
                </w:rPr>
                <w:t xml:space="preserve">Bastien Sepulveda</w:t>
              </w:r>
            </w:hyperlink>
          </w:p>
          <w:p>
            <w:pPr/>
            <w:r>
              <w:rPr/>
              <w:t xml:space="preserve">Ricardo Salas Astrain; Fabien Le Bonniec. </w:t>
            </w:r>
            <w:r>
              <w:rPr>
                <w:i w:val="1"/>
                <w:iCs w:val="1"/>
              </w:rPr>
              <w:t xml:space="preserve">Les Mapuche à la mode. Modes d'existence et de résistance au Chili, en Argentine et au-delà</w:t>
            </w:r>
            <w:r>
              <w:rPr/>
              <w:t xml:space="preserve">, </w:t>
            </w:r>
            <w:hyperlink r:id="rId95" w:history="1">
              <w:r>
                <w:rPr>
                  <w:color w:val="#410a8c"/>
                  <w:u w:val="single"/>
                </w:rPr>
                <w:t xml:space="preserve">L'Harmattan</w:t>
              </w:r>
            </w:hyperlink>
            <w:r>
              <w:rPr/>
              <w:t xml:space="preserve">, pp.49-71, 2015, 978-2-343-05031-7</w:t>
            </w:r>
          </w:p>
          <w:p>
            <w:pPr/>
            <w:r>
              <w:rPr/>
              <w:t xml:space="preserve">Chapitre d'ouvrage</w:t>
            </w:r>
          </w:p>
          <w:p>
            <w:pPr/>
            <w:hyperlink r:id="rId94" w:history="1">
              <w:r>
                <w:rPr>
                  <w:color w:val="#410a8c"/>
                  <w:u w:val="single"/>
                </w:rPr>
                <w:t xml:space="preserve">hal-03526880v1</w:t>
              </w:r>
            </w:hyperlink>
          </w:p>
        </w:tc>
      </w:tr>
      <w:tr>
        <w:trPr/>
        <w:tc>
          <w:tcPr>
            <w:noWrap/>
          </w:tcPr>
          <w:p>
            <w:pPr>
              <w:spacing w:after="200"/>
            </w:pPr>
            <w:hyperlink r:id="rId96" w:history="1">
              <w:r>
                <w:rPr>
                  <w:color w:val="1e198e"/>
                  <w:b w:val="1"/>
                  <w:bCs w:val="1"/>
                  <w:u w:val="single"/>
                </w:rPr>
                <w:t xml:space="preserve">The New Borders of Participation in Protected Areas, from Ethnicisation to Local (Dis)Integration: The Case of Chile</w:t>
              </w:r>
            </w:hyperlink>
          </w:p>
          <w:p>
            <w:pPr/>
            <w:hyperlink r:id="rId59" w:history="1">
              <w:r>
                <w:rPr>
                  <w:color w:val="#410a8c"/>
                  <w:u w:val="single"/>
                </w:rPr>
                <w:t xml:space="preserve">Sylvain Guyot</w:t>
              </w:r>
            </w:hyperlink>
            <w:r>
              <w:rPr/>
              <w:t xml:space="preserve">,</w:t>
            </w:r>
            <w:hyperlink r:id="rId13" w:history="1">
              <w:r>
                <w:rPr>
                  <w:color w:val="#410a8c"/>
                  <w:u w:val="single"/>
                </w:rPr>
                <w:t xml:space="preserve">Bastien Sepulveda</w:t>
              </w:r>
            </w:hyperlink>
          </w:p>
          <w:p>
            <w:pPr/>
            <w:r>
              <w:rPr/>
              <w:t xml:space="preserve">Ramutsindela Maano. </w:t>
            </w:r>
            <w:r>
              <w:rPr>
                <w:i w:val="1"/>
                <w:iCs w:val="1"/>
              </w:rPr>
              <w:t xml:space="preserve">Cartographies of Nature: How Nature Conservation Animates Borders </w:t>
            </w:r>
            <w:r>
              <w:rPr/>
              <w:t xml:space="preserve">, Cambridge Scholars Publishing, pp.193-217, 2014, 978-1443860147</w:t>
            </w:r>
          </w:p>
          <w:p>
            <w:pPr/>
            <w:r>
              <w:rPr/>
              <w:t xml:space="preserve">Chapitre d'ouvrage</w:t>
            </w:r>
          </w:p>
          <w:p>
            <w:pPr/>
            <w:hyperlink r:id="rId96" w:history="1">
              <w:r>
                <w:rPr>
                  <w:color w:val="#410a8c"/>
                  <w:u w:val="single"/>
                </w:rPr>
                <w:t xml:space="preserve">hal-01118896v1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Valoriser les études aréales : production, curation et exposition de données de la recherche sur la plateforme LaCAS. L'exemple d'un dossier sur les mutations économiques en Europe de l'Est</w:t>
              </w:r>
            </w:hyperlink>
          </w:p>
          <w:p>
            <w:pPr/>
            <w:hyperlink r:id="rId13" w:history="1">
              <w:r>
                <w:rPr>
                  <w:color w:val="#410a8c"/>
                  <w:u w:val="single"/>
                </w:rPr>
                <w:t xml:space="preserve">Bastien Sepulveda</w:t>
              </w:r>
            </w:hyperlink>
            <w:r>
              <w:rPr/>
              <w:t xml:space="preserve">,</w:t>
            </w:r>
            <w:hyperlink r:id="rId98" w:history="1">
              <w:r>
                <w:rPr>
                  <w:color w:val="#410a8c"/>
                  <w:u w:val="single"/>
                </w:rPr>
                <w:t xml:space="preserve">Assen Slim</w:t>
              </w:r>
            </w:hyperlink>
          </w:p>
          <w:p>
            <w:pPr/>
            <w:r>
              <w:rPr>
                <w:i w:val="1"/>
                <w:iCs w:val="1"/>
              </w:rPr>
              <w:t xml:space="preserve">DHNord2025. Valoriser les données de recherche en humanités numériques : enjeux, pratiques, perspectives</w:t>
            </w:r>
            <w:r>
              <w:rPr/>
              <w:t xml:space="preserve">, Nov 2025, Tourcoing, France</w:t>
            </w:r>
          </w:p>
          <w:p>
            <w:pPr/>
            <w:r>
              <w:rPr/>
              <w:t xml:space="preserve">Communication dans un congrès</w:t>
            </w:r>
          </w:p>
          <w:p>
            <w:pPr/>
            <w:hyperlink r:id="rId97" w:history="1">
              <w:r>
                <w:rPr>
                  <w:color w:val="#410a8c"/>
                  <w:u w:val="single"/>
                </w:rPr>
                <w:t xml:space="preserve">hal-05421653v1</w:t>
              </w:r>
            </w:hyperlink>
          </w:p>
        </w:tc>
      </w:tr>
      <w:tr>
        <w:trPr/>
        <w:tc>
          <w:tcPr>
            <w:noWrap/>
          </w:tcPr>
          <w:p>
            <w:pPr>
              <w:spacing w:after="200"/>
            </w:pPr>
            <w:hyperlink r:id="rId99" w:history="1">
              <w:r>
                <w:rPr>
                  <w:color w:val="1e198e"/>
                  <w:b w:val="1"/>
                  <w:bCs w:val="1"/>
                  <w:u w:val="single"/>
                </w:rPr>
                <w:t xml:space="preserve">Résistances en pays mapuche : le Chili postdictatorial au défi de la question autochtone</w:t>
              </w:r>
            </w:hyperlink>
          </w:p>
          <w:p>
            <w:pPr/>
            <w:hyperlink r:id="rId13" w:history="1">
              <w:r>
                <w:rPr>
                  <w:color w:val="#410a8c"/>
                  <w:u w:val="single"/>
                </w:rPr>
                <w:t xml:space="preserve">Bastien Sepulveda</w:t>
              </w:r>
            </w:hyperlink>
          </w:p>
          <w:p>
            <w:pPr/>
            <w:r>
              <w:rPr>
                <w:i w:val="1"/>
                <w:iCs w:val="1"/>
              </w:rPr>
              <w:t xml:space="preserve">Le Chili actuel. Gouverner et résister dans une société néolibérale. Du "cas Pinochet" au gouvernement de Sebastián Piñera (1998-2013).</w:t>
            </w:r>
            <w:r>
              <w:rPr/>
              <w:t xml:space="preserve">, Sep 2013, Grenoble, France</w:t>
            </w:r>
          </w:p>
          <w:p>
            <w:pPr/>
            <w:r>
              <w:rPr/>
              <w:t xml:space="preserve">Communication dans un congrès</w:t>
            </w:r>
          </w:p>
          <w:p>
            <w:pPr/>
            <w:hyperlink r:id="rId99" w:history="1">
              <w:r>
                <w:rPr>
                  <w:color w:val="#410a8c"/>
                  <w:u w:val="single"/>
                </w:rPr>
                <w:t xml:space="preserve">hal-04976584v1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Habiter la ville : urbanité et recompositions territoriales mapuches au Chili</w:t>
              </w:r>
            </w:hyperlink>
          </w:p>
          <w:p>
            <w:pPr/>
            <w:hyperlink r:id="rId13" w:history="1">
              <w:r>
                <w:rPr>
                  <w:color w:val="#410a8c"/>
                  <w:u w:val="single"/>
                </w:rPr>
                <w:t xml:space="preserve">Bastien Sepulveda</w:t>
              </w:r>
            </w:hyperlink>
          </w:p>
          <w:p>
            <w:pPr/>
            <w:r>
              <w:rPr>
                <w:i w:val="1"/>
                <w:iCs w:val="1"/>
              </w:rPr>
              <w:t xml:space="preserve">25e Festival International de Géographie : "Habiter la Terre"</w:t>
            </w:r>
            <w:r>
              <w:rPr/>
              <w:t xml:space="preserve">, Oct 2014, Saint-Dié -des-Vosges (88), France</w:t>
            </w:r>
          </w:p>
          <w:p>
            <w:pPr/>
            <w:r>
              <w:rPr/>
              <w:t xml:space="preserve">Poster de conférence</w:t>
            </w:r>
          </w:p>
          <w:p>
            <w:pPr/>
            <w:hyperlink r:id="rId100" w:history="1">
              <w:r>
                <w:rPr>
                  <w:color w:val="#410a8c"/>
                  <w:u w:val="single"/>
                </w:rPr>
                <w:t xml:space="preserve">hal-04393491v1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Langues et cultures autochtones de Patagonie</w:t>
              </w:r>
            </w:hyperlink>
          </w:p>
          <w:p>
            <w:pPr/>
            <w:hyperlink r:id="rId13" w:history="1">
              <w:r>
                <w:rPr>
                  <w:color w:val="#410a8c"/>
                  <w:u w:val="single"/>
                </w:rPr>
                <w:t xml:space="preserve">Bastien Sepulveda</w:t>
              </w:r>
            </w:hyperlink>
          </w:p>
          <w:p>
            <w:pPr/>
            <w:r>
              <w:rPr/>
              <w:t xml:space="preserve">2022</w:t>
            </w:r>
          </w:p>
          <w:p>
            <w:pPr/>
            <w:r>
              <w:rPr/>
              <w:t xml:space="preserve">Article de blog scientifique</w:t>
            </w:r>
          </w:p>
          <w:p>
            <w:pPr/>
            <w:hyperlink r:id="rId101" w:history="1">
              <w:r>
                <w:rPr>
                  <w:color w:val="#410a8c"/>
                  <w:u w:val="single"/>
                </w:rPr>
                <w:t xml:space="preserve">hal-04122889v1</w:t>
              </w:r>
            </w:hyperlink>
          </w:p>
        </w:tc>
      </w:tr>
      <w:tr>
        <w:trPr/>
        <w:tc>
          <w:tcPr>
            <w:noWrap/>
          </w:tcPr>
          <w:p>
            <w:pPr>
              <w:spacing w:after="200"/>
            </w:pPr>
            <w:hyperlink r:id="rId102" w:history="1">
              <w:r>
                <w:rPr>
                  <w:color w:val="1e198e"/>
                  <w:b w:val="1"/>
                  <w:bCs w:val="1"/>
                  <w:u w:val="single"/>
                </w:rPr>
                <w:t xml:space="preserve">Quel avenir pour la Nouvelle-Calédonie ?</w:t>
              </w:r>
            </w:hyperlink>
          </w:p>
          <w:p>
            <w:pPr/>
            <w:hyperlink r:id="rId13" w:history="1">
              <w:r>
                <w:rPr>
                  <w:color w:val="#410a8c"/>
                  <w:u w:val="single"/>
                </w:rPr>
                <w:t xml:space="preserve">Bastien Sepulveda</w:t>
              </w:r>
            </w:hyperlink>
          </w:p>
          <w:p>
            <w:pPr/>
            <w:r>
              <w:rPr/>
              <w:t xml:space="preserve">2021</w:t>
            </w:r>
          </w:p>
          <w:p>
            <w:pPr/>
            <w:r>
              <w:rPr/>
              <w:t xml:space="preserve">Article de blog scientifique</w:t>
            </w:r>
          </w:p>
          <w:p>
            <w:pPr/>
            <w:hyperlink r:id="rId102" w:history="1">
              <w:r>
                <w:rPr>
                  <w:color w:val="#410a8c"/>
                  <w:u w:val="single"/>
                </w:rPr>
                <w:t xml:space="preserve">hal-04122880v1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Indigenous Geographies Database</w:t>
              </w:r>
            </w:hyperlink>
          </w:p>
          <w:p>
            <w:pPr/>
            <w:hyperlink r:id="rId13" w:history="1">
              <w:r>
                <w:rPr>
                  <w:color w:val="#410a8c"/>
                  <w:u w:val="single"/>
                </w:rPr>
                <w:t xml:space="preserve">Bastien Sepulveda</w:t>
              </w:r>
            </w:hyperlink>
          </w:p>
          <w:p>
            <w:pPr/>
            <w:r>
              <w:rPr/>
              <w:t xml:space="preserve">2021, https://indigeo.univ-lille.fr/en/</w:t>
            </w:r>
          </w:p>
          <w:p>
            <w:pPr/>
            <w:r>
              <w:rPr/>
              <w:t xml:space="preserve">Autre publication scientifique</w:t>
            </w:r>
          </w:p>
          <w:p>
            <w:pPr/>
            <w:hyperlink r:id="rId103" w:history="1">
              <w:r>
                <w:rPr>
                  <w:color w:val="#410a8c"/>
                  <w:u w:val="single"/>
                </w:rPr>
                <w:t xml:space="preserve">hal-03404649v1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Assises de la recherche 2025 - Bilan</w:t>
              </w:r>
            </w:hyperlink>
          </w:p>
          <w:p>
            <w:pPr/>
            <w:hyperlink r:id="rId105" w:history="1">
              <w:r>
                <w:rPr>
                  <w:color w:val="#410a8c"/>
                  <w:u w:val="single"/>
                </w:rPr>
                <w:t xml:space="preserve">Jean-François Huchet</w:t>
              </w:r>
            </w:hyperlink>
            <w:r>
              <w:rPr/>
              <w:t xml:space="preserve">,</w:t>
            </w:r>
            <w:hyperlink r:id="rId106" w:history="1">
              <w:r>
                <w:rPr>
                  <w:color w:val="#410a8c"/>
                  <w:u w:val="single"/>
                </w:rPr>
                <w:t xml:space="preserve">Evane Grossemy</w:t>
              </w:r>
            </w:hyperlink>
            <w:r>
              <w:rPr/>
              <w:t xml:space="preserve">,</w:t>
            </w:r>
            <w:hyperlink r:id="rId107" w:history="1">
              <w:r>
                <w:rPr>
                  <w:color w:val="#410a8c"/>
                  <w:u w:val="single"/>
                </w:rPr>
                <w:t xml:space="preserve">Rima Sleiman</w:t>
              </w:r>
            </w:hyperlink>
            <w:r>
              <w:rPr/>
              <w:t xml:space="preserve">,</w:t>
            </w:r>
            <w:hyperlink r:id="rId13" w:history="1">
              <w:r>
                <w:rPr>
                  <w:color w:val="#410a8c"/>
                  <w:u w:val="single"/>
                </w:rPr>
                <w:t xml:space="preserve">Bastien Sepulveda</w:t>
              </w:r>
            </w:hyperlink>
            <w:r>
              <w:rPr/>
              <w:t xml:space="preserve">,</w:t>
            </w:r>
            <w:hyperlink r:id="rId108" w:history="1">
              <w:r>
                <w:rPr>
                  <w:color w:val="#410a8c"/>
                  <w:u w:val="single"/>
                </w:rPr>
                <w:t xml:space="preserve">Seïd Smatti</w:t>
              </w:r>
            </w:hyperlink>
          </w:p>
          <w:p>
            <w:pPr/>
            <w:r>
              <w:rPr/>
              <w:t xml:space="preserve">Inalco. 2025</w:t>
            </w:r>
          </w:p>
          <w:p>
            <w:pPr/>
            <w:r>
              <w:rPr/>
              <w:t xml:space="preserve">Rapport</w:t>
            </w:r>
          </w:p>
          <w:p>
            <w:pPr/>
            <w:hyperlink r:id="rId104" w:history="1">
              <w:r>
                <w:rPr>
                  <w:color w:val="#410a8c"/>
                  <w:u w:val="single"/>
                </w:rPr>
                <w:t xml:space="preserve">hal-05157768v1</w:t>
              </w:r>
            </w:hyperlink>
          </w:p>
        </w:tc>
      </w:tr>
      <w:tr>
        <w:trPr/>
        <w:tc>
          <w:tcPr>
            <w:noWrap/>
          </w:tcPr>
          <w:p>
            <w:pPr>
              <w:spacing w:after="200"/>
            </w:pPr>
            <w:hyperlink r:id="rId109" w:history="1">
              <w:r>
                <w:rPr>
                  <w:color w:val="1e198e"/>
                  <w:b w:val="1"/>
                  <w:bCs w:val="1"/>
                  <w:u w:val="single"/>
                </w:rPr>
                <w:t xml:space="preserve">LaCAS - Bilan d'étape du projet (2020-2024)</w:t>
              </w:r>
            </w:hyperlink>
          </w:p>
          <w:p>
            <w:pPr/>
            <w:hyperlink r:id="rId106" w:history="1">
              <w:r>
                <w:rPr>
                  <w:color w:val="#410a8c"/>
                  <w:u w:val="single"/>
                </w:rPr>
                <w:t xml:space="preserve">Evane Grossemy</w:t>
              </w:r>
            </w:hyperlink>
            <w:r>
              <w:rPr/>
              <w:t xml:space="preserve">,</w:t>
            </w:r>
            <w:hyperlink r:id="rId13" w:history="1">
              <w:r>
                <w:rPr>
                  <w:color w:val="#410a8c"/>
                  <w:u w:val="single"/>
                </w:rPr>
                <w:t xml:space="preserve">Bastien Sepulveda</w:t>
              </w:r>
            </w:hyperlink>
            <w:r>
              <w:rPr/>
              <w:t xml:space="preserve">,</w:t>
            </w:r>
            <w:hyperlink r:id="rId110" w:history="1">
              <w:r>
                <w:rPr>
                  <w:color w:val="#410a8c"/>
                  <w:u w:val="single"/>
                </w:rPr>
                <w:t xml:space="preserve">Peter Stockinger</w:t>
              </w:r>
            </w:hyperlink>
            <w:r>
              <w:rPr/>
              <w:t xml:space="preserve">,</w:t>
            </w:r>
            <w:hyperlink r:id="rId98" w:history="1">
              <w:r>
                <w:rPr>
                  <w:color w:val="#410a8c"/>
                  <w:u w:val="single"/>
                </w:rPr>
                <w:t xml:space="preserve">Assen Slim</w:t>
              </w:r>
            </w:hyperlink>
          </w:p>
          <w:p>
            <w:pPr/>
            <w:r>
              <w:rPr/>
              <w:t xml:space="preserve">Inalco. 2024</w:t>
            </w:r>
          </w:p>
          <w:p>
            <w:pPr/>
            <w:r>
              <w:rPr/>
              <w:t xml:space="preserve">Rapport</w:t>
            </w:r>
            <w:r>
              <w:rPr/>
              <w:t xml:space="preserve"> (rapport contrat/projet)</w:t>
            </w:r>
          </w:p>
          <w:p>
            <w:pPr/>
            <w:hyperlink r:id="rId109" w:history="1">
              <w:r>
                <w:rPr>
                  <w:color w:val="#410a8c"/>
                  <w:u w:val="single"/>
                </w:rPr>
                <w:t xml:space="preserve">hal-04853910v1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 publication en accès ouvert</w:t>
              </w:r>
            </w:hyperlink>
          </w:p>
          <w:p>
            <w:pPr/>
            <w:hyperlink r:id="rId13" w:history="1">
              <w:r>
                <w:rPr>
                  <w:color w:val="#410a8c"/>
                  <w:u w:val="single"/>
                </w:rPr>
                <w:t xml:space="preserve">Bastien Sepulveda</w:t>
              </w:r>
            </w:hyperlink>
            <w:r>
              <w:rPr/>
              <w:t xml:space="preserve">,</w:t>
            </w:r>
            <w:hyperlink r:id="rId112" w:history="1">
              <w:r>
                <w:rPr>
                  <w:color w:val="#410a8c"/>
                  <w:u w:val="single"/>
                </w:rPr>
                <w:t xml:space="preserve">Pauline Belvèze</w:t>
              </w:r>
            </w:hyperlink>
            <w:r>
              <w:rPr/>
              <w:t xml:space="preserve">,</w:t>
            </w:r>
            <w:hyperlink r:id="rId113" w:history="1">
              <w:r>
                <w:rPr>
                  <w:color w:val="#410a8c"/>
                  <w:u w:val="single"/>
                </w:rPr>
                <w:t xml:space="preserve">Cédric Raoul</w:t>
              </w:r>
            </w:hyperlink>
          </w:p>
          <w:p>
            <w:pPr/>
            <w:r>
              <w:rPr/>
              <w:t xml:space="preserve">Doctorat. Séminaire Science ouverte, avec et pour la société, et humanités numériques, Inalco, Paris, France. 2024, pp.37</w:t>
            </w:r>
          </w:p>
          <w:p>
            <w:pPr/>
            <w:r>
              <w:rPr/>
              <w:t xml:space="preserve">Cours</w:t>
            </w:r>
          </w:p>
          <w:p>
            <w:pPr/>
            <w:hyperlink r:id="rId111" w:history="1">
              <w:r>
                <w:rPr>
                  <w:color w:val="#410a8c"/>
                  <w:u w:val="single"/>
                </w:rPr>
                <w:t xml:space="preserve">hal-05458899v1</w:t>
              </w:r>
            </w:hyperlink>
          </w:p>
        </w:tc>
      </w:tr>
      <w:tr>
        <w:trPr/>
        <w:tc>
          <w:tcPr>
            <w:noWrap/>
          </w:tcPr>
          <w:p>
            <w:pPr>
              <w:spacing w:after="200"/>
            </w:pPr>
            <w:hyperlink r:id="rId114" w:history="1">
              <w:r>
                <w:rPr>
                  <w:color w:val="1e198e"/>
                  <w:b w:val="1"/>
                  <w:bCs w:val="1"/>
                  <w:u w:val="single"/>
                </w:rPr>
                <w:t xml:space="preserve">Épistémologie de la géographie (1/4)</w:t>
              </w:r>
            </w:hyperlink>
          </w:p>
          <w:p>
            <w:pPr/>
            <w:hyperlink r:id="rId13"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4" w:history="1">
              <w:r>
                <w:rPr>
                  <w:color w:val="#410a8c"/>
                  <w:u w:val="single"/>
                </w:rPr>
                <w:t xml:space="preserve">hal-05405530v1</w:t>
              </w:r>
            </w:hyperlink>
          </w:p>
        </w:tc>
      </w:tr>
      <w:tr>
        <w:trPr/>
        <w:tc>
          <w:tcPr>
            <w:noWrap/>
          </w:tcPr>
          <w:p>
            <w:pPr>
              <w:spacing w:after="200"/>
            </w:pPr>
            <w:hyperlink r:id="rId115" w:history="1">
              <w:r>
                <w:rPr>
                  <w:color w:val="1e198e"/>
                  <w:b w:val="1"/>
                  <w:bCs w:val="1"/>
                  <w:u w:val="single"/>
                </w:rPr>
                <w:t xml:space="preserve">Épistémologie de la géographie (4/4)</w:t>
              </w:r>
            </w:hyperlink>
          </w:p>
          <w:p>
            <w:pPr/>
            <w:hyperlink r:id="rId13"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5" w:history="1">
              <w:r>
                <w:rPr>
                  <w:color w:val="#410a8c"/>
                  <w:u w:val="single"/>
                </w:rPr>
                <w:t xml:space="preserve">hal-05405545v1</w:t>
              </w:r>
            </w:hyperlink>
          </w:p>
        </w:tc>
      </w:tr>
      <w:tr>
        <w:trPr/>
        <w:tc>
          <w:tcPr>
            <w:noWrap/>
          </w:tcPr>
          <w:p>
            <w:pPr>
              <w:spacing w:after="200"/>
            </w:pPr>
            <w:hyperlink r:id="rId116" w:history="1">
              <w:r>
                <w:rPr>
                  <w:color w:val="1e198e"/>
                  <w:b w:val="1"/>
                  <w:bCs w:val="1"/>
                  <w:u w:val="single"/>
                </w:rPr>
                <w:t xml:space="preserve">Épistémologie de la géographie (3/4)</w:t>
              </w:r>
            </w:hyperlink>
          </w:p>
          <w:p>
            <w:pPr/>
            <w:hyperlink r:id="rId13"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6" w:history="1">
              <w:r>
                <w:rPr>
                  <w:color w:val="#410a8c"/>
                  <w:u w:val="single"/>
                </w:rPr>
                <w:t xml:space="preserve">hal-05405544v1</w:t>
              </w:r>
            </w:hyperlink>
          </w:p>
        </w:tc>
      </w:tr>
      <w:tr>
        <w:trPr/>
        <w:tc>
          <w:tcPr>
            <w:noWrap/>
          </w:tcPr>
          <w:p>
            <w:pPr>
              <w:spacing w:after="200"/>
            </w:pPr>
            <w:hyperlink r:id="rId117" w:history="1">
              <w:r>
                <w:rPr>
                  <w:color w:val="1e198e"/>
                  <w:b w:val="1"/>
                  <w:bCs w:val="1"/>
                  <w:u w:val="single"/>
                </w:rPr>
                <w:t xml:space="preserve">Épistémologie de la géographie (2/4)</w:t>
              </w:r>
            </w:hyperlink>
          </w:p>
          <w:p>
            <w:pPr/>
            <w:hyperlink r:id="rId13"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7" w:history="1">
              <w:r>
                <w:rPr>
                  <w:color w:val="#410a8c"/>
                  <w:u w:val="single"/>
                </w:rPr>
                <w:t xml:space="preserve">hal-05405542v1</w:t>
              </w:r>
            </w:hyperlink>
          </w:p>
        </w:tc>
      </w:tr>
    </w:tbl>
    <w:p>
      <w:pPr>
        <w:spacing w:before="200"/>
      </w:pPr>
    </w:p>
    <w:p>
      <w:pPr>
        <w:pStyle w:val="Heading2"/>
      </w:pPr>
      <w:r>
        <w:rPr>
          <w:color w:val="1e198e"/>
          <w:b w:val="1"/>
          <w:bCs w:val="1"/>
        </w:rPr>
        <w:t xml:space="preserve">Vidéo (50)</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À propos des imaginaires du développement : une géographie sociale et culturelle du Chili. Un entretien avec Enrique Aliste (Université Paris 1 – Panthéon-Sorbonne), par Bastien Sepúlveda (Inalco)</w:t>
              </w:r>
            </w:hyperlink>
          </w:p>
          <w:p>
            <w:pPr/>
            <w:hyperlink r:id="rId119" w:history="1">
              <w:r>
                <w:rPr>
                  <w:color w:val="#410a8c"/>
                  <w:u w:val="single"/>
                </w:rPr>
                <w:t xml:space="preserve">Enrique Aliste</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2025</w:t>
            </w:r>
          </w:p>
          <w:p>
            <w:pPr/>
            <w:r>
              <w:rPr/>
              <w:t xml:space="preserve">Vidéo</w:t>
            </w:r>
          </w:p>
          <w:p>
            <w:pPr/>
            <w:hyperlink r:id="rId118" w:history="1">
              <w:r>
                <w:rPr>
                  <w:color w:val="#410a8c"/>
                  <w:u w:val="single"/>
                </w:rPr>
                <w:t xml:space="preserve">hal-05281711v1</w:t>
              </w:r>
            </w:hyperlink>
          </w:p>
        </w:tc>
      </w:tr>
      <w:tr>
        <w:trPr/>
        <w:tc>
          <w:tcPr>
            <w:noWrap/>
          </w:tcPr>
          <w:p>
            <w:pPr>
              <w:spacing w:after="200"/>
            </w:pPr>
            <w:hyperlink r:id="rId121" w:history="1">
              <w:r>
                <w:rPr>
                  <w:color w:val="1e198e"/>
                  <w:b w:val="1"/>
                  <w:bCs w:val="1"/>
                  <w:u w:val="single"/>
                </w:rPr>
                <w:t xml:space="preserve">Une sociologie politique des guerres civiles dans le monde. Un entretien avec Gilles Dorronsoro (Université Paris 1 – Panthéon-Sorbonne), par Bastien Sepúlveda (Inalco)</w:t>
              </w:r>
            </w:hyperlink>
          </w:p>
          <w:p>
            <w:pPr/>
            <w:hyperlink r:id="rId122" w:history="1">
              <w:r>
                <w:rPr>
                  <w:color w:val="#410a8c"/>
                  <w:u w:val="single"/>
                </w:rPr>
                <w:t xml:space="preserve">Gilles Dorronsoro</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2025</w:t>
            </w:r>
          </w:p>
          <w:p>
            <w:pPr/>
            <w:r>
              <w:rPr/>
              <w:t xml:space="preserve">Vidéo</w:t>
            </w:r>
          </w:p>
          <w:p>
            <w:pPr/>
            <w:hyperlink r:id="rId121" w:history="1">
              <w:r>
                <w:rPr>
                  <w:color w:val="#410a8c"/>
                  <w:u w:val="single"/>
                </w:rPr>
                <w:t xml:space="preserve">hal-05381896v1</w:t>
              </w:r>
            </w:hyperlink>
          </w:p>
        </w:tc>
      </w:tr>
      <w:tr>
        <w:trPr/>
        <w:tc>
          <w:tcPr>
            <w:noWrap/>
          </w:tcPr>
          <w:p>
            <w:pPr>
              <w:spacing w:after="200"/>
            </w:pPr>
            <w:hyperlink r:id="rId123" w:history="1">
              <w:r>
                <w:rPr>
                  <w:color w:val="1e198e"/>
                  <w:b w:val="1"/>
                  <w:bCs w:val="1"/>
                  <w:u w:val="single"/>
                </w:rPr>
                <w:t xml:space="preserve">Anthropologie de la restitution chez les communautés aborigènes yolngu, entretien avec Jessica De Largy Healy (CNRS)</w:t>
              </w:r>
            </w:hyperlink>
          </w:p>
          <w:p>
            <w:pPr/>
            <w:hyperlink r:id="rId124" w:history="1">
              <w:r>
                <w:rPr>
                  <w:color w:val="#410a8c"/>
                  <w:u w:val="single"/>
                </w:rPr>
                <w:t xml:space="preserve">Jessica de Largy Healy</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23" w:history="1">
              <w:r>
                <w:rPr>
                  <w:color w:val="#410a8c"/>
                  <w:u w:val="single"/>
                </w:rPr>
                <w:t xml:space="preserve">hal-04616929v1</w:t>
              </w:r>
            </w:hyperlink>
          </w:p>
        </w:tc>
      </w:tr>
      <w:tr>
        <w:trPr/>
        <w:tc>
          <w:tcPr>
            <w:noWrap/>
          </w:tcPr>
          <w:p>
            <w:pPr>
              <w:spacing w:after="200"/>
            </w:pPr>
            <w:hyperlink r:id="rId126" w:history="1">
              <w:r>
                <w:rPr>
                  <w:color w:val="1e198e"/>
                  <w:b w:val="1"/>
                  <w:bCs w:val="1"/>
                  <w:u w:val="single"/>
                </w:rPr>
                <w:t xml:space="preserve">La pluralité linguistique et ses enjeux dans l’Afrique du Sud post-apartheid, entretien avec Céline Peigné (Inalco)</w:t>
              </w:r>
            </w:hyperlink>
          </w:p>
          <w:p>
            <w:pPr/>
            <w:hyperlink r:id="rId127" w:history="1">
              <w:r>
                <w:rPr>
                  <w:color w:val="#410a8c"/>
                  <w:u w:val="single"/>
                </w:rPr>
                <w:t xml:space="preserve">Céline Peigné</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26" w:history="1">
              <w:r>
                <w:rPr>
                  <w:color w:val="#410a8c"/>
                  <w:u w:val="single"/>
                </w:rPr>
                <w:t xml:space="preserve">hal-04843954v1</w:t>
              </w:r>
            </w:hyperlink>
          </w:p>
        </w:tc>
      </w:tr>
      <w:tr>
        <w:trPr/>
        <w:tc>
          <w:tcPr>
            <w:noWrap/>
          </w:tcPr>
          <w:p>
            <w:pPr>
              <w:spacing w:after="200"/>
            </w:pPr>
            <w:hyperlink r:id="rId128" w:history="1">
              <w:r>
                <w:rPr>
                  <w:color w:val="1e198e"/>
                  <w:b w:val="1"/>
                  <w:bCs w:val="1"/>
                  <w:u w:val="single"/>
                </w:rPr>
                <w:t xml:space="preserve">Le multilinguisme aux États-Unis, entretien avec Ghislain Potriquet (Université de Strasbourg)</w:t>
              </w:r>
            </w:hyperlink>
          </w:p>
          <w:p>
            <w:pPr/>
            <w:hyperlink r:id="rId129" w:history="1">
              <w:r>
                <w:rPr>
                  <w:color w:val="#410a8c"/>
                  <w:u w:val="single"/>
                </w:rPr>
                <w:t xml:space="preserve">Ghislain Potriquet</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28" w:history="1">
              <w:r>
                <w:rPr>
                  <w:color w:val="#410a8c"/>
                  <w:u w:val="single"/>
                </w:rPr>
                <w:t xml:space="preserve">hal-04549759v1</w:t>
              </w:r>
            </w:hyperlink>
          </w:p>
        </w:tc>
      </w:tr>
      <w:tr>
        <w:trPr/>
        <w:tc>
          <w:tcPr>
            <w:noWrap/>
          </w:tcPr>
          <w:p>
            <w:pPr>
              <w:spacing w:after="200"/>
            </w:pPr>
            <w:hyperlink r:id="rId130" w:history="1">
              <w:r>
                <w:rPr>
                  <w:color w:val="1e198e"/>
                  <w:b w:val="1"/>
                  <w:bCs w:val="1"/>
                  <w:u w:val="single"/>
                </w:rPr>
                <w:t xml:space="preserve">Une sociologie politique de l’Amérique centrale. Un entretien avec Gilles Bataillon (EHESS), par Bastien Sepúlveda (Inalco)</w:t>
              </w:r>
            </w:hyperlink>
          </w:p>
          <w:p>
            <w:pPr/>
            <w:hyperlink r:id="rId131" w:history="1">
              <w:r>
                <w:rPr>
                  <w:color w:val="#410a8c"/>
                  <w:u w:val="single"/>
                </w:rPr>
                <w:t xml:space="preserve">Gilles Bataillon</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30" w:history="1">
              <w:r>
                <w:rPr>
                  <w:color w:val="#410a8c"/>
                  <w:u w:val="single"/>
                </w:rPr>
                <w:t xml:space="preserve">hal-04966321v1</w:t>
              </w:r>
            </w:hyperlink>
          </w:p>
        </w:tc>
      </w:tr>
      <w:tr>
        <w:trPr/>
        <w:tc>
          <w:tcPr>
            <w:noWrap/>
          </w:tcPr>
          <w:p>
            <w:pPr>
              <w:spacing w:after="200"/>
            </w:pPr>
            <w:hyperlink r:id="rId132" w:history="1">
              <w:r>
                <w:rPr>
                  <w:color w:val="1e198e"/>
                  <w:b w:val="1"/>
                  <w:bCs w:val="1"/>
                  <w:u w:val="single"/>
                </w:rPr>
                <w:t xml:space="preserve">Les paysages inscrits en Chine médiévale et leur réception moderne, entretien avec Lia Wei (Inalco)</w:t>
              </w:r>
            </w:hyperlink>
          </w:p>
          <w:p>
            <w:pPr/>
            <w:hyperlink r:id="rId133" w:history="1">
              <w:r>
                <w:rPr>
                  <w:color w:val="#410a8c"/>
                  <w:u w:val="single"/>
                </w:rPr>
                <w:t xml:space="preserve">Lia Wei</w:t>
              </w:r>
            </w:hyperlink>
            <w:r>
              <w:rPr/>
              <w:t xml:space="preserve">,</w:t>
            </w:r>
            <w:hyperlink r:id="rId125" w:history="1">
              <w:r>
                <w:rPr>
                  <w:color w:val="#410a8c"/>
                  <w:u w:val="single"/>
                </w:rPr>
                <w:t xml:space="preserve">Kexin Zhang</w:t>
              </w:r>
            </w:hyperlink>
            <w:r>
              <w:rPr/>
              <w:t xml:space="preserve">,</w:t>
            </w:r>
            <w:hyperlink r:id="rId134" w:history="1">
              <w:r>
                <w:rPr>
                  <w:color w:val="#410a8c"/>
                  <w:u w:val="single"/>
                </w:rPr>
                <w:t xml:space="preserve">Duncan Frenehard</w:t>
              </w:r>
            </w:hyperlink>
            <w:r>
              <w:rPr/>
              <w:t xml:space="preserve">,</w:t>
            </w:r>
            <w:hyperlink r:id="rId13" w:history="1">
              <w:r>
                <w:rPr>
                  <w:color w:val="#410a8c"/>
                  <w:u w:val="single"/>
                </w:rPr>
                <w:t xml:space="preserve">Bastien Sepulveda</w:t>
              </w:r>
            </w:hyperlink>
          </w:p>
          <w:p>
            <w:pPr/>
            <w:r>
              <w:rPr/>
              <w:t xml:space="preserve">2024</w:t>
            </w:r>
          </w:p>
          <w:p>
            <w:pPr/>
            <w:r>
              <w:rPr/>
              <w:t xml:space="preserve">Vidéo</w:t>
            </w:r>
          </w:p>
          <w:p>
            <w:pPr/>
            <w:hyperlink r:id="rId132" w:history="1">
              <w:r>
                <w:rPr>
                  <w:color w:val="#410a8c"/>
                  <w:u w:val="single"/>
                </w:rPr>
                <w:t xml:space="preserve">hal-04758912v1</w:t>
              </w:r>
            </w:hyperlink>
          </w:p>
        </w:tc>
      </w:tr>
      <w:tr>
        <w:trPr/>
        <w:tc>
          <w:tcPr>
            <w:noWrap/>
          </w:tcPr>
          <w:p>
            <w:pPr>
              <w:spacing w:after="200"/>
            </w:pPr>
            <w:hyperlink r:id="rId135" w:history="1">
              <w:r>
                <w:rPr>
                  <w:color w:val="1e198e"/>
                  <w:b w:val="1"/>
                  <w:bCs w:val="1"/>
                  <w:u w:val="single"/>
                </w:rPr>
                <w:t xml:space="preserve">Histoire coloniale, postcoloniale et postapartheid de l'Afrique du Sud, entretien avec Gilles Teulié (Aix-Marseille Université)</w:t>
              </w:r>
            </w:hyperlink>
          </w:p>
          <w:p>
            <w:pPr/>
            <w:hyperlink r:id="rId136" w:history="1">
              <w:r>
                <w:rPr>
                  <w:color w:val="#410a8c"/>
                  <w:u w:val="single"/>
                </w:rPr>
                <w:t xml:space="preserve">Gilles Teulié</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35" w:history="1">
              <w:r>
                <w:rPr>
                  <w:color w:val="#410a8c"/>
                  <w:u w:val="single"/>
                </w:rPr>
                <w:t xml:space="preserve">hal-04987705v1</w:t>
              </w:r>
            </w:hyperlink>
          </w:p>
        </w:tc>
      </w:tr>
      <w:tr>
        <w:trPr/>
        <w:tc>
          <w:tcPr>
            <w:noWrap/>
          </w:tcPr>
          <w:p>
            <w:pPr>
              <w:spacing w:after="200"/>
            </w:pPr>
            <w:hyperlink r:id="rId137" w:history="1">
              <w:r>
                <w:rPr>
                  <w:color w:val="1e198e"/>
                  <w:b w:val="1"/>
                  <w:bCs w:val="1"/>
                  <w:u w:val="single"/>
                </w:rPr>
                <w:t xml:space="preserve">Les déterminants géographiques des événements de santé en Afrique de l’Ouest, entretien avec Emmanuel Bonnet (IRD)</w:t>
              </w:r>
            </w:hyperlink>
          </w:p>
          <w:p>
            <w:pPr/>
            <w:hyperlink r:id="rId138" w:history="1">
              <w:r>
                <w:rPr>
                  <w:color w:val="#410a8c"/>
                  <w:u w:val="single"/>
                </w:rPr>
                <w:t xml:space="preserve">Emmanuel Bonnet</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37" w:history="1">
              <w:r>
                <w:rPr>
                  <w:color w:val="#410a8c"/>
                  <w:u w:val="single"/>
                </w:rPr>
                <w:t xml:space="preserve">hal-04836555v1</w:t>
              </w:r>
            </w:hyperlink>
          </w:p>
        </w:tc>
      </w:tr>
      <w:tr>
        <w:trPr/>
        <w:tc>
          <w:tcPr>
            <w:noWrap/>
          </w:tcPr>
          <w:p>
            <w:pPr>
              <w:spacing w:after="200"/>
            </w:pPr>
            <w:hyperlink r:id="rId139" w:history="1">
              <w:r>
                <w:rPr>
                  <w:color w:val="1e198e"/>
                  <w:b w:val="1"/>
                  <w:bCs w:val="1"/>
                  <w:u w:val="single"/>
                </w:rPr>
                <w:t xml:space="preserve">Penser la décolonisation et ses enjeux en Océanie, entretien avec Marie Salaün (Université Paris Cité)</w:t>
              </w:r>
            </w:hyperlink>
          </w:p>
          <w:p>
            <w:pPr/>
            <w:hyperlink r:id="rId140" w:history="1">
              <w:r>
                <w:rPr>
                  <w:color w:val="#410a8c"/>
                  <w:u w:val="single"/>
                </w:rPr>
                <w:t xml:space="preserve">Marie Salaün</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39" w:history="1">
              <w:r>
                <w:rPr>
                  <w:color w:val="#410a8c"/>
                  <w:u w:val="single"/>
                </w:rPr>
                <w:t xml:space="preserve">hal-04685149v1</w:t>
              </w:r>
            </w:hyperlink>
          </w:p>
        </w:tc>
      </w:tr>
      <w:tr>
        <w:trPr/>
        <w:tc>
          <w:tcPr>
            <w:noWrap/>
          </w:tcPr>
          <w:p>
            <w:pPr>
              <w:spacing w:after="200"/>
            </w:pPr>
            <w:hyperlink r:id="rId141" w:history="1">
              <w:r>
                <w:rPr>
                  <w:color w:val="1e198e"/>
                  <w:b w:val="1"/>
                  <w:bCs w:val="1"/>
                  <w:u w:val="single"/>
                </w:rPr>
                <w:t xml:space="preserve">Travail, politiques sociales et formes de mobilisation : une approche multi-scalaire et multi-située des conjonctures en Amérique latine, entretien avec Isabel Georges (IRD)</w:t>
              </w:r>
            </w:hyperlink>
          </w:p>
          <w:p>
            <w:pPr/>
            <w:hyperlink r:id="rId142" w:history="1">
              <w:r>
                <w:rPr>
                  <w:color w:val="#410a8c"/>
                  <w:u w:val="single"/>
                </w:rPr>
                <w:t xml:space="preserve">Isabel Georges</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41" w:history="1">
              <w:r>
                <w:rPr>
                  <w:color w:val="#410a8c"/>
                  <w:u w:val="single"/>
                </w:rPr>
                <w:t xml:space="preserve">hal-04811532v1</w:t>
              </w:r>
            </w:hyperlink>
          </w:p>
        </w:tc>
      </w:tr>
      <w:tr>
        <w:trPr/>
        <w:tc>
          <w:tcPr>
            <w:noWrap/>
          </w:tcPr>
          <w:p>
            <w:pPr>
              <w:spacing w:after="200"/>
            </w:pPr>
            <w:hyperlink r:id="rId143" w:history="1">
              <w:r>
                <w:rPr>
                  <w:color w:val="1e198e"/>
                  <w:b w:val="1"/>
                  <w:bCs w:val="1"/>
                  <w:u w:val="single"/>
                </w:rPr>
                <w:t xml:space="preserve">Etudier et traduire la littérature arabe moderne : les conditions politiques et sociales de production et de circulation des textes, entretien avec Richard Jacquemond (Aix-Marseille Université)</w:t>
              </w:r>
            </w:hyperlink>
          </w:p>
          <w:p>
            <w:pPr/>
            <w:hyperlink r:id="rId144" w:history="1">
              <w:r>
                <w:rPr>
                  <w:color w:val="#410a8c"/>
                  <w:u w:val="single"/>
                </w:rPr>
                <w:t xml:space="preserve">Richard Jacquemond</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43" w:history="1">
              <w:r>
                <w:rPr>
                  <w:color w:val="#410a8c"/>
                  <w:u w:val="single"/>
                </w:rPr>
                <w:t xml:space="preserve">hal-04824217v1</w:t>
              </w:r>
            </w:hyperlink>
          </w:p>
        </w:tc>
      </w:tr>
      <w:tr>
        <w:trPr/>
        <w:tc>
          <w:tcPr>
            <w:noWrap/>
          </w:tcPr>
          <w:p>
            <w:pPr>
              <w:spacing w:after="200"/>
            </w:pPr>
            <w:hyperlink r:id="rId145" w:history="1">
              <w:r>
                <w:rPr>
                  <w:color w:val="1e198e"/>
                  <w:b w:val="1"/>
                  <w:bCs w:val="1"/>
                  <w:u w:val="single"/>
                </w:rPr>
                <w:t xml:space="preserve">Un parcours de recherche dans la Moyenne vallée du Sénégal, entretien avec Olivier Kyburz (Université Paris Nanterre)</w:t>
              </w:r>
            </w:hyperlink>
          </w:p>
          <w:p>
            <w:pPr/>
            <w:hyperlink r:id="rId146" w:history="1">
              <w:r>
                <w:rPr>
                  <w:color w:val="#410a8c"/>
                  <w:u w:val="single"/>
                </w:rPr>
                <w:t xml:space="preserve">Olivier Kyburz</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45" w:history="1">
              <w:r>
                <w:rPr>
                  <w:color w:val="#410a8c"/>
                  <w:u w:val="single"/>
                </w:rPr>
                <w:t xml:space="preserve">hal-04758950v1</w:t>
              </w:r>
            </w:hyperlink>
          </w:p>
        </w:tc>
      </w:tr>
      <w:tr>
        <w:trPr/>
        <w:tc>
          <w:tcPr>
            <w:noWrap/>
          </w:tcPr>
          <w:p>
            <w:pPr>
              <w:spacing w:after="200"/>
            </w:pPr>
            <w:hyperlink r:id="rId147" w:history="1">
              <w:r>
                <w:rPr>
                  <w:color w:val="1e198e"/>
                  <w:b w:val="1"/>
                  <w:bCs w:val="1"/>
                  <w:u w:val="single"/>
                </w:rPr>
                <w:t xml:space="preserve">Anthropologie en Mélanésie sur la longue durée, entretien avec Marc Tabani (CNRS)</w:t>
              </w:r>
            </w:hyperlink>
          </w:p>
          <w:p>
            <w:pPr/>
            <w:hyperlink r:id="rId148" w:history="1">
              <w:r>
                <w:rPr>
                  <w:color w:val="#410a8c"/>
                  <w:u w:val="single"/>
                </w:rPr>
                <w:t xml:space="preserve">Marc Tabani</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47" w:history="1">
              <w:r>
                <w:rPr>
                  <w:color w:val="#410a8c"/>
                  <w:u w:val="single"/>
                </w:rPr>
                <w:t xml:space="preserve">hal-04836659v1</w:t>
              </w:r>
            </w:hyperlink>
          </w:p>
        </w:tc>
      </w:tr>
      <w:tr>
        <w:trPr/>
        <w:tc>
          <w:tcPr>
            <w:noWrap/>
          </w:tcPr>
          <w:p>
            <w:pPr>
              <w:spacing w:after="200"/>
            </w:pPr>
            <w:hyperlink r:id="rId149" w:history="1">
              <w:r>
                <w:rPr>
                  <w:color w:val="1e198e"/>
                  <w:b w:val="1"/>
                  <w:bCs w:val="1"/>
                  <w:u w:val="single"/>
                </w:rPr>
                <w:t xml:space="preserve">Environnement et savoirs des peuples de l’Arctique. Un entretien avec Marie Roué (CNRS), par Bastien Sepúlveda (Inalco)</w:t>
              </w:r>
            </w:hyperlink>
          </w:p>
          <w:p>
            <w:pPr/>
            <w:hyperlink r:id="rId150" w:history="1">
              <w:r>
                <w:rPr>
                  <w:color w:val="#410a8c"/>
                  <w:u w:val="single"/>
                </w:rPr>
                <w:t xml:space="preserve">Marie Roué</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49" w:history="1">
              <w:r>
                <w:rPr>
                  <w:color w:val="#410a8c"/>
                  <w:u w:val="single"/>
                </w:rPr>
                <w:t xml:space="preserve">hal-04739858v1</w:t>
              </w:r>
            </w:hyperlink>
          </w:p>
        </w:tc>
      </w:tr>
      <w:tr>
        <w:trPr/>
        <w:tc>
          <w:tcPr>
            <w:noWrap/>
          </w:tcPr>
          <w:p>
            <w:pPr>
              <w:spacing w:after="200"/>
            </w:pPr>
            <w:hyperlink r:id="rId151" w:history="1">
              <w:r>
                <w:rPr>
                  <w:color w:val="1e198e"/>
                  <w:b w:val="1"/>
                  <w:bCs w:val="1"/>
                  <w:u w:val="single"/>
                </w:rPr>
                <w:t xml:space="preserve">Une recherche ethnomathématique au Vanuatu, entretien avec Éric Vandendriessche (CNRS)</w:t>
              </w:r>
            </w:hyperlink>
          </w:p>
          <w:p>
            <w:pPr/>
            <w:hyperlink r:id="rId152" w:history="1">
              <w:r>
                <w:rPr>
                  <w:color w:val="#410a8c"/>
                  <w:u w:val="single"/>
                </w:rPr>
                <w:t xml:space="preserve">Eric Vandendriessche</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51" w:history="1">
              <w:r>
                <w:rPr>
                  <w:color w:val="#410a8c"/>
                  <w:u w:val="single"/>
                </w:rPr>
                <w:t xml:space="preserve">hal-04867878v1</w:t>
              </w:r>
            </w:hyperlink>
          </w:p>
        </w:tc>
      </w:tr>
      <w:tr>
        <w:trPr/>
        <w:tc>
          <w:tcPr>
            <w:noWrap/>
          </w:tcPr>
          <w:p>
            <w:pPr>
              <w:spacing w:after="200"/>
            </w:pPr>
            <w:hyperlink r:id="rId153" w:history="1">
              <w:r>
                <w:rPr>
                  <w:color w:val="1e198e"/>
                  <w:b w:val="1"/>
                  <w:bCs w:val="1"/>
                  <w:u w:val="single"/>
                </w:rPr>
                <w:t xml:space="preserve">Une sociologie de l'Algérie au prisme de la question urbaine, entretien avec Saïd Belguidoum (Aix-Marseille Université)</w:t>
              </w:r>
            </w:hyperlink>
          </w:p>
          <w:p>
            <w:pPr/>
            <w:hyperlink r:id="rId154" w:history="1">
              <w:r>
                <w:rPr>
                  <w:color w:val="#410a8c"/>
                  <w:u w:val="single"/>
                </w:rPr>
                <w:t xml:space="preserve">Saïd Belguidoum</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53" w:history="1">
              <w:r>
                <w:rPr>
                  <w:color w:val="#410a8c"/>
                  <w:u w:val="single"/>
                </w:rPr>
                <w:t xml:space="preserve">hal-04796641v1</w:t>
              </w:r>
            </w:hyperlink>
          </w:p>
        </w:tc>
      </w:tr>
      <w:tr>
        <w:trPr/>
        <w:tc>
          <w:tcPr>
            <w:noWrap/>
          </w:tcPr>
          <w:p>
            <w:pPr>
              <w:spacing w:after="200"/>
            </w:pPr>
            <w:hyperlink r:id="rId155" w:history="1">
              <w:r>
                <w:rPr>
                  <w:color w:val="1e198e"/>
                  <w:b w:val="1"/>
                  <w:bCs w:val="1"/>
                  <w:u w:val="single"/>
                </w:rPr>
                <w:t xml:space="preserve">Des études japonaises aux études aréales : pour une réflexion intégrée sur l’histoire culturelle du Japon. Un entretien avec Michael Lucken (Inalco), par Bastien Sepúlveda (Inalco)</w:t>
              </w:r>
            </w:hyperlink>
          </w:p>
          <w:p>
            <w:pPr/>
            <w:hyperlink r:id="rId156" w:history="1">
              <w:r>
                <w:rPr>
                  <w:color w:val="#410a8c"/>
                  <w:u w:val="single"/>
                </w:rPr>
                <w:t xml:space="preserve">Michael Lucken</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55" w:history="1">
              <w:r>
                <w:rPr>
                  <w:color w:val="#410a8c"/>
                  <w:u w:val="single"/>
                </w:rPr>
                <w:t xml:space="preserve">hal-05140866v1</w:t>
              </w:r>
            </w:hyperlink>
          </w:p>
        </w:tc>
      </w:tr>
      <w:tr>
        <w:trPr/>
        <w:tc>
          <w:tcPr>
            <w:noWrap/>
          </w:tcPr>
          <w:p>
            <w:pPr>
              <w:spacing w:after="200"/>
            </w:pPr>
            <w:hyperlink r:id="rId157" w:history="1">
              <w:r>
                <w:rPr>
                  <w:color w:val="1e198e"/>
                  <w:b w:val="1"/>
                  <w:bCs w:val="1"/>
                  <w:u w:val="single"/>
                </w:rPr>
                <w:t xml:space="preserve">Une anthropologie des pratiques vocales liées au deuil et à l'exil, entretien avec Estelle Amy de la Bretèque (CNRS)</w:t>
              </w:r>
            </w:hyperlink>
          </w:p>
          <w:p>
            <w:pPr/>
            <w:hyperlink r:id="rId158" w:history="1">
              <w:r>
                <w:rPr>
                  <w:color w:val="#410a8c"/>
                  <w:u w:val="single"/>
                </w:rPr>
                <w:t xml:space="preserve">Estelle Amy de La Bretèque</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57" w:history="1">
              <w:r>
                <w:rPr>
                  <w:color w:val="#410a8c"/>
                  <w:u w:val="single"/>
                </w:rPr>
                <w:t xml:space="preserve">hal-04694513v1</w:t>
              </w:r>
            </w:hyperlink>
          </w:p>
        </w:tc>
      </w:tr>
      <w:tr>
        <w:trPr/>
        <w:tc>
          <w:tcPr>
            <w:noWrap/>
          </w:tcPr>
          <w:p>
            <w:pPr>
              <w:spacing w:after="200"/>
            </w:pPr>
            <w:hyperlink r:id="rId159" w:history="1">
              <w:r>
                <w:rPr>
                  <w:color w:val="1e198e"/>
                  <w:b w:val="1"/>
                  <w:bCs w:val="1"/>
                  <w:u w:val="single"/>
                </w:rPr>
                <w:t xml:space="preserve">Les langues australiennes, entretien avec Patrick Caudal (CNRS)</w:t>
              </w:r>
            </w:hyperlink>
          </w:p>
          <w:p>
            <w:pPr/>
            <w:hyperlink r:id="rId160" w:history="1">
              <w:r>
                <w:rPr>
                  <w:color w:val="#410a8c"/>
                  <w:u w:val="single"/>
                </w:rPr>
                <w:t xml:space="preserve">Patrick Caudal</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59" w:history="1">
              <w:r>
                <w:rPr>
                  <w:color w:val="#410a8c"/>
                  <w:u w:val="single"/>
                </w:rPr>
                <w:t xml:space="preserve">hal-04871516v1</w:t>
              </w:r>
            </w:hyperlink>
          </w:p>
        </w:tc>
      </w:tr>
      <w:tr>
        <w:trPr/>
        <w:tc>
          <w:tcPr>
            <w:noWrap/>
          </w:tcPr>
          <w:p>
            <w:pPr>
              <w:spacing w:after="200"/>
            </w:pPr>
            <w:hyperlink r:id="rId161" w:history="1">
              <w:r>
                <w:rPr>
                  <w:color w:val="1e198e"/>
                  <w:b w:val="1"/>
                  <w:bCs w:val="1"/>
                  <w:u w:val="single"/>
                </w:rPr>
                <w:t xml:space="preserve">Une histoire postcoloniale du sport entre la France et les pays africains, entretien avec Pascal Charitas (Université Paris Nanterre)</w:t>
              </w:r>
            </w:hyperlink>
          </w:p>
          <w:p>
            <w:pPr/>
            <w:hyperlink r:id="rId162" w:history="1">
              <w:r>
                <w:rPr>
                  <w:color w:val="#410a8c"/>
                  <w:u w:val="single"/>
                </w:rPr>
                <w:t xml:space="preserve">Pascal Charitas</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61" w:history="1">
              <w:r>
                <w:rPr>
                  <w:color w:val="#410a8c"/>
                  <w:u w:val="single"/>
                </w:rPr>
                <w:t xml:space="preserve">hal-04648950v1</w:t>
              </w:r>
            </w:hyperlink>
          </w:p>
        </w:tc>
      </w:tr>
      <w:tr>
        <w:trPr/>
        <w:tc>
          <w:tcPr>
            <w:noWrap/>
          </w:tcPr>
          <w:p>
            <w:pPr>
              <w:spacing w:after="200"/>
            </w:pPr>
            <w:hyperlink r:id="rId163" w:history="1">
              <w:r>
                <w:rPr>
                  <w:color w:val="1e198e"/>
                  <w:b w:val="1"/>
                  <w:bCs w:val="1"/>
                  <w:u w:val="single"/>
                </w:rPr>
                <w:t xml:space="preserve">Enjeux et développements des études arméniennes en France. Un entretien avec Anaïd Donabedian-Demopoulos (Inalco), par Bastien Sepúlveda (Inalco)</w:t>
              </w:r>
            </w:hyperlink>
          </w:p>
          <w:p>
            <w:pPr/>
            <w:hyperlink r:id="rId164" w:history="1">
              <w:r>
                <w:rPr>
                  <w:color w:val="#410a8c"/>
                  <w:u w:val="single"/>
                </w:rPr>
                <w:t xml:space="preserve">Anaïd Donabédian</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63" w:history="1">
              <w:r>
                <w:rPr>
                  <w:color w:val="#410a8c"/>
                  <w:u w:val="single"/>
                </w:rPr>
                <w:t xml:space="preserve">hal-05135792v1</w:t>
              </w:r>
            </w:hyperlink>
          </w:p>
        </w:tc>
      </w:tr>
      <w:tr>
        <w:trPr/>
        <w:tc>
          <w:tcPr>
            <w:noWrap/>
          </w:tcPr>
          <w:p>
            <w:pPr>
              <w:spacing w:after="200"/>
            </w:pPr>
            <w:hyperlink r:id="rId165" w:history="1">
              <w:r>
                <w:rPr>
                  <w:color w:val="1e198e"/>
                  <w:b w:val="1"/>
                  <w:bCs w:val="1"/>
                  <w:u w:val="single"/>
                </w:rPr>
                <w:t xml:space="preserve">ODSAS : plateforme numérique pour la recherche sur l'Océanie et l'Asie, entretien avec Caroline Cavallasca (CNRS)</w:t>
              </w:r>
            </w:hyperlink>
          </w:p>
          <w:p>
            <w:pPr/>
            <w:hyperlink r:id="rId166" w:history="1">
              <w:r>
                <w:rPr>
                  <w:color w:val="#410a8c"/>
                  <w:u w:val="single"/>
                </w:rPr>
                <w:t xml:space="preserve">Caroline Cavallasca</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65" w:history="1">
              <w:r>
                <w:rPr>
                  <w:color w:val="#410a8c"/>
                  <w:u w:val="single"/>
                </w:rPr>
                <w:t xml:space="preserve">hal-04874167v1</w:t>
              </w:r>
            </w:hyperlink>
          </w:p>
        </w:tc>
      </w:tr>
      <w:tr>
        <w:trPr/>
        <w:tc>
          <w:tcPr>
            <w:noWrap/>
          </w:tcPr>
          <w:p>
            <w:pPr>
              <w:spacing w:after="200"/>
            </w:pPr>
            <w:hyperlink r:id="rId167" w:history="1">
              <w:r>
                <w:rPr>
                  <w:color w:val="1e198e"/>
                  <w:b w:val="1"/>
                  <w:bCs w:val="1"/>
                  <w:u w:val="single"/>
                </w:rPr>
                <w:t xml:space="preserve">Une sociologie politique du Congo. Un entretien avec Rémy Bazenguissa-Ganga (EHESS), par Bastien Sepúlveda (Inalco)</w:t>
              </w:r>
            </w:hyperlink>
          </w:p>
          <w:p>
            <w:pPr/>
            <w:hyperlink r:id="rId168" w:history="1">
              <w:r>
                <w:rPr>
                  <w:color w:val="#410a8c"/>
                  <w:u w:val="single"/>
                </w:rPr>
                <w:t xml:space="preserve">Rémy Bazenguissa-Ganga</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67" w:history="1">
              <w:r>
                <w:rPr>
                  <w:color w:val="#410a8c"/>
                  <w:u w:val="single"/>
                </w:rPr>
                <w:t xml:space="preserve">hal-04769766v1</w:t>
              </w:r>
            </w:hyperlink>
          </w:p>
        </w:tc>
      </w:tr>
      <w:tr>
        <w:trPr/>
        <w:tc>
          <w:tcPr>
            <w:noWrap/>
          </w:tcPr>
          <w:p>
            <w:pPr>
              <w:spacing w:after="200"/>
            </w:pPr>
            <w:hyperlink r:id="rId169" w:history="1">
              <w:r>
                <w:rPr>
                  <w:color w:val="1e198e"/>
                  <w:b w:val="1"/>
                  <w:bCs w:val="1"/>
                  <w:u w:val="single"/>
                </w:rPr>
                <w:t xml:space="preserve">L’ethnoécologie comme pratique de recherche interdisciplinaire avec les éleveurs de rennes samis, entretien avec Samuel Roturier (AgroParisTech)</w:t>
              </w:r>
            </w:hyperlink>
          </w:p>
          <w:p>
            <w:pPr/>
            <w:hyperlink r:id="rId170" w:history="1">
              <w:r>
                <w:rPr>
                  <w:color w:val="#410a8c"/>
                  <w:u w:val="single"/>
                </w:rPr>
                <w:t xml:space="preserve">Samuel Roturier</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69" w:history="1">
              <w:r>
                <w:rPr>
                  <w:color w:val="#410a8c"/>
                  <w:u w:val="single"/>
                </w:rPr>
                <w:t xml:space="preserve">hal-04848338v1</w:t>
              </w:r>
            </w:hyperlink>
          </w:p>
        </w:tc>
      </w:tr>
      <w:tr>
        <w:trPr/>
        <w:tc>
          <w:tcPr>
            <w:noWrap/>
          </w:tcPr>
          <w:p>
            <w:pPr>
              <w:spacing w:after="200"/>
            </w:pPr>
            <w:hyperlink r:id="rId171" w:history="1">
              <w:r>
                <w:rPr>
                  <w:color w:val="1e198e"/>
                  <w:b w:val="1"/>
                  <w:bCs w:val="1"/>
                  <w:u w:val="single"/>
                </w:rPr>
                <w:t xml:space="preserve">Saisir l’Inde par la ville : des pratiques citadines aux politiques urbaines. Un entretien avec Véronique Dupont (IRD), par Bastien Sepúlveda (Inalco)</w:t>
              </w:r>
            </w:hyperlink>
          </w:p>
          <w:p>
            <w:pPr/>
            <w:hyperlink r:id="rId172" w:history="1">
              <w:r>
                <w:rPr>
                  <w:color w:val="#410a8c"/>
                  <w:u w:val="single"/>
                </w:rPr>
                <w:t xml:space="preserve">Véronique Dupont</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71" w:history="1">
              <w:r>
                <w:rPr>
                  <w:color w:val="#410a8c"/>
                  <w:u w:val="single"/>
                </w:rPr>
                <w:t xml:space="preserve">hal-05237837v2</w:t>
              </w:r>
            </w:hyperlink>
          </w:p>
        </w:tc>
      </w:tr>
      <w:tr>
        <w:trPr/>
        <w:tc>
          <w:tcPr>
            <w:noWrap/>
          </w:tcPr>
          <w:p>
            <w:pPr>
              <w:spacing w:after="200"/>
            </w:pPr>
            <w:hyperlink r:id="rId173" w:history="1">
              <w:r>
                <w:rPr>
                  <w:color w:val="1e198e"/>
                  <w:b w:val="1"/>
                  <w:bCs w:val="1"/>
                  <w:u w:val="single"/>
                </w:rPr>
                <w:t xml:space="preserve">Mémoire, héritages et dynamiques du changement social à Tahiti (Polynésie française), entretien avec Guillaume Alevêque (Aix-Marseille Université)</w:t>
              </w:r>
            </w:hyperlink>
          </w:p>
          <w:p>
            <w:pPr/>
            <w:hyperlink r:id="rId174" w:history="1">
              <w:r>
                <w:rPr>
                  <w:color w:val="#410a8c"/>
                  <w:u w:val="single"/>
                </w:rPr>
                <w:t xml:space="preserve">Guillaume Alévêque</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73" w:history="1">
              <w:r>
                <w:rPr>
                  <w:color w:val="#410a8c"/>
                  <w:u w:val="single"/>
                </w:rPr>
                <w:t xml:space="preserve">hal-04849590v1</w:t>
              </w:r>
            </w:hyperlink>
          </w:p>
        </w:tc>
      </w:tr>
      <w:tr>
        <w:trPr/>
        <w:tc>
          <w:tcPr>
            <w:noWrap/>
          </w:tcPr>
          <w:p>
            <w:pPr>
              <w:spacing w:after="200"/>
            </w:pPr>
            <w:hyperlink r:id="rId175" w:history="1">
              <w:r>
                <w:rPr>
                  <w:color w:val="1e198e"/>
                  <w:b w:val="1"/>
                  <w:bCs w:val="1"/>
                  <w:u w:val="single"/>
                </w:rPr>
                <w:t xml:space="preserve">De l'Amazonie aux Nations unies : une anthropologie politique des peuples autochtones. Un entretien avec Irène Bellier (CNRS), par Bastien Sepúlveda (Inalco)</w:t>
              </w:r>
            </w:hyperlink>
          </w:p>
          <w:p>
            <w:pPr/>
            <w:hyperlink r:id="rId176" w:history="1">
              <w:r>
                <w:rPr>
                  <w:color w:val="#410a8c"/>
                  <w:u w:val="single"/>
                </w:rPr>
                <w:t xml:space="preserve">Irène Bellier</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75" w:history="1">
              <w:r>
                <w:rPr>
                  <w:color w:val="#410a8c"/>
                  <w:u w:val="single"/>
                </w:rPr>
                <w:t xml:space="preserve">hal-04589835v1</w:t>
              </w:r>
            </w:hyperlink>
          </w:p>
        </w:tc>
      </w:tr>
      <w:tr>
        <w:trPr/>
        <w:tc>
          <w:tcPr>
            <w:noWrap/>
          </w:tcPr>
          <w:p>
            <w:pPr>
              <w:spacing w:after="200"/>
            </w:pPr>
            <w:hyperlink r:id="rId177" w:history="1">
              <w:r>
                <w:rPr>
                  <w:color w:val="1e198e"/>
                  <w:b w:val="1"/>
                  <w:bCs w:val="1"/>
                  <w:u w:val="single"/>
                </w:rPr>
                <w:t xml:space="preserve">Une anthropologie politique du pays baoulé en Côte d’Ivoire, entretien avec Fabio Viti (Aix-Marseille Université)</w:t>
              </w:r>
            </w:hyperlink>
          </w:p>
          <w:p>
            <w:pPr/>
            <w:hyperlink r:id="rId178" w:history="1">
              <w:r>
                <w:rPr>
                  <w:color w:val="#410a8c"/>
                  <w:u w:val="single"/>
                </w:rPr>
                <w:t xml:space="preserve">Fabio Viti</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77" w:history="1">
              <w:r>
                <w:rPr>
                  <w:color w:val="#410a8c"/>
                  <w:u w:val="single"/>
                </w:rPr>
                <w:t xml:space="preserve">hal-04844031v1</w:t>
              </w:r>
            </w:hyperlink>
          </w:p>
        </w:tc>
      </w:tr>
      <w:tr>
        <w:trPr/>
        <w:tc>
          <w:tcPr>
            <w:noWrap/>
          </w:tcPr>
          <w:p>
            <w:pPr>
              <w:spacing w:after="200"/>
            </w:pPr>
            <w:hyperlink r:id="rId179" w:history="1">
              <w:r>
                <w:rPr>
                  <w:color w:val="1e198e"/>
                  <w:b w:val="1"/>
                  <w:bCs w:val="1"/>
                  <w:u w:val="single"/>
                </w:rPr>
                <w:t xml:space="preserve">Étudier et enseigner le droit des pays arabes, entretien avec Nathalie Bernard-Maugiron (IRD)</w:t>
              </w:r>
            </w:hyperlink>
          </w:p>
          <w:p>
            <w:pPr/>
            <w:hyperlink r:id="rId180" w:history="1">
              <w:r>
                <w:rPr>
                  <w:color w:val="#410a8c"/>
                  <w:u w:val="single"/>
                </w:rPr>
                <w:t xml:space="preserve">Nathalie Bernard-Maugiron</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79" w:history="1">
              <w:r>
                <w:rPr>
                  <w:color w:val="#410a8c"/>
                  <w:u w:val="single"/>
                </w:rPr>
                <w:t xml:space="preserve">hal-04626402v1</w:t>
              </w:r>
            </w:hyperlink>
          </w:p>
        </w:tc>
      </w:tr>
      <w:tr>
        <w:trPr/>
        <w:tc>
          <w:tcPr>
            <w:noWrap/>
          </w:tcPr>
          <w:p>
            <w:pPr>
              <w:spacing w:after="200"/>
            </w:pPr>
            <w:hyperlink r:id="rId181" w:history="1">
              <w:r>
                <w:rPr>
                  <w:color w:val="1e198e"/>
                  <w:b w:val="1"/>
                  <w:bCs w:val="1"/>
                  <w:u w:val="single"/>
                </w:rPr>
                <w:t xml:space="preserve">Une histoire de la Russie au prisme des relations internationales. Un entretien avec Marie-Pierre Rey (Université Paris 1 - Panthéon-Sorbonne), par Bastien Sepúlveda (Inalco)</w:t>
              </w:r>
            </w:hyperlink>
          </w:p>
          <w:p>
            <w:pPr/>
            <w:hyperlink r:id="rId182" w:history="1">
              <w:r>
                <w:rPr>
                  <w:color w:val="#410a8c"/>
                  <w:u w:val="single"/>
                </w:rPr>
                <w:t xml:space="preserve">Marie-Pierre Rey</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81" w:history="1">
              <w:r>
                <w:rPr>
                  <w:color w:val="#410a8c"/>
                  <w:u w:val="single"/>
                </w:rPr>
                <w:t xml:space="preserve">hal-05038342v1</w:t>
              </w:r>
            </w:hyperlink>
          </w:p>
        </w:tc>
      </w:tr>
      <w:tr>
        <w:trPr/>
        <w:tc>
          <w:tcPr>
            <w:noWrap/>
          </w:tcPr>
          <w:p>
            <w:pPr>
              <w:spacing w:after="200"/>
            </w:pPr>
            <w:hyperlink r:id="rId183" w:history="1">
              <w:r>
                <w:rPr>
                  <w:color w:val="1e198e"/>
                  <w:b w:val="1"/>
                  <w:bCs w:val="1"/>
                  <w:u w:val="single"/>
                </w:rPr>
                <w:t xml:space="preserve">Des conflits armés en Afrique. Un entretien avec Marc-Antoine Pérouse de Montclos (IRD), par Bastien Sepúlveda (Inalco)</w:t>
              </w:r>
            </w:hyperlink>
          </w:p>
          <w:p>
            <w:pPr/>
            <w:hyperlink r:id="rId184" w:history="1">
              <w:r>
                <w:rPr>
                  <w:color w:val="#410a8c"/>
                  <w:u w:val="single"/>
                </w:rPr>
                <w:t xml:space="preserve">Marc-Antoine Perouse de Montclos</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83" w:history="1">
              <w:r>
                <w:rPr>
                  <w:color w:val="#410a8c"/>
                  <w:u w:val="single"/>
                </w:rPr>
                <w:t xml:space="preserve">hal-04737437v1</w:t>
              </w:r>
            </w:hyperlink>
          </w:p>
        </w:tc>
      </w:tr>
      <w:tr>
        <w:trPr/>
        <w:tc>
          <w:tcPr>
            <w:noWrap/>
          </w:tcPr>
          <w:p>
            <w:pPr>
              <w:spacing w:after="200"/>
            </w:pPr>
            <w:hyperlink r:id="rId185" w:history="1">
              <w:r>
                <w:rPr>
                  <w:color w:val="1e198e"/>
                  <w:b w:val="1"/>
                  <w:bCs w:val="1"/>
                  <w:u w:val="single"/>
                </w:rPr>
                <w:t xml:space="preserve">De la cosmologie à la décolonisation : transformation d’une relation ethnographique, entretien avec Vincent Hirtzel (CNRS)</w:t>
              </w:r>
            </w:hyperlink>
          </w:p>
          <w:p>
            <w:pPr/>
            <w:hyperlink r:id="rId186" w:history="1">
              <w:r>
                <w:rPr>
                  <w:color w:val="#410a8c"/>
                  <w:u w:val="single"/>
                </w:rPr>
                <w:t xml:space="preserve">Vincent Hirtzel</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85" w:history="1">
              <w:r>
                <w:rPr>
                  <w:color w:val="#410a8c"/>
                  <w:u w:val="single"/>
                </w:rPr>
                <w:t xml:space="preserve">hal-05216080v1</w:t>
              </w:r>
            </w:hyperlink>
          </w:p>
        </w:tc>
      </w:tr>
      <w:tr>
        <w:trPr/>
        <w:tc>
          <w:tcPr>
            <w:noWrap/>
          </w:tcPr>
          <w:p>
            <w:pPr>
              <w:spacing w:after="200"/>
            </w:pPr>
            <w:hyperlink r:id="rId187" w:history="1">
              <w:r>
                <w:rPr>
                  <w:color w:val="1e198e"/>
                  <w:b w:val="1"/>
                  <w:bCs w:val="1"/>
                  <w:u w:val="single"/>
                </w:rPr>
                <w:t xml:space="preserve">Une géographie politique des ressources en Afrique. Un entretien avec Géraud Magrin (Université Paris 1 – Panthéon-Sorbonne), par Bastien Sepúlveda (Inalco)</w:t>
              </w:r>
            </w:hyperlink>
          </w:p>
          <w:p>
            <w:pPr/>
            <w:hyperlink r:id="rId188" w:history="1">
              <w:r>
                <w:rPr>
                  <w:color w:val="#410a8c"/>
                  <w:u w:val="single"/>
                </w:rPr>
                <w:t xml:space="preserve">Géraud Magrin</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87" w:history="1">
              <w:r>
                <w:rPr>
                  <w:color w:val="#410a8c"/>
                  <w:u w:val="single"/>
                </w:rPr>
                <w:t xml:space="preserve">hal-04571139v1</w:t>
              </w:r>
            </w:hyperlink>
          </w:p>
        </w:tc>
      </w:tr>
      <w:tr>
        <w:trPr/>
        <w:tc>
          <w:tcPr>
            <w:noWrap/>
          </w:tcPr>
          <w:p>
            <w:pPr>
              <w:spacing w:after="200"/>
            </w:pPr>
            <w:hyperlink r:id="rId189" w:history="1">
              <w:r>
                <w:rPr>
                  <w:color w:val="1e198e"/>
                  <w:b w:val="1"/>
                  <w:bCs w:val="1"/>
                  <w:u w:val="single"/>
                </w:rPr>
                <w:t xml:space="preserve">Une approche historienne de la littérature des États-Unis, entretien avec Cécile Cottenet (Aix-Marseille Université)</w:t>
              </w:r>
            </w:hyperlink>
          </w:p>
          <w:p>
            <w:pPr/>
            <w:hyperlink r:id="rId190" w:history="1">
              <w:r>
                <w:rPr>
                  <w:color w:val="#410a8c"/>
                  <w:u w:val="single"/>
                </w:rPr>
                <w:t xml:space="preserve">Cécile Cottenet</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89" w:history="1">
              <w:r>
                <w:rPr>
                  <w:color w:val="#410a8c"/>
                  <w:u w:val="single"/>
                </w:rPr>
                <w:t xml:space="preserve">hal-04836592v1</w:t>
              </w:r>
            </w:hyperlink>
          </w:p>
        </w:tc>
      </w:tr>
      <w:tr>
        <w:trPr/>
        <w:tc>
          <w:tcPr>
            <w:noWrap/>
          </w:tcPr>
          <w:p>
            <w:pPr>
              <w:spacing w:after="200"/>
            </w:pPr>
            <w:hyperlink r:id="rId191" w:history="1">
              <w:r>
                <w:rPr>
                  <w:color w:val="1e198e"/>
                  <w:b w:val="1"/>
                  <w:bCs w:val="1"/>
                  <w:u w:val="single"/>
                </w:rPr>
                <w:t xml:space="preserve">Langue et littérature tibétaines. Un entretien avec Françoise Robin (Inalco), par Bastien Sepúlveda (Inalco)</w:t>
              </w:r>
            </w:hyperlink>
          </w:p>
          <w:p>
            <w:pPr/>
            <w:hyperlink r:id="rId192" w:history="1">
              <w:r>
                <w:rPr>
                  <w:color w:val="#410a8c"/>
                  <w:u w:val="single"/>
                </w:rPr>
                <w:t xml:space="preserve">Françoise Robin</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91" w:history="1">
              <w:r>
                <w:rPr>
                  <w:color w:val="#410a8c"/>
                  <w:u w:val="single"/>
                </w:rPr>
                <w:t xml:space="preserve">hal-04780155v1</w:t>
              </w:r>
            </w:hyperlink>
          </w:p>
        </w:tc>
      </w:tr>
      <w:tr>
        <w:trPr/>
        <w:tc>
          <w:tcPr>
            <w:noWrap/>
          </w:tcPr>
          <w:p>
            <w:pPr>
              <w:spacing w:after="200"/>
            </w:pPr>
            <w:hyperlink r:id="rId193" w:history="1">
              <w:r>
                <w:rPr>
                  <w:color w:val="1e198e"/>
                  <w:b w:val="1"/>
                  <w:bCs w:val="1"/>
                  <w:u w:val="single"/>
                </w:rPr>
                <w:t xml:space="preserve">Les femmes dans les initiations masculines en Papouasie Nouvelle-Guinée : une approche par le terrain et les archives, entretien avec Pascale Bonnemère (CNRS)</w:t>
              </w:r>
            </w:hyperlink>
          </w:p>
          <w:p>
            <w:pPr/>
            <w:hyperlink r:id="rId194" w:history="1">
              <w:r>
                <w:rPr>
                  <w:color w:val="#410a8c"/>
                  <w:u w:val="single"/>
                </w:rPr>
                <w:t xml:space="preserve">Pascale Bonnemère</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2024</w:t>
            </w:r>
          </w:p>
          <w:p>
            <w:pPr/>
            <w:r>
              <w:rPr/>
              <w:t xml:space="preserve">Vidéo</w:t>
            </w:r>
          </w:p>
          <w:p>
            <w:pPr/>
            <w:hyperlink r:id="rId193" w:history="1">
              <w:r>
                <w:rPr>
                  <w:color w:val="#410a8c"/>
                  <w:u w:val="single"/>
                </w:rPr>
                <w:t xml:space="preserve">hal-04824245v1</w:t>
              </w:r>
            </w:hyperlink>
          </w:p>
        </w:tc>
      </w:tr>
      <w:tr>
        <w:trPr/>
        <w:tc>
          <w:tcPr>
            <w:noWrap/>
          </w:tcPr>
          <w:p>
            <w:pPr>
              <w:spacing w:after="200"/>
            </w:pPr>
            <w:hyperlink r:id="rId195" w:history="1">
              <w:r>
                <w:rPr>
                  <w:color w:val="1e198e"/>
                  <w:b w:val="1"/>
                  <w:bCs w:val="1"/>
                  <w:u w:val="single"/>
                </w:rPr>
                <w:t xml:space="preserve">Les mondes atlantiques à la période moderne au prisme de l’expérience impériale et coloniale française et britannique. Un entretien avec Cécile Vidal (EHESS), par Bastien Sepúlveda (Inalco)</w:t>
              </w:r>
            </w:hyperlink>
          </w:p>
          <w:p>
            <w:pPr/>
            <w:hyperlink r:id="rId196" w:history="1">
              <w:r>
                <w:rPr>
                  <w:color w:val="#410a8c"/>
                  <w:u w:val="single"/>
                </w:rPr>
                <w:t xml:space="preserve">Cécile Vidal</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2024</w:t>
            </w:r>
          </w:p>
          <w:p>
            <w:pPr/>
            <w:r>
              <w:rPr/>
              <w:t xml:space="preserve">Vidéo</w:t>
            </w:r>
          </w:p>
          <w:p>
            <w:pPr/>
            <w:hyperlink r:id="rId195" w:history="1">
              <w:r>
                <w:rPr>
                  <w:color w:val="#410a8c"/>
                  <w:u w:val="single"/>
                </w:rPr>
                <w:t xml:space="preserve">hal-05006828v1</w:t>
              </w:r>
            </w:hyperlink>
          </w:p>
        </w:tc>
      </w:tr>
      <w:tr>
        <w:trPr/>
        <w:tc>
          <w:tcPr>
            <w:noWrap/>
          </w:tcPr>
          <w:p>
            <w:pPr>
              <w:spacing w:after="200"/>
            </w:pPr>
            <w:hyperlink r:id="rId197" w:history="1">
              <w:r>
                <w:rPr>
                  <w:color w:val="1e198e"/>
                  <w:b w:val="1"/>
                  <w:bCs w:val="1"/>
                  <w:u w:val="single"/>
                </w:rPr>
                <w:t xml:space="preserve">Comparer les sociétés humaines pour les comprendre, entretien avec Christophe Darmangeat (Université Paris Cité)</w:t>
              </w:r>
            </w:hyperlink>
          </w:p>
          <w:p>
            <w:pPr/>
            <w:hyperlink r:id="rId198" w:history="1">
              <w:r>
                <w:rPr>
                  <w:color w:val="#410a8c"/>
                  <w:u w:val="single"/>
                </w:rPr>
                <w:t xml:space="preserve">Christophe Darmangeat</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2023</w:t>
            </w:r>
          </w:p>
          <w:p>
            <w:pPr/>
            <w:r>
              <w:rPr/>
              <w:t xml:space="preserve">Vidéo</w:t>
            </w:r>
          </w:p>
          <w:p>
            <w:pPr/>
            <w:hyperlink r:id="rId197" w:history="1">
              <w:r>
                <w:rPr>
                  <w:color w:val="#410a8c"/>
                  <w:u w:val="single"/>
                </w:rPr>
                <w:t xml:space="preserve">hal-04342851v1</w:t>
              </w:r>
            </w:hyperlink>
          </w:p>
        </w:tc>
      </w:tr>
      <w:tr>
        <w:trPr/>
        <w:tc>
          <w:tcPr>
            <w:noWrap/>
          </w:tcPr>
          <w:p>
            <w:pPr>
              <w:spacing w:after="200"/>
            </w:pPr>
            <w:hyperlink r:id="rId199" w:history="1">
              <w:r>
                <w:rPr>
                  <w:color w:val="1e198e"/>
                  <w:b w:val="1"/>
                  <w:bCs w:val="1"/>
                  <w:u w:val="single"/>
                </w:rPr>
                <w:t xml:space="preserve">Corps, santé et société : l'anthropologie entre Brésil et Portugal, entretien avec Helena Prado (Université de Strasbourg)</w:t>
              </w:r>
            </w:hyperlink>
          </w:p>
          <w:p>
            <w:pPr/>
            <w:hyperlink r:id="rId200" w:history="1">
              <w:r>
                <w:rPr>
                  <w:color w:val="#410a8c"/>
                  <w:u w:val="single"/>
                </w:rPr>
                <w:t xml:space="preserve">Helena Prado</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2023</w:t>
            </w:r>
          </w:p>
          <w:p>
            <w:pPr/>
            <w:r>
              <w:rPr/>
              <w:t xml:space="preserve">Vidéo</w:t>
            </w:r>
          </w:p>
          <w:p>
            <w:pPr/>
            <w:hyperlink r:id="rId199" w:history="1">
              <w:r>
                <w:rPr>
                  <w:color w:val="#410a8c"/>
                  <w:u w:val="single"/>
                </w:rPr>
                <w:t xml:space="preserve">hal-04540893v1</w:t>
              </w:r>
            </w:hyperlink>
          </w:p>
        </w:tc>
      </w:tr>
      <w:tr>
        <w:trPr/>
        <w:tc>
          <w:tcPr>
            <w:noWrap/>
          </w:tcPr>
          <w:p>
            <w:pPr>
              <w:spacing w:after="200"/>
            </w:pPr>
            <w:hyperlink r:id="rId201" w:history="1">
              <w:r>
                <w:rPr>
                  <w:color w:val="1e198e"/>
                  <w:b w:val="1"/>
                  <w:bCs w:val="1"/>
                  <w:u w:val="single"/>
                </w:rPr>
                <w:t xml:space="preserve">Comparer et pluraliser les ethnographies face aux crises écologiques, entretien avec Geremia Cometti (Université de Strasbourg)</w:t>
              </w:r>
            </w:hyperlink>
          </w:p>
          <w:p>
            <w:pPr/>
            <w:hyperlink r:id="rId202" w:history="1">
              <w:r>
                <w:rPr>
                  <w:color w:val="#410a8c"/>
                  <w:u w:val="single"/>
                </w:rPr>
                <w:t xml:space="preserve">Geremia Cometti</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2023</w:t>
            </w:r>
          </w:p>
          <w:p>
            <w:pPr/>
            <w:r>
              <w:rPr/>
              <w:t xml:space="preserve">Vidéo</w:t>
            </w:r>
          </w:p>
          <w:p>
            <w:pPr/>
            <w:hyperlink r:id="rId201" w:history="1">
              <w:r>
                <w:rPr>
                  <w:color w:val="#410a8c"/>
                  <w:u w:val="single"/>
                </w:rPr>
                <w:t xml:space="preserve">hal-04412579v1</w:t>
              </w:r>
            </w:hyperlink>
          </w:p>
        </w:tc>
      </w:tr>
      <w:tr>
        <w:trPr/>
        <w:tc>
          <w:tcPr>
            <w:noWrap/>
          </w:tcPr>
          <w:p>
            <w:pPr>
              <w:spacing w:after="200"/>
            </w:pPr>
            <w:hyperlink r:id="rId203" w:history="1">
              <w:r>
                <w:rPr>
                  <w:color w:val="1e198e"/>
                  <w:b w:val="1"/>
                  <w:bCs w:val="1"/>
                  <w:u w:val="single"/>
                </w:rPr>
                <w:t xml:space="preserve">Les langues austronésiennes. Un entretien avec Isabelle Bril (CNRS), par Bastien Sepúlveda (Inalco)</w:t>
              </w:r>
            </w:hyperlink>
          </w:p>
          <w:p>
            <w:pPr/>
            <w:hyperlink r:id="rId204" w:history="1">
              <w:r>
                <w:rPr>
                  <w:color w:val="#410a8c"/>
                  <w:u w:val="single"/>
                </w:rPr>
                <w:t xml:space="preserve">Isabelle Bril</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2023</w:t>
            </w:r>
          </w:p>
          <w:p>
            <w:pPr/>
            <w:r>
              <w:rPr/>
              <w:t xml:space="preserve">Vidéo</w:t>
            </w:r>
          </w:p>
          <w:p>
            <w:pPr/>
            <w:hyperlink r:id="rId203" w:history="1">
              <w:r>
                <w:rPr>
                  <w:color w:val="#410a8c"/>
                  <w:u w:val="single"/>
                </w:rPr>
                <w:t xml:space="preserve">hal-04402704v1</w:t>
              </w:r>
            </w:hyperlink>
          </w:p>
        </w:tc>
      </w:tr>
      <w:tr>
        <w:trPr/>
        <w:tc>
          <w:tcPr>
            <w:noWrap/>
          </w:tcPr>
          <w:p>
            <w:pPr>
              <w:spacing w:after="200"/>
            </w:pPr>
            <w:hyperlink r:id="rId205" w:history="1">
              <w:r>
                <w:rPr>
                  <w:color w:val="1e198e"/>
                  <w:b w:val="1"/>
                  <w:bCs w:val="1"/>
                  <w:u w:val="single"/>
                </w:rPr>
                <w:t xml:space="preserve">Mobilisations sociales et politiques environnementales en Amérique latine (Chili-Colombie), entretien avec Mathilde Allain (IHEAL-CREDA)</w:t>
              </w:r>
            </w:hyperlink>
          </w:p>
          <w:p>
            <w:pPr/>
            <w:hyperlink r:id="rId206" w:history="1">
              <w:r>
                <w:rPr>
                  <w:color w:val="#410a8c"/>
                  <w:u w:val="single"/>
                </w:rPr>
                <w:t xml:space="preserve">Mathilde Allain</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2023</w:t>
            </w:r>
          </w:p>
          <w:p>
            <w:pPr/>
            <w:r>
              <w:rPr/>
              <w:t xml:space="preserve">Vidéo</w:t>
            </w:r>
          </w:p>
          <w:p>
            <w:pPr/>
            <w:hyperlink r:id="rId205" w:history="1">
              <w:r>
                <w:rPr>
                  <w:color w:val="#410a8c"/>
                  <w:u w:val="single"/>
                </w:rPr>
                <w:t xml:space="preserve">hal-04342923v1</w:t>
              </w:r>
            </w:hyperlink>
          </w:p>
        </w:tc>
      </w:tr>
      <w:tr>
        <w:trPr/>
        <w:tc>
          <w:tcPr>
            <w:noWrap/>
          </w:tcPr>
          <w:p>
            <w:pPr>
              <w:spacing w:after="200"/>
            </w:pPr>
            <w:hyperlink r:id="rId207" w:history="1">
              <w:r>
                <w:rPr>
                  <w:color w:val="1e198e"/>
                  <w:b w:val="1"/>
                  <w:bCs w:val="1"/>
                  <w:u w:val="single"/>
                </w:rPr>
                <w:t xml:space="preserve">Une anthropologie de l’habiter au Vanuatu : culture matérielle et techniques de construction des maisons, entretien avec Marie Durand (Université de Strasbourg)</w:t>
              </w:r>
            </w:hyperlink>
          </w:p>
          <w:p>
            <w:pPr/>
            <w:hyperlink r:id="rId208" w:history="1">
              <w:r>
                <w:rPr>
                  <w:color w:val="#410a8c"/>
                  <w:u w:val="single"/>
                </w:rPr>
                <w:t xml:space="preserve">Marie Durand</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2023</w:t>
            </w:r>
          </w:p>
          <w:p>
            <w:pPr/>
            <w:r>
              <w:rPr/>
              <w:t xml:space="preserve">Vidéo</w:t>
            </w:r>
          </w:p>
          <w:p>
            <w:pPr/>
            <w:hyperlink r:id="rId207" w:history="1">
              <w:r>
                <w:rPr>
                  <w:color w:val="#410a8c"/>
                  <w:u w:val="single"/>
                </w:rPr>
                <w:t xml:space="preserve">hal-04841403v1</w:t>
              </w:r>
            </w:hyperlink>
          </w:p>
        </w:tc>
      </w:tr>
      <w:tr>
        <w:trPr/>
        <w:tc>
          <w:tcPr>
            <w:noWrap/>
          </w:tcPr>
          <w:p>
            <w:pPr>
              <w:spacing w:after="200"/>
            </w:pPr>
            <w:hyperlink r:id="rId209" w:history="1">
              <w:r>
                <w:rPr>
                  <w:color w:val="1e198e"/>
                  <w:b w:val="1"/>
                  <w:bCs w:val="1"/>
                  <w:u w:val="single"/>
                </w:rPr>
                <w:t xml:space="preserve">Ethnographier les mobilités thérapeutiques en Océanie, entretien avec Alice Servy (Université de Strasbourg)</w:t>
              </w:r>
            </w:hyperlink>
          </w:p>
          <w:p>
            <w:pPr/>
            <w:hyperlink r:id="rId210" w:history="1">
              <w:r>
                <w:rPr>
                  <w:color w:val="#410a8c"/>
                  <w:u w:val="single"/>
                </w:rPr>
                <w:t xml:space="preserve">Alice Servy</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2023</w:t>
            </w:r>
          </w:p>
          <w:p>
            <w:pPr/>
            <w:r>
              <w:rPr/>
              <w:t xml:space="preserve">Vidéo</w:t>
            </w:r>
          </w:p>
          <w:p>
            <w:pPr/>
            <w:hyperlink r:id="rId209" w:history="1">
              <w:r>
                <w:rPr>
                  <w:color w:val="#410a8c"/>
                  <w:u w:val="single"/>
                </w:rPr>
                <w:t xml:space="preserve">hal-04509025v1</w:t>
              </w:r>
            </w:hyperlink>
          </w:p>
        </w:tc>
      </w:tr>
      <w:tr>
        <w:trPr/>
        <w:tc>
          <w:tcPr>
            <w:noWrap/>
          </w:tcPr>
          <w:p>
            <w:pPr>
              <w:spacing w:after="200"/>
            </w:pPr>
            <w:hyperlink r:id="rId211" w:history="1">
              <w:r>
                <w:rPr>
                  <w:color w:val="1e198e"/>
                  <w:b w:val="1"/>
                  <w:bCs w:val="1"/>
                  <w:u w:val="single"/>
                </w:rPr>
                <w:t xml:space="preserve">Espaces faiblement peuplés dans les Amériques, entretien avec François-Michel Le Tourneau (CNRS)</w:t>
              </w:r>
            </w:hyperlink>
          </w:p>
          <w:p>
            <w:pPr/>
            <w:hyperlink r:id="rId212" w:history="1">
              <w:r>
                <w:rPr>
                  <w:color w:val="#410a8c"/>
                  <w:u w:val="single"/>
                </w:rPr>
                <w:t xml:space="preserve">François-Michel Le Tourneau</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2023</w:t>
            </w:r>
          </w:p>
          <w:p>
            <w:pPr/>
            <w:r>
              <w:rPr/>
              <w:t xml:space="preserve">Vidéo</w:t>
            </w:r>
          </w:p>
          <w:p>
            <w:pPr/>
            <w:hyperlink r:id="rId211" w:history="1">
              <w:r>
                <w:rPr>
                  <w:color w:val="#410a8c"/>
                  <w:u w:val="single"/>
                </w:rPr>
                <w:t xml:space="preserve">hal-04370921v1</w:t>
              </w:r>
            </w:hyperlink>
          </w:p>
        </w:tc>
      </w:tr>
      <w:tr>
        <w:trPr/>
        <w:tc>
          <w:tcPr>
            <w:noWrap/>
          </w:tcPr>
          <w:p>
            <w:pPr>
              <w:spacing w:after="200"/>
            </w:pPr>
            <w:hyperlink r:id="rId213" w:history="1">
              <w:r>
                <w:rPr>
                  <w:color w:val="1e198e"/>
                  <w:b w:val="1"/>
                  <w:bCs w:val="1"/>
                  <w:u w:val="single"/>
                </w:rPr>
                <w:t xml:space="preserve">Une géographie de l'Iran. Un entretien avec Bernard Hourcade (CNRS), par Bastien Sepúlveda (Inalco)</w:t>
              </w:r>
            </w:hyperlink>
          </w:p>
          <w:p>
            <w:pPr/>
            <w:hyperlink r:id="rId214" w:history="1">
              <w:r>
                <w:rPr>
                  <w:color w:val="#410a8c"/>
                  <w:u w:val="single"/>
                </w:rPr>
                <w:t xml:space="preserve">Bernard Hourcade</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2023</w:t>
            </w:r>
          </w:p>
          <w:p>
            <w:pPr/>
            <w:r>
              <w:rPr/>
              <w:t xml:space="preserve">Vidéo</w:t>
            </w:r>
          </w:p>
          <w:p>
            <w:pPr/>
            <w:hyperlink r:id="rId213" w:history="1">
              <w:r>
                <w:rPr>
                  <w:color w:val="#410a8c"/>
                  <w:u w:val="single"/>
                </w:rPr>
                <w:t xml:space="preserve">hal-04336603v1</w:t>
              </w:r>
            </w:hyperlink>
          </w:p>
        </w:tc>
      </w:tr>
      <w:tr>
        <w:trPr/>
        <w:tc>
          <w:tcPr>
            <w:noWrap/>
          </w:tcPr>
          <w:p>
            <w:pPr>
              <w:spacing w:after="200"/>
            </w:pPr>
            <w:hyperlink r:id="rId215" w:history="1">
              <w:r>
                <w:rPr>
                  <w:color w:val="1e198e"/>
                  <w:b w:val="1"/>
                  <w:bCs w:val="1"/>
                  <w:u w:val="single"/>
                </w:rPr>
                <w:t xml:space="preserve">De l'Asie à l'Océanie : dynamiques internes et externes des mondes socio-cosmiques, entretien avec Denis Monnerie (Université de Strasbourg)</w:t>
              </w:r>
            </w:hyperlink>
          </w:p>
          <w:p>
            <w:pPr/>
            <w:hyperlink r:id="rId216" w:history="1">
              <w:r>
                <w:rPr>
                  <w:color w:val="#410a8c"/>
                  <w:u w:val="single"/>
                </w:rPr>
                <w:t xml:space="preserve">Denis Monnerie</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2023</w:t>
            </w:r>
          </w:p>
          <w:p>
            <w:pPr/>
            <w:r>
              <w:rPr/>
              <w:t xml:space="preserve">Vidéo</w:t>
            </w:r>
          </w:p>
          <w:p>
            <w:pPr/>
            <w:hyperlink r:id="rId215" w:history="1">
              <w:r>
                <w:rPr>
                  <w:color w:val="#410a8c"/>
                  <w:u w:val="single"/>
                </w:rPr>
                <w:t xml:space="preserve">hal-04520536v1</w:t>
              </w:r>
            </w:hyperlink>
          </w:p>
        </w:tc>
      </w:tr>
      <w:tr>
        <w:trPr/>
        <w:tc>
          <w:tcPr>
            <w:noWrap/>
          </w:tcPr>
          <w:p>
            <w:pPr>
              <w:spacing w:after="200"/>
            </w:pPr>
            <w:hyperlink r:id="rId217" w:history="1">
              <w:r>
                <w:rPr>
                  <w:color w:val="1e198e"/>
                  <w:b w:val="1"/>
                  <w:bCs w:val="1"/>
                  <w:u w:val="single"/>
                </w:rPr>
                <w:t xml:space="preserve">Processus de paix : exhumation et prise en charge des restes humains, entretien avec Clara Duterme (Université de Strasbourg)</w:t>
              </w:r>
            </w:hyperlink>
          </w:p>
          <w:p>
            <w:pPr/>
            <w:hyperlink r:id="rId218" w:history="1">
              <w:r>
                <w:rPr>
                  <w:color w:val="#410a8c"/>
                  <w:u w:val="single"/>
                </w:rPr>
                <w:t xml:space="preserve">Clara Duterme</w:t>
              </w:r>
            </w:hyperlink>
            <w:r>
              <w:rPr/>
              <w:t xml:space="preserve">,</w:t>
            </w:r>
            <w:hyperlink r:id="rId13" w:history="1">
              <w:r>
                <w:rPr>
                  <w:color w:val="#410a8c"/>
                  <w:u w:val="single"/>
                </w:rPr>
                <w:t xml:space="preserve">Bastien Sepulveda</w:t>
              </w:r>
            </w:hyperlink>
            <w:r>
              <w:rPr/>
              <w:t xml:space="preserve">,</w:t>
            </w:r>
            <w:hyperlink r:id="rId125" w:history="1">
              <w:r>
                <w:rPr>
                  <w:color w:val="#410a8c"/>
                  <w:u w:val="single"/>
                </w:rPr>
                <w:t xml:space="preserve">Kexin Zhang</w:t>
              </w:r>
            </w:hyperlink>
          </w:p>
          <w:p>
            <w:pPr/>
            <w:r>
              <w:rPr/>
              <w:t xml:space="preserve">2023</w:t>
            </w:r>
          </w:p>
          <w:p>
            <w:pPr/>
            <w:r>
              <w:rPr/>
              <w:t xml:space="preserve">Vidéo</w:t>
            </w:r>
          </w:p>
          <w:p>
            <w:pPr/>
            <w:hyperlink r:id="rId217" w:history="1">
              <w:r>
                <w:rPr>
                  <w:color w:val="#410a8c"/>
                  <w:u w:val="single"/>
                </w:rPr>
                <w:t xml:space="preserve">hal-04643956v1</w:t>
              </w:r>
            </w:hyperlink>
          </w:p>
        </w:tc>
      </w:tr>
      <w:tr>
        <w:trPr/>
        <w:tc>
          <w:tcPr>
            <w:noWrap/>
          </w:tcPr>
          <w:p>
            <w:pPr>
              <w:spacing w:after="200"/>
            </w:pPr>
            <w:hyperlink r:id="rId219" w:history="1">
              <w:r>
                <w:rPr>
                  <w:color w:val="1e198e"/>
                  <w:b w:val="1"/>
                  <w:bCs w:val="1"/>
                  <w:u w:val="single"/>
                </w:rPr>
                <w:t xml:space="preserve">Les sociétés amérindiennes d'Amazonie. Un entretien avec Philippe Erikson (Université Paris Nanterre), par Bastien Sepúlveda (Inalco)</w:t>
              </w:r>
            </w:hyperlink>
          </w:p>
          <w:p>
            <w:pPr/>
            <w:hyperlink r:id="rId220" w:history="1">
              <w:r>
                <w:rPr>
                  <w:color w:val="#410a8c"/>
                  <w:u w:val="single"/>
                </w:rPr>
                <w:t xml:space="preserve">Philippe Erikson</w:t>
              </w:r>
            </w:hyperlink>
            <w:r>
              <w:rPr/>
              <w:t xml:space="preserve">,</w:t>
            </w:r>
            <w:hyperlink r:id="rId13" w:history="1">
              <w:r>
                <w:rPr>
                  <w:color w:val="#410a8c"/>
                  <w:u w:val="single"/>
                </w:rPr>
                <w:t xml:space="preserve">Bastien Sepulveda</w:t>
              </w:r>
            </w:hyperlink>
            <w:r>
              <w:rPr/>
              <w:t xml:space="preserve">,</w:t>
            </w:r>
            <w:hyperlink r:id="rId120" w:history="1">
              <w:r>
                <w:rPr>
                  <w:color w:val="#410a8c"/>
                  <w:u w:val="single"/>
                </w:rPr>
                <w:t xml:space="preserve">Dimitri Galitzine</w:t>
              </w:r>
            </w:hyperlink>
          </w:p>
          <w:p>
            <w:pPr/>
            <w:r>
              <w:rPr/>
              <w:t xml:space="preserve">2023</w:t>
            </w:r>
          </w:p>
          <w:p>
            <w:pPr/>
            <w:r>
              <w:rPr/>
              <w:t xml:space="preserve">Vidéo</w:t>
            </w:r>
          </w:p>
          <w:p>
            <w:pPr/>
            <w:hyperlink r:id="rId219" w:history="1">
              <w:r>
                <w:rPr>
                  <w:color w:val="#410a8c"/>
                  <w:u w:val="single"/>
                </w:rPr>
                <w:t xml:space="preserve">hal-04336381v1</w:t>
              </w:r>
            </w:hyperlink>
          </w:p>
        </w:tc>
      </w:tr>
    </w:tbl>
    <w:sectPr>
      <w:footerReference w:type="default" r:id="rId2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9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sepulveda" TargetMode="External"/><Relationship Id="rId9" Type="http://schemas.openxmlformats.org/officeDocument/2006/relationships/hyperlink" Target="https://orcid.org/0000-0002-7532-6238" TargetMode="External"/><Relationship Id="rId10" Type="http://schemas.openxmlformats.org/officeDocument/2006/relationships/hyperlink" Target="https://www.idref.fr/155009370" TargetMode="External"/><Relationship Id="rId11" Type="http://schemas.openxmlformats.org/officeDocument/2006/relationships/hyperlink" Target="https://scholar.google.com/citations?user=https://scholar.google.fr/citations?user=2SfQpjQAAAAJ" TargetMode="External"/><Relationship Id="rId12" Type="http://schemas.openxmlformats.org/officeDocument/2006/relationships/hyperlink" Target="https://hal.science/tel-03518403v1" TargetMode="External"/><Relationship Id="rId13" Type="http://schemas.openxmlformats.org/officeDocument/2006/relationships/hyperlink" Target="https://hal.science/search/index/?q=*&amp;authFullName_s=Bastien Sepulveda" TargetMode="External"/><Relationship Id="rId14" Type="http://schemas.openxmlformats.org/officeDocument/2006/relationships/hyperlink" Target="https://www.theses.fr/" TargetMode="External"/><Relationship Id="rId15" Type="http://schemas.openxmlformats.org/officeDocument/2006/relationships/hyperlink" Target="https://shs.hal.science/halshs-04005035v1" TargetMode="External"/><Relationship Id="rId16" Type="http://schemas.openxmlformats.org/officeDocument/2006/relationships/hyperlink" Target="https://hal.science/search/index/?q=*&amp;authFullName_s=Ama&#235;l Cattaruzza" TargetMode="External"/><Relationship Id="rId17" Type="http://schemas.openxmlformats.org/officeDocument/2006/relationships/hyperlink" Target="https://hal.science/search/index/?q=*&amp;authFullName_s=Nicolas Rouget" TargetMode="External"/><Relationship Id="rId18" Type="http://schemas.openxmlformats.org/officeDocument/2006/relationships/hyperlink" Target="https://hal.science/search/index/?q=*&amp;authFullName_s=Nathalie Lemarchand" TargetMode="External"/><Relationship Id="rId19" Type="http://schemas.openxmlformats.org/officeDocument/2006/relationships/hyperlink" Target="https://hal.science/search/index/?q=*&amp;authFullName_s=Nacima Baron" TargetMode="External"/><Relationship Id="rId20" Type="http://schemas.openxmlformats.org/officeDocument/2006/relationships/hyperlink" Target="https://www.puv-editions.fr/collection/geotraverses/" TargetMode="External"/><Relationship Id="rId21" Type="http://schemas.openxmlformats.org/officeDocument/2006/relationships/hyperlink" Target="https://dx.doi.org/10.3917/puv.rouge.2022.01" TargetMode="External"/><Relationship Id="rId22" Type="http://schemas.openxmlformats.org/officeDocument/2006/relationships/hyperlink" Target="https://hal.science/hal-03409887v1" TargetMode="External"/><Relationship Id="rId23" Type="http://schemas.openxmlformats.org/officeDocument/2006/relationships/hyperlink" Target="https://hal.science/search/index/?q=*&amp;authFullName_s=&#201;ric Glon" TargetMode="External"/><Relationship Id="rId24" Type="http://schemas.openxmlformats.org/officeDocument/2006/relationships/hyperlink" Target="https://hal.science/search/index/?q=*&amp;authFullName_s=Bastien Sep&#250;lveda" TargetMode="External"/><Relationship Id="rId25" Type="http://schemas.openxmlformats.org/officeDocument/2006/relationships/hyperlink" Target="https://books.openedition.org/pur/255541" TargetMode="External"/><Relationship Id="rId26" Type="http://schemas.openxmlformats.org/officeDocument/2006/relationships/hyperlink" Target="https://dx.doi.org/10.4000/13ks6" TargetMode="External"/><Relationship Id="rId27" Type="http://schemas.openxmlformats.org/officeDocument/2006/relationships/hyperlink" Target="https://hal.science/hal-04501934v1" TargetMode="External"/><Relationship Id="rId28" Type="http://schemas.openxmlformats.org/officeDocument/2006/relationships/hyperlink" Target="https://hal.science/search/index/?q=*&amp;authFullName_s=Ir&#232;ne Hirt" TargetMode="External"/><Relationship Id="rId29" Type="http://schemas.openxmlformats.org/officeDocument/2006/relationships/hyperlink" Target="https://hal.science/search/index/?q=*&amp;authFullName_s=Viviana Huili&#241;ir-Cur&#237;o" TargetMode="External"/><Relationship Id="rId30" Type="http://schemas.openxmlformats.org/officeDocument/2006/relationships/hyperlink" Target="https://hal.science/search/index/?q=*&amp;authFullName_s=Marcela Palomino-Schalscha" TargetMode="External"/><Relationship Id="rId31" Type="http://schemas.openxmlformats.org/officeDocument/2006/relationships/hyperlink" Target="https://hal.science/hal-03526098v1" TargetMode="External"/><Relationship Id="rId32" Type="http://schemas.openxmlformats.org/officeDocument/2006/relationships/hyperlink" Target="https://hal.science/search/index/?q=*&amp;authFullName_s=Roberta Carvalho Arruzzo" TargetMode="External"/><Relationship Id="rId33" Type="http://schemas.openxmlformats.org/officeDocument/2006/relationships/hyperlink" Target="https://hal.science/search/index/?q=*&amp;authFullName_s=Emerson Guerra" TargetMode="External"/><Relationship Id="rId34" Type="http://schemas.openxmlformats.org/officeDocument/2006/relationships/hyperlink" Target="https://dx.doi.org/10.4000/confins.43265" TargetMode="External"/><Relationship Id="rId35" Type="http://schemas.openxmlformats.org/officeDocument/2006/relationships/hyperlink" Target="https://hal.science/hal-03403788v1" TargetMode="External"/><Relationship Id="rId36" Type="http://schemas.openxmlformats.org/officeDocument/2006/relationships/hyperlink" Target="https://hal.science/search/index/?q=*&amp;authFullName_s=Fr&#233;d&#233;ric Dumont" TargetMode="External"/><Relationship Id="rId37" Type="http://schemas.openxmlformats.org/officeDocument/2006/relationships/hyperlink" Target="https://dx.doi.org/10.4000/eps.10246" TargetMode="External"/><Relationship Id="rId38" Type="http://schemas.openxmlformats.org/officeDocument/2006/relationships/hyperlink" Target="https://hal.science/hal-03526816v1" TargetMode="External"/><Relationship Id="rId39" Type="http://schemas.openxmlformats.org/officeDocument/2006/relationships/hyperlink" Target="https://dx.doi.org/10.7770/cuhso-v30n2-art2398" TargetMode="External"/><Relationship Id="rId40" Type="http://schemas.openxmlformats.org/officeDocument/2006/relationships/hyperlink" Target="https://shs.hal.science/halshs-03197107v1" TargetMode="External"/><Relationship Id="rId41" Type="http://schemas.openxmlformats.org/officeDocument/2006/relationships/hyperlink" Target="https://hal.science/search/index/?q=*&amp;authFullName_s=Antonin Margier" TargetMode="External"/><Relationship Id="rId42" Type="http://schemas.openxmlformats.org/officeDocument/2006/relationships/hyperlink" Target="https://dx.doi.org/10.3917/lig.903.0010" TargetMode="External"/><Relationship Id="rId43" Type="http://schemas.openxmlformats.org/officeDocument/2006/relationships/hyperlink" Target="https://hal.science/hal-03403794v1" TargetMode="External"/><Relationship Id="rId44" Type="http://schemas.openxmlformats.org/officeDocument/2006/relationships/hyperlink" Target="https://hal.science/search/index/?q=*&amp;authFullName_s=Nelson Mart&#237;nez Berr&#237;os" TargetMode="External"/><Relationship Id="rId45" Type="http://schemas.openxmlformats.org/officeDocument/2006/relationships/hyperlink" Target="https://dx.doi.org/10.4067/S0718-34022015000300001" TargetMode="External"/><Relationship Id="rId46" Type="http://schemas.openxmlformats.org/officeDocument/2006/relationships/hyperlink" Target="https://hal.science/hal-03526762v1" TargetMode="External"/><Relationship Id="rId47" Type="http://schemas.openxmlformats.org/officeDocument/2006/relationships/hyperlink" Target="https://hal.science/search/index/?q=*&amp;authFullName_s=Blanca Fern&#225;ndez" TargetMode="External"/><Relationship Id="rId48" Type="http://schemas.openxmlformats.org/officeDocument/2006/relationships/hyperlink" Target="https://hal.science/hal-04413697v1" TargetMode="External"/><Relationship Id="rId49" Type="http://schemas.openxmlformats.org/officeDocument/2006/relationships/hyperlink" Target="https://hal.science/hal-05162832v1" TargetMode="External"/><Relationship Id="rId50" Type="http://schemas.openxmlformats.org/officeDocument/2006/relationships/hyperlink" Target="https://hal.science/search/index/?q=*&amp;authFullName_s=Caroline Desbiens" TargetMode="External"/><Relationship Id="rId51" Type="http://schemas.openxmlformats.org/officeDocument/2006/relationships/hyperlink" Target="https://dx.doi.org/10.4000/14b93" TargetMode="External"/><Relationship Id="rId52" Type="http://schemas.openxmlformats.org/officeDocument/2006/relationships/hyperlink" Target="https://hal.science/hal-04392672v1" TargetMode="External"/><Relationship Id="rId53" Type="http://schemas.openxmlformats.org/officeDocument/2006/relationships/hyperlink" Target="https://dx.doi.org/10.4000/gc.18714" TargetMode="External"/><Relationship Id="rId54" Type="http://schemas.openxmlformats.org/officeDocument/2006/relationships/hyperlink" Target="https://hal.science/hal-03403705v1" TargetMode="External"/><Relationship Id="rId55" Type="http://schemas.openxmlformats.org/officeDocument/2006/relationships/hyperlink" Target="https://dx.doi.org/10.7770/cuhso.v30i2.2206" TargetMode="External"/><Relationship Id="rId56" Type="http://schemas.openxmlformats.org/officeDocument/2006/relationships/hyperlink" Target="https://hal.science/hal-03403729v1" TargetMode="External"/><Relationship Id="rId57" Type="http://schemas.openxmlformats.org/officeDocument/2006/relationships/hyperlink" Target="https://dx.doi.org/10.1016/j.jhg.2019.06.006" TargetMode="External"/><Relationship Id="rId58" Type="http://schemas.openxmlformats.org/officeDocument/2006/relationships/hyperlink" Target="https://hal.science/hal-03403717v1" TargetMode="External"/><Relationship Id="rId59" Type="http://schemas.openxmlformats.org/officeDocument/2006/relationships/hyperlink" Target="https://hal.science/search/index/?q=*&amp;authFullName_s=Sylvain Guyot" TargetMode="External"/><Relationship Id="rId60" Type="http://schemas.openxmlformats.org/officeDocument/2006/relationships/hyperlink" Target="https://dx.doi.org/10.1080/14747731.2015.1133045" TargetMode="External"/><Relationship Id="rId61" Type="http://schemas.openxmlformats.org/officeDocument/2006/relationships/hyperlink" Target="https://hal.science/hal-03403723v1" TargetMode="External"/><Relationship Id="rId62" Type="http://schemas.openxmlformats.org/officeDocument/2006/relationships/hyperlink" Target="https://hal.science/search/index/?q=*&amp;authFullName_s=Paulina Z&#250;&#241;iga" TargetMode="External"/><Relationship Id="rId63" Type="http://schemas.openxmlformats.org/officeDocument/2006/relationships/hyperlink" Target="https://dx.doi.org/10.4067/S0718-34022015000300008" TargetMode="External"/><Relationship Id="rId64" Type="http://schemas.openxmlformats.org/officeDocument/2006/relationships/hyperlink" Target="https://hal.science/hal-04515922v1" TargetMode="External"/><Relationship Id="rId65" Type="http://schemas.openxmlformats.org/officeDocument/2006/relationships/hyperlink" Target="https://hal.science/hal-03403686v1" TargetMode="External"/><Relationship Id="rId66" Type="http://schemas.openxmlformats.org/officeDocument/2006/relationships/hyperlink" Target="https://dx.doi.org/10.4000/eps.4872" TargetMode="External"/><Relationship Id="rId67" Type="http://schemas.openxmlformats.org/officeDocument/2006/relationships/hyperlink" Target="https://hal.science/hal-03403665v1" TargetMode="External"/><Relationship Id="rId68" Type="http://schemas.openxmlformats.org/officeDocument/2006/relationships/hyperlink" Target="https://dx.doi.org/10.7202/1015310ar" TargetMode="External"/><Relationship Id="rId69" Type="http://schemas.openxmlformats.org/officeDocument/2006/relationships/hyperlink" Target="https://hal.science/hal-03403354v1" TargetMode="External"/><Relationship Id="rId70" Type="http://schemas.openxmlformats.org/officeDocument/2006/relationships/hyperlink" Target="https://dx.doi.org/10.4000/gc.104" TargetMode="External"/><Relationship Id="rId71" Type="http://schemas.openxmlformats.org/officeDocument/2006/relationships/hyperlink" Target="https://hal.science/hal-03403698v1" TargetMode="External"/><Relationship Id="rId72" Type="http://schemas.openxmlformats.org/officeDocument/2006/relationships/hyperlink" Target="https://dx.doi.org/10.4000/tem.1621" TargetMode="External"/><Relationship Id="rId73" Type="http://schemas.openxmlformats.org/officeDocument/2006/relationships/hyperlink" Target="https://hal.science/hal-03403652v1" TargetMode="External"/><Relationship Id="rId74" Type="http://schemas.openxmlformats.org/officeDocument/2006/relationships/hyperlink" Target="https://dx.doi.org/10.4000/eps.4473" TargetMode="External"/><Relationship Id="rId75" Type="http://schemas.openxmlformats.org/officeDocument/2006/relationships/hyperlink" Target="https://hal.science/hal-03403358v1" TargetMode="External"/><Relationship Id="rId76" Type="http://schemas.openxmlformats.org/officeDocument/2006/relationships/hyperlink" Target="https://dx.doi.org/10.7202/1021616ar" TargetMode="External"/><Relationship Id="rId77" Type="http://schemas.openxmlformats.org/officeDocument/2006/relationships/hyperlink" Target="https://hal.science/hal-04392671v1" TargetMode="External"/><Relationship Id="rId78" Type="http://schemas.openxmlformats.org/officeDocument/2006/relationships/hyperlink" Target="https://hal.science/search/index/?q=*&amp;authFullName_s=Nelson Mart&#237;nez-Berr&#237;os" TargetMode="External"/><Relationship Id="rId79" Type="http://schemas.openxmlformats.org/officeDocument/2006/relationships/hyperlink" Target="https://dx.doi.org/10.1007/978-3-031-38048-8_6" TargetMode="External"/><Relationship Id="rId80" Type="http://schemas.openxmlformats.org/officeDocument/2006/relationships/hyperlink" Target="https://hal.science/hal-04258884v1" TargetMode="External"/><Relationship Id="rId81" Type="http://schemas.openxmlformats.org/officeDocument/2006/relationships/hyperlink" Target="https://hal.science/search/index/?q=*&amp;authFullName_s=Nacima Baron-Yell&#232;s" TargetMode="External"/><Relationship Id="rId82" Type="http://schemas.openxmlformats.org/officeDocument/2006/relationships/hyperlink" Target="https://www-cairn-info.extranet.enpc.fr/fragments-de-geo-2022--9782379242465-page-7.htm?ref=doi" TargetMode="External"/><Relationship Id="rId83" Type="http://schemas.openxmlformats.org/officeDocument/2006/relationships/hyperlink" Target="https://dx.doi.org/10.3917/puv.rouge.2022.01.0007" TargetMode="External"/><Relationship Id="rId84" Type="http://schemas.openxmlformats.org/officeDocument/2006/relationships/hyperlink" Target="https://hal.science/hal-03475562v1" TargetMode="External"/><Relationship Id="rId85" Type="http://schemas.openxmlformats.org/officeDocument/2006/relationships/hyperlink" Target="https://books.openedition.org/pur/255446" TargetMode="External"/><Relationship Id="rId86" Type="http://schemas.openxmlformats.org/officeDocument/2006/relationships/hyperlink" Target="https://hal.science/hal-03403744v1" TargetMode="External"/><Relationship Id="rId87" Type="http://schemas.openxmlformats.org/officeDocument/2006/relationships/hyperlink" Target="https://www.taylorfrancis.com/chapters/edit/10.4324/9781315472539-6/making-indigenous-space-city-bastien-sep&#250;lveda?context=ubx&amp;amp;refId=31ff55a0-a8f6-4e99-8382-07af09eb2241" TargetMode="External"/><Relationship Id="rId88" Type="http://schemas.openxmlformats.org/officeDocument/2006/relationships/hyperlink" Target="https://dx.doi.org/10.4324/9781315472539" TargetMode="External"/><Relationship Id="rId89" Type="http://schemas.openxmlformats.org/officeDocument/2006/relationships/hyperlink" Target="https://hal.science/hal-03526840v1" TargetMode="External"/><Relationship Id="rId90" Type="http://schemas.openxmlformats.org/officeDocument/2006/relationships/hyperlink" Target="https://books.openedition.org/eunrn/576" TargetMode="External"/><Relationship Id="rId91" Type="http://schemas.openxmlformats.org/officeDocument/2006/relationships/hyperlink" Target="https://dx.doi.org/10.4000/books.eunrn.576" TargetMode="External"/><Relationship Id="rId92" Type="http://schemas.openxmlformats.org/officeDocument/2006/relationships/hyperlink" Target="https://hal.science/hal-03526872v1" TargetMode="External"/><Relationship Id="rId93" Type="http://schemas.openxmlformats.org/officeDocument/2006/relationships/hyperlink" Target="https://www.editions-harmattan.fr/livre-chili_actuel_gouverner_et_resister_dans_une_societe_neoliberale_chile_actual_gobernar_y_resistir_en_una_sociedad_neoliberal_antoine_faure_franck_gaudichaud_mar_a_cosette_godoy_fabiola_miranda_rene_jara-9782343097329-52281.html" TargetMode="External"/><Relationship Id="rId94" Type="http://schemas.openxmlformats.org/officeDocument/2006/relationships/hyperlink" Target="https://hal.science/hal-03526880v1" TargetMode="External"/><Relationship Id="rId95" Type="http://schemas.openxmlformats.org/officeDocument/2006/relationships/hyperlink" Target="https://www.editions-harmattan.fr/livre-les_mapuche_a_la_mode_modes_d_existence_et_de_resistance_au_chili_en_argentine_et_au_dela_ricardo_salas_astrain_fabien_le_bonniec-9782343050317-46347.html" TargetMode="External"/><Relationship Id="rId96" Type="http://schemas.openxmlformats.org/officeDocument/2006/relationships/hyperlink" Target="https://hal.science/hal-01118896v1" TargetMode="External"/><Relationship Id="rId97" Type="http://schemas.openxmlformats.org/officeDocument/2006/relationships/hyperlink" Target="https://hal.science/hal-05421653v1" TargetMode="External"/><Relationship Id="rId98" Type="http://schemas.openxmlformats.org/officeDocument/2006/relationships/hyperlink" Target="https://hal.science/search/index/?q=*&amp;authFullName_s=Assen Slim" TargetMode="External"/><Relationship Id="rId99" Type="http://schemas.openxmlformats.org/officeDocument/2006/relationships/hyperlink" Target="https://hal.science/hal-04976584v1" TargetMode="External"/><Relationship Id="rId100" Type="http://schemas.openxmlformats.org/officeDocument/2006/relationships/hyperlink" Target="https://hal.science/hal-04393491v1" TargetMode="External"/><Relationship Id="rId101" Type="http://schemas.openxmlformats.org/officeDocument/2006/relationships/hyperlink" Target="https://hal.science/hal-04122889v1" TargetMode="External"/><Relationship Id="rId102" Type="http://schemas.openxmlformats.org/officeDocument/2006/relationships/hyperlink" Target="https://hal.science/hal-04122880v1" TargetMode="External"/><Relationship Id="rId103" Type="http://schemas.openxmlformats.org/officeDocument/2006/relationships/hyperlink" Target="https://hal.science/hal-03404649v1" TargetMode="External"/><Relationship Id="rId104" Type="http://schemas.openxmlformats.org/officeDocument/2006/relationships/hyperlink" Target="https://hal.science/hal-05157768v1" TargetMode="External"/><Relationship Id="rId105" Type="http://schemas.openxmlformats.org/officeDocument/2006/relationships/hyperlink" Target="https://hal.science/search/index/?q=*&amp;authFullName_s=Jean-Fran&#231;ois Huchet" TargetMode="External"/><Relationship Id="rId106" Type="http://schemas.openxmlformats.org/officeDocument/2006/relationships/hyperlink" Target="https://hal.science/search/index/?q=*&amp;authFullName_s=Evane Grossemy" TargetMode="External"/><Relationship Id="rId107" Type="http://schemas.openxmlformats.org/officeDocument/2006/relationships/hyperlink" Target="https://hal.science/search/index/?q=*&amp;authFullName_s=Rima Sleiman" TargetMode="External"/><Relationship Id="rId108" Type="http://schemas.openxmlformats.org/officeDocument/2006/relationships/hyperlink" Target="https://hal.science/search/index/?q=*&amp;authFullName_s=Se&#239;d Smatti" TargetMode="External"/><Relationship Id="rId109" Type="http://schemas.openxmlformats.org/officeDocument/2006/relationships/hyperlink" Target="https://hal.science/hal-04853910v1" TargetMode="External"/><Relationship Id="rId110" Type="http://schemas.openxmlformats.org/officeDocument/2006/relationships/hyperlink" Target="https://hal.science/search/index/?q=*&amp;authFullName_s=Peter Stockinger" TargetMode="External"/><Relationship Id="rId111" Type="http://schemas.openxmlformats.org/officeDocument/2006/relationships/hyperlink" Target="https://hal.science/hal-05458899v1" TargetMode="External"/><Relationship Id="rId112" Type="http://schemas.openxmlformats.org/officeDocument/2006/relationships/hyperlink" Target="https://hal.science/search/index/?q=*&amp;authFullName_s=Pauline Belv&#232;ze" TargetMode="External"/><Relationship Id="rId113" Type="http://schemas.openxmlformats.org/officeDocument/2006/relationships/hyperlink" Target="https://hal.science/search/index/?q=*&amp;authFullName_s=C&#233;dric Raoul" TargetMode="External"/><Relationship Id="rId114" Type="http://schemas.openxmlformats.org/officeDocument/2006/relationships/hyperlink" Target="https://hal.science/hal-05405530v1" TargetMode="External"/><Relationship Id="rId115" Type="http://schemas.openxmlformats.org/officeDocument/2006/relationships/hyperlink" Target="https://hal.science/hal-05405545v1" TargetMode="External"/><Relationship Id="rId116" Type="http://schemas.openxmlformats.org/officeDocument/2006/relationships/hyperlink" Target="https://hal.science/hal-05405544v1" TargetMode="External"/><Relationship Id="rId117" Type="http://schemas.openxmlformats.org/officeDocument/2006/relationships/hyperlink" Target="https://hal.science/hal-05405542v1" TargetMode="External"/><Relationship Id="rId118" Type="http://schemas.openxmlformats.org/officeDocument/2006/relationships/hyperlink" Target="https://hal.science/hal-05281711v1" TargetMode="External"/><Relationship Id="rId119" Type="http://schemas.openxmlformats.org/officeDocument/2006/relationships/hyperlink" Target="https://hal.science/search/index/?q=*&amp;authFullName_s=Enrique Aliste" TargetMode="External"/><Relationship Id="rId120" Type="http://schemas.openxmlformats.org/officeDocument/2006/relationships/hyperlink" Target="https://hal.science/search/index/?q=*&amp;authFullName_s=Dimitri Galitzine" TargetMode="External"/><Relationship Id="rId121" Type="http://schemas.openxmlformats.org/officeDocument/2006/relationships/hyperlink" Target="https://hal.science/hal-05381896v1" TargetMode="External"/><Relationship Id="rId122" Type="http://schemas.openxmlformats.org/officeDocument/2006/relationships/hyperlink" Target="https://hal.science/search/index/?q=*&amp;authFullName_s=Gilles Dorronsoro" TargetMode="External"/><Relationship Id="rId123" Type="http://schemas.openxmlformats.org/officeDocument/2006/relationships/hyperlink" Target="https://hal.campus-aar.fr/hal-04616929v1" TargetMode="External"/><Relationship Id="rId124" Type="http://schemas.openxmlformats.org/officeDocument/2006/relationships/hyperlink" Target="https://hal.science/search/index/?q=*&amp;authFullName_s=Jessica de Largy Healy" TargetMode="External"/><Relationship Id="rId125" Type="http://schemas.openxmlformats.org/officeDocument/2006/relationships/hyperlink" Target="https://hal.science/search/index/?q=*&amp;authFullName_s=Kexin Zhang" TargetMode="External"/><Relationship Id="rId126" Type="http://schemas.openxmlformats.org/officeDocument/2006/relationships/hyperlink" Target="https://hal.campus-aar.fr/hal-04843954v1" TargetMode="External"/><Relationship Id="rId127" Type="http://schemas.openxmlformats.org/officeDocument/2006/relationships/hyperlink" Target="https://hal.science/search/index/?q=*&amp;authFullName_s=C&#233;line Peign&#233;" TargetMode="External"/><Relationship Id="rId128" Type="http://schemas.openxmlformats.org/officeDocument/2006/relationships/hyperlink" Target="https://hal.campus-aar.fr/hal-04549759v1" TargetMode="External"/><Relationship Id="rId129" Type="http://schemas.openxmlformats.org/officeDocument/2006/relationships/hyperlink" Target="https://hal.science/search/index/?q=*&amp;authFullName_s=Ghislain Potriquet" TargetMode="External"/><Relationship Id="rId130" Type="http://schemas.openxmlformats.org/officeDocument/2006/relationships/hyperlink" Target="https://hal.science/hal-04966321v1" TargetMode="External"/><Relationship Id="rId131" Type="http://schemas.openxmlformats.org/officeDocument/2006/relationships/hyperlink" Target="https://hal.science/search/index/?q=*&amp;authFullName_s=Gilles Bataillon" TargetMode="External"/><Relationship Id="rId132" Type="http://schemas.openxmlformats.org/officeDocument/2006/relationships/hyperlink" Target="https://hal.campus-aar.fr/hal-04758912v1" TargetMode="External"/><Relationship Id="rId133" Type="http://schemas.openxmlformats.org/officeDocument/2006/relationships/hyperlink" Target="https://hal.science/search/index/?q=*&amp;authFullName_s=Lia Wei" TargetMode="External"/><Relationship Id="rId134" Type="http://schemas.openxmlformats.org/officeDocument/2006/relationships/hyperlink" Target="https://hal.science/search/index/?q=*&amp;authFullName_s=Duncan Frenehard" TargetMode="External"/><Relationship Id="rId135" Type="http://schemas.openxmlformats.org/officeDocument/2006/relationships/hyperlink" Target="https://hal.science/hal-04987705v1" TargetMode="External"/><Relationship Id="rId136" Type="http://schemas.openxmlformats.org/officeDocument/2006/relationships/hyperlink" Target="https://hal.science/search/index/?q=*&amp;authFullName_s=Gilles Teuli&#233;" TargetMode="External"/><Relationship Id="rId137" Type="http://schemas.openxmlformats.org/officeDocument/2006/relationships/hyperlink" Target="https://hal.campus-aar.fr/hal-04836555v1" TargetMode="External"/><Relationship Id="rId138" Type="http://schemas.openxmlformats.org/officeDocument/2006/relationships/hyperlink" Target="https://hal.science/search/index/?q=*&amp;authFullName_s=Emmanuel Bonnet" TargetMode="External"/><Relationship Id="rId139" Type="http://schemas.openxmlformats.org/officeDocument/2006/relationships/hyperlink" Target="https://hal.campus-aar.fr/hal-04685149v1" TargetMode="External"/><Relationship Id="rId140" Type="http://schemas.openxmlformats.org/officeDocument/2006/relationships/hyperlink" Target="https://hal.science/search/index/?q=*&amp;authFullName_s=Marie Sala&#252;n" TargetMode="External"/><Relationship Id="rId141" Type="http://schemas.openxmlformats.org/officeDocument/2006/relationships/hyperlink" Target="https://hal.campus-aar.fr/hal-04811532v1" TargetMode="External"/><Relationship Id="rId142" Type="http://schemas.openxmlformats.org/officeDocument/2006/relationships/hyperlink" Target="https://hal.science/search/index/?q=*&amp;authFullName_s=Isabel Georges" TargetMode="External"/><Relationship Id="rId143" Type="http://schemas.openxmlformats.org/officeDocument/2006/relationships/hyperlink" Target="https://hal.campus-aar.fr/hal-04824217v1" TargetMode="External"/><Relationship Id="rId144" Type="http://schemas.openxmlformats.org/officeDocument/2006/relationships/hyperlink" Target="https://hal.science/search/index/?q=*&amp;authFullName_s=Richard Jacquemond" TargetMode="External"/><Relationship Id="rId145" Type="http://schemas.openxmlformats.org/officeDocument/2006/relationships/hyperlink" Target="https://hal.campus-aar.fr/hal-04758950v1" TargetMode="External"/><Relationship Id="rId146" Type="http://schemas.openxmlformats.org/officeDocument/2006/relationships/hyperlink" Target="https://hal.science/search/index/?q=*&amp;authFullName_s=Olivier Kyburz" TargetMode="External"/><Relationship Id="rId147" Type="http://schemas.openxmlformats.org/officeDocument/2006/relationships/hyperlink" Target="https://hal.campus-aar.fr/hal-04836659v1" TargetMode="External"/><Relationship Id="rId148" Type="http://schemas.openxmlformats.org/officeDocument/2006/relationships/hyperlink" Target="https://hal.science/search/index/?q=*&amp;authFullName_s=Marc Tabani" TargetMode="External"/><Relationship Id="rId149" Type="http://schemas.openxmlformats.org/officeDocument/2006/relationships/hyperlink" Target="https://hal.science/hal-04739858v1" TargetMode="External"/><Relationship Id="rId150" Type="http://schemas.openxmlformats.org/officeDocument/2006/relationships/hyperlink" Target="https://hal.science/search/index/?q=*&amp;authFullName_s=Marie Rou&#233;" TargetMode="External"/><Relationship Id="rId151" Type="http://schemas.openxmlformats.org/officeDocument/2006/relationships/hyperlink" Target="https://hal.science/hal-04867878v1" TargetMode="External"/><Relationship Id="rId152" Type="http://schemas.openxmlformats.org/officeDocument/2006/relationships/hyperlink" Target="https://hal.science/search/index/?q=*&amp;authFullName_s=Eric Vandendriessche" TargetMode="External"/><Relationship Id="rId153" Type="http://schemas.openxmlformats.org/officeDocument/2006/relationships/hyperlink" Target="https://hal.campus-aar.fr/hal-04796641v1" TargetMode="External"/><Relationship Id="rId154" Type="http://schemas.openxmlformats.org/officeDocument/2006/relationships/hyperlink" Target="https://hal.science/search/index/?q=*&amp;authFullName_s=Sa&#239;d Belguidoum" TargetMode="External"/><Relationship Id="rId155" Type="http://schemas.openxmlformats.org/officeDocument/2006/relationships/hyperlink" Target="https://hal.science/hal-05140866v1" TargetMode="External"/><Relationship Id="rId156" Type="http://schemas.openxmlformats.org/officeDocument/2006/relationships/hyperlink" Target="https://hal.science/search/index/?q=*&amp;authFullName_s=Michael Lucken" TargetMode="External"/><Relationship Id="rId157" Type="http://schemas.openxmlformats.org/officeDocument/2006/relationships/hyperlink" Target="https://hal.campus-aar.fr/hal-04694513v1" TargetMode="External"/><Relationship Id="rId158" Type="http://schemas.openxmlformats.org/officeDocument/2006/relationships/hyperlink" Target="https://hal.science/search/index/?q=*&amp;authFullName_s=Estelle Amy de La Bret&#232;que" TargetMode="External"/><Relationship Id="rId159" Type="http://schemas.openxmlformats.org/officeDocument/2006/relationships/hyperlink" Target="https://hal.science/hal-04871516v1" TargetMode="External"/><Relationship Id="rId160" Type="http://schemas.openxmlformats.org/officeDocument/2006/relationships/hyperlink" Target="https://hal.science/search/index/?q=*&amp;authFullName_s=Patrick Caudal" TargetMode="External"/><Relationship Id="rId161" Type="http://schemas.openxmlformats.org/officeDocument/2006/relationships/hyperlink" Target="https://hal.campus-aar.fr/hal-04648950v1" TargetMode="External"/><Relationship Id="rId162" Type="http://schemas.openxmlformats.org/officeDocument/2006/relationships/hyperlink" Target="https://hal.science/search/index/?q=*&amp;authFullName_s=Pascal Charitas" TargetMode="External"/><Relationship Id="rId163" Type="http://schemas.openxmlformats.org/officeDocument/2006/relationships/hyperlink" Target="https://hal.science/hal-05135792v1" TargetMode="External"/><Relationship Id="rId164" Type="http://schemas.openxmlformats.org/officeDocument/2006/relationships/hyperlink" Target="https://hal.science/search/index/?q=*&amp;authFullName_s=Ana&#239;d Donab&#233;dian" TargetMode="External"/><Relationship Id="rId165" Type="http://schemas.openxmlformats.org/officeDocument/2006/relationships/hyperlink" Target="https://hal.science/hal-04874167v1" TargetMode="External"/><Relationship Id="rId166" Type="http://schemas.openxmlformats.org/officeDocument/2006/relationships/hyperlink" Target="https://hal.science/search/index/?q=*&amp;authFullName_s=Caroline Cavallasca" TargetMode="External"/><Relationship Id="rId167" Type="http://schemas.openxmlformats.org/officeDocument/2006/relationships/hyperlink" Target="https://hal.science/hal-04769766v1" TargetMode="External"/><Relationship Id="rId168" Type="http://schemas.openxmlformats.org/officeDocument/2006/relationships/hyperlink" Target="https://hal.science/search/index/?q=*&amp;authFullName_s=R&#233;my Bazenguissa-Ganga" TargetMode="External"/><Relationship Id="rId169" Type="http://schemas.openxmlformats.org/officeDocument/2006/relationships/hyperlink" Target="https://hal.campus-aar.fr/hal-04848338v1" TargetMode="External"/><Relationship Id="rId170" Type="http://schemas.openxmlformats.org/officeDocument/2006/relationships/hyperlink" Target="https://hal.science/search/index/?q=*&amp;authFullName_s=Samuel Roturier" TargetMode="External"/><Relationship Id="rId171" Type="http://schemas.openxmlformats.org/officeDocument/2006/relationships/hyperlink" Target="https://hal.science/hal-05237837v2" TargetMode="External"/><Relationship Id="rId172" Type="http://schemas.openxmlformats.org/officeDocument/2006/relationships/hyperlink" Target="https://hal.science/search/index/?q=*&amp;authFullName_s=V&#233;ronique Dupont" TargetMode="External"/><Relationship Id="rId173" Type="http://schemas.openxmlformats.org/officeDocument/2006/relationships/hyperlink" Target="https://hal.campus-aar.fr/hal-04849590v1" TargetMode="External"/><Relationship Id="rId174" Type="http://schemas.openxmlformats.org/officeDocument/2006/relationships/hyperlink" Target="https://hal.science/search/index/?q=*&amp;authFullName_s=Guillaume Al&#233;v&#234;que" TargetMode="External"/><Relationship Id="rId175" Type="http://schemas.openxmlformats.org/officeDocument/2006/relationships/hyperlink" Target="https://hal.science/hal-04589835v1" TargetMode="External"/><Relationship Id="rId176" Type="http://schemas.openxmlformats.org/officeDocument/2006/relationships/hyperlink" Target="https://hal.science/search/index/?q=*&amp;authFullName_s=Ir&#232;ne Bellier" TargetMode="External"/><Relationship Id="rId177" Type="http://schemas.openxmlformats.org/officeDocument/2006/relationships/hyperlink" Target="https://hal.campus-aar.fr/hal-04844031v1" TargetMode="External"/><Relationship Id="rId178" Type="http://schemas.openxmlformats.org/officeDocument/2006/relationships/hyperlink" Target="https://hal.science/search/index/?q=*&amp;authFullName_s=Fabio Viti" TargetMode="External"/><Relationship Id="rId179" Type="http://schemas.openxmlformats.org/officeDocument/2006/relationships/hyperlink" Target="https://hal.campus-aar.fr/hal-04626402v1" TargetMode="External"/><Relationship Id="rId180" Type="http://schemas.openxmlformats.org/officeDocument/2006/relationships/hyperlink" Target="https://hal.science/search/index/?q=*&amp;authFullName_s=Nathalie Bernard-Maugiron" TargetMode="External"/><Relationship Id="rId181" Type="http://schemas.openxmlformats.org/officeDocument/2006/relationships/hyperlink" Target="https://hal.science/hal-05038342v1" TargetMode="External"/><Relationship Id="rId182" Type="http://schemas.openxmlformats.org/officeDocument/2006/relationships/hyperlink" Target="https://hal.science/search/index/?q=*&amp;authFullName_s=Marie-Pierre Rey" TargetMode="External"/><Relationship Id="rId183" Type="http://schemas.openxmlformats.org/officeDocument/2006/relationships/hyperlink" Target="https://hal.science/hal-04737437v1" TargetMode="External"/><Relationship Id="rId184" Type="http://schemas.openxmlformats.org/officeDocument/2006/relationships/hyperlink" Target="https://hal.science/search/index/?q=*&amp;authFullName_s=Marc-Antoine Perouse de Montclos" TargetMode="External"/><Relationship Id="rId185" Type="http://schemas.openxmlformats.org/officeDocument/2006/relationships/hyperlink" Target="https://hal.science/hal-05216080v1" TargetMode="External"/><Relationship Id="rId186" Type="http://schemas.openxmlformats.org/officeDocument/2006/relationships/hyperlink" Target="https://hal.science/search/index/?q=*&amp;authFullName_s=Vincent Hirtzel" TargetMode="External"/><Relationship Id="rId187" Type="http://schemas.openxmlformats.org/officeDocument/2006/relationships/hyperlink" Target="https://hal.science/hal-04571139v1" TargetMode="External"/><Relationship Id="rId188" Type="http://schemas.openxmlformats.org/officeDocument/2006/relationships/hyperlink" Target="https://hal.science/search/index/?q=*&amp;authFullName_s=G&#233;raud Magrin" TargetMode="External"/><Relationship Id="rId189" Type="http://schemas.openxmlformats.org/officeDocument/2006/relationships/hyperlink" Target="https://hal.campus-aar.fr/hal-04836592v1" TargetMode="External"/><Relationship Id="rId190" Type="http://schemas.openxmlformats.org/officeDocument/2006/relationships/hyperlink" Target="https://hal.science/search/index/?q=*&amp;authFullName_s=C&#233;cile Cottenet" TargetMode="External"/><Relationship Id="rId191" Type="http://schemas.openxmlformats.org/officeDocument/2006/relationships/hyperlink" Target="https://hal.campus-aar.fr/hal-04780155v1" TargetMode="External"/><Relationship Id="rId192" Type="http://schemas.openxmlformats.org/officeDocument/2006/relationships/hyperlink" Target="https://hal.science/search/index/?q=*&amp;authFullName_s=Fran&#231;oise Robin" TargetMode="External"/><Relationship Id="rId193" Type="http://schemas.openxmlformats.org/officeDocument/2006/relationships/hyperlink" Target="https://hal.campus-aar.fr/hal-04824245v1" TargetMode="External"/><Relationship Id="rId194" Type="http://schemas.openxmlformats.org/officeDocument/2006/relationships/hyperlink" Target="https://hal.science/search/index/?q=*&amp;authFullName_s=Pascale Bonnem&#232;re" TargetMode="External"/><Relationship Id="rId195" Type="http://schemas.openxmlformats.org/officeDocument/2006/relationships/hyperlink" Target="https://hal.science/hal-05006828v1" TargetMode="External"/><Relationship Id="rId196" Type="http://schemas.openxmlformats.org/officeDocument/2006/relationships/hyperlink" Target="https://hal.science/search/index/?q=*&amp;authFullName_s=C&#233;cile Vidal" TargetMode="External"/><Relationship Id="rId197" Type="http://schemas.openxmlformats.org/officeDocument/2006/relationships/hyperlink" Target="https://hal.campus-aar.fr/hal-04342851v1" TargetMode="External"/><Relationship Id="rId198" Type="http://schemas.openxmlformats.org/officeDocument/2006/relationships/hyperlink" Target="https://hal.science/search/index/?q=*&amp;authFullName_s=Christophe Darmangeat" TargetMode="External"/><Relationship Id="rId199" Type="http://schemas.openxmlformats.org/officeDocument/2006/relationships/hyperlink" Target="https://hal.campus-aar.fr/hal-04540893v1" TargetMode="External"/><Relationship Id="rId200" Type="http://schemas.openxmlformats.org/officeDocument/2006/relationships/hyperlink" Target="https://hal.science/search/index/?q=*&amp;authFullName_s=Helena Prado" TargetMode="External"/><Relationship Id="rId201" Type="http://schemas.openxmlformats.org/officeDocument/2006/relationships/hyperlink" Target="https://hal.campus-aar.fr/hal-04412579v1" TargetMode="External"/><Relationship Id="rId202" Type="http://schemas.openxmlformats.org/officeDocument/2006/relationships/hyperlink" Target="https://hal.science/search/index/?q=*&amp;authFullName_s=Geremia Cometti" TargetMode="External"/><Relationship Id="rId203" Type="http://schemas.openxmlformats.org/officeDocument/2006/relationships/hyperlink" Target="https://hal.campus-aar.fr/hal-04402704v1" TargetMode="External"/><Relationship Id="rId204" Type="http://schemas.openxmlformats.org/officeDocument/2006/relationships/hyperlink" Target="https://hal.science/search/index/?q=*&amp;authFullName_s=Isabelle Bril" TargetMode="External"/><Relationship Id="rId205" Type="http://schemas.openxmlformats.org/officeDocument/2006/relationships/hyperlink" Target="https://hal.campus-aar.fr/hal-04342923v1" TargetMode="External"/><Relationship Id="rId206" Type="http://schemas.openxmlformats.org/officeDocument/2006/relationships/hyperlink" Target="https://hal.science/search/index/?q=*&amp;authFullName_s=Mathilde Allain" TargetMode="External"/><Relationship Id="rId207" Type="http://schemas.openxmlformats.org/officeDocument/2006/relationships/hyperlink" Target="https://hal.campus-aar.fr/hal-04841403v1" TargetMode="External"/><Relationship Id="rId208" Type="http://schemas.openxmlformats.org/officeDocument/2006/relationships/hyperlink" Target="https://hal.science/search/index/?q=*&amp;authFullName_s=Marie Durand" TargetMode="External"/><Relationship Id="rId209" Type="http://schemas.openxmlformats.org/officeDocument/2006/relationships/hyperlink" Target="https://hal.campus-aar.fr/hal-04509025v1" TargetMode="External"/><Relationship Id="rId210" Type="http://schemas.openxmlformats.org/officeDocument/2006/relationships/hyperlink" Target="https://hal.science/search/index/?q=*&amp;authFullName_s=Alice Servy" TargetMode="External"/><Relationship Id="rId211" Type="http://schemas.openxmlformats.org/officeDocument/2006/relationships/hyperlink" Target="https://hal.campus-aar.fr/hal-04370921v1" TargetMode="External"/><Relationship Id="rId212" Type="http://schemas.openxmlformats.org/officeDocument/2006/relationships/hyperlink" Target="https://hal.science/search/index/?q=*&amp;authFullName_s=Fran&#231;ois-Michel Le Tourneau" TargetMode="External"/><Relationship Id="rId213" Type="http://schemas.openxmlformats.org/officeDocument/2006/relationships/hyperlink" Target="https://hal.science/hal-04336603v1" TargetMode="External"/><Relationship Id="rId214" Type="http://schemas.openxmlformats.org/officeDocument/2006/relationships/hyperlink" Target="https://hal.science/search/index/?q=*&amp;authFullName_s=Bernard Hourcade" TargetMode="External"/><Relationship Id="rId215" Type="http://schemas.openxmlformats.org/officeDocument/2006/relationships/hyperlink" Target="https://hal.campus-aar.fr/hal-04520536v1" TargetMode="External"/><Relationship Id="rId216" Type="http://schemas.openxmlformats.org/officeDocument/2006/relationships/hyperlink" Target="https://hal.science/search/index/?q=*&amp;authFullName_s=Denis Monnerie" TargetMode="External"/><Relationship Id="rId217" Type="http://schemas.openxmlformats.org/officeDocument/2006/relationships/hyperlink" Target="https://hal.campus-aar.fr/hal-04643956v1" TargetMode="External"/><Relationship Id="rId218" Type="http://schemas.openxmlformats.org/officeDocument/2006/relationships/hyperlink" Target="https://hal.science/search/index/?q=*&amp;authFullName_s=Clara Duterme" TargetMode="External"/><Relationship Id="rId219" Type="http://schemas.openxmlformats.org/officeDocument/2006/relationships/hyperlink" Target="https://hal.science/hal-04336381v1" TargetMode="External"/><Relationship Id="rId220" Type="http://schemas.openxmlformats.org/officeDocument/2006/relationships/hyperlink" Target="https://hal.science/search/index/?q=*&amp;authFullName_s=Philippe Erikson"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Sepulveda</dc:title>
  <dc:description>CV</dc:description>
  <dc:subject/>
  <cp:keywords/>
  <cp:category/>
  <cp:lastModifiedBy/>
  <dcterms:created xsi:type="dcterms:W3CDTF">2026-05-25T07:40:46+02:00</dcterms:created>
  <dcterms:modified xsi:type="dcterms:W3CDTF">2026-05-25T07:40:46+02:00</dcterms:modified>
</cp:coreProperties>
</file>

<file path=docProps/custom.xml><?xml version="1.0" encoding="utf-8"?>
<Properties xmlns="http://schemas.openxmlformats.org/officeDocument/2006/custom-properties" xmlns:vt="http://schemas.openxmlformats.org/officeDocument/2006/docPropsVTypes"/>
</file>