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Battesti </w:t></w:r><w:r><w:rPr><w:color w:val="641e6e"/></w:rPr><w:t xml:space="preserve">Vincent Battesti, anthropologue CNRSÉco-anthropologie (UMR7206), au Musée de de l'Homme, Paris(CNRS, Muséum national d'histoire naturelle,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battesti</w:t></w:r></w:hyperlink></w:p><w:p><w:pPr><w:numPr><w:ilvl w:val="0"/><w:numId w:val="1"/></w:numPr></w:pPr><w:r><w:rPr/><w:t xml:space="preserve"> ORCID : </w:t></w:r><w:hyperlink r:id="rId9" w:history="1"><w:r><w:rPr><w:color w:val="#410a8c"/><w:u w:val="single"/></w:rPr><w:t xml:space="preserve">0000-0002-5793-1098</w:t></w:r></w:hyperlink></w:p><w:p><w:pPr><w:numPr><w:ilvl w:val="0"/><w:numId w:val="1"/></w:numPr></w:pPr><w:r><w:rPr/><w:t xml:space="preserve"> IdRef : </w:t></w:r><w:hyperlink r:id="rId10" w:history="1"><w:r><w:rPr><w:color w:val="#410a8c"/><w:u w:val="single"/></w:rPr><w:t xml:space="preserve">060409223</w:t></w:r></w:hyperlink></w:p><w:p><w:pPr><w:numPr><w:ilvl w:val="0"/><w:numId w:val="1"/></w:numPr></w:pPr><w:r><w:rPr/><w:t xml:space="preserve"> ResearcherID : </w:t></w:r><w:hyperlink r:id="rId11" w:history="1"><w:r><w:rPr><w:color w:val="#410a8c"/><w:u w:val="single"/></w:rPr><w:t xml:space="preserve">http://www.researcherid.com/rid/B-1020-2012</w:t></w:r></w:hyperlink></w:p><w:p><w:pPr><w:spacing w:before="600"/></w:pPr></w:p><w:p><w:pPr><w:pStyle w:val="Heading2"/></w:pPr><w:r><w:rPr><w:color w:val="1e198e"/><w:b w:val="1"/><w:bCs w:val="1"/></w:rPr><w:t xml:space="preserve">Présentation</w:t></w:r></w:p><w:p><w:pPr><w:spacing w:after="100"/></w:pPr></w:p><w:p><w:pPr/><w:r><w:rPr/><w:t xml:space="preserve">Vincent Battesti (1970-), né au Havre, est anthropologue HDR, chargé de recherche au CNRS, au sein de l’UMR 7206 Éco-anthropologie (Muséum national d’Histoire naturelle, site du Musée de l’Homme à Paris). Docteur en anthropologie sociale (Université de la Sorbonne Paris 5) et titulaire d’une maîtrise en biologie/écologie terrestre (Université de Montpellier), il a également soutenu une habilitation à diriger des recherches (HDR) en anthropologie sociale au Muséum. Sa formation conjointe en écologie et en anthropologie nourrit une démarche interdisciplinaire et comparatiste ancrée dans le champ de l’ethnoécologie et des ethnosciences, attentive aux savoirs, aux pratiques, et aux processus de domestication des formes de vie et des écosystèmes.</w:t></w:r></w:p><w:p><w:pPr/><w:r><w:rPr/><w:t xml:space="preserve">Depuis plus de trente ans, il mène des recherches ethnographiques dans les oasis du Sahara, de la péninsule Arabique et du bassin méditerranéen, avec un intérêt particulier pour les agricultures oasiennes, l’agrobiodiversité — notamment celle du palmier dattier (</w:t></w:r><w:r><w:rPr><w:i w:val="1"/><w:iCs w:val="1"/></w:rPr><w:t xml:space="preserve">Phoenix dactylifera</w:t></w:r><w:r><w:rPr/><w:t xml:space="preserve"> L.) —, les dynamiques sociales des agroécosystèmes, et les effets des politiques agricoles. Il travaille notamment sur l’oasis de Siwa (Égypte) et pilote depuis 2019 deux projets de recherche dans l’oasis d'al-ʿUlā (Arabie saoudite), </w:t></w:r><w:r><w:rPr><w:i w:val="1"/><w:iCs w:val="1"/></w:rPr><w:t xml:space="preserve">al-ʿUlā Anthropological Survey</w:t></w:r><w:r><w:rPr/><w:t xml:space="preserve"> & </w:t></w:r><w:r><w:rPr><w:i w:val="1"/><w:iCs w:val="1"/></w:rPr><w:t xml:space="preserve">al-ʿUlā Date Palm Agrobiodiversity</w:t></w:r><w:r><w:rPr/><w:t xml:space="preserve">. Il prépare actuellement deux ouvrages sur cette oasis : une ethnobotanique du palmier dattier, et une monographie ethnographique plus générale.</w:t></w:r></w:p><w:p><w:pPr/><w:r><w:rPr/><w:t xml:space="preserve">Il a été chercheur au CEDEJ au Caire (2002–2006), puis chercheur invité à New York University (2012–2015) et à Columbia University (2015–2016).</w:t></w:r></w:p><w:p><w:pPr/><w:r><w:rPr/><w:t xml:space="preserve">Depuis 2018, il développe également une recherche en Corse (Castagniccia) sur les liens tissés sur plusieurs générations entre communautés rurales et agroécosystèmes de montagne, en lien avec l’histoire de la castanéiculture. Il y dirige le projet CastaCorse, dédié à l’ethnobotanique et à l’agrobiodiversité du châtaignier (</w:t></w:r><w:r><w:rPr><w:i w:val="1"/><w:iCs w:val="1"/></w:rPr><w:t xml:space="preserve">Castanea sativa</w:t></w:r><w:r><w:rPr/><w:t xml:space="preserve"> Mill.).</w:t></w:r></w:p><w:p><w:pPr/><w:r><w:rPr/><w:t xml:space="preserve">Parallèlement, il a ouvert un champ de recherche en anthropologie des perceptions sensorielles — notamment sonores — dans des contextes ruraux et urbains, dans la perspective d’une ethnoécologie augmentée.</w:t></w:r></w:p><w:p><w:pPr/><w:r><w:rPr/><w:t xml:space="preserve">Il est l’auteur ou directeur de plusieurs ouvrages scientifiques et de nombreux articles. Il a coédité un volume de 1 200 pages sur l’Égypte contemporaine (Actes Sud, 2011), un autre de 600 pages sur l’anthropologie des perceptions sensorielles (Pétra, 2023), ainsi que plusieurs numéros spéciaux de revues. Il a publié un ouvrage sur les oasis d’Afrique du Nord (Éditions IRD, 2005).</w:t></w:r></w:p><w:p><w:pPr/><w:r><w:rPr/><w:t xml:space="preserve">Vincent Battesti est éditeur associé de la </w:t></w:r><w:hyperlink r:id="rId12" w:history="1"><w:r><w:rPr><w:color w:val="#410a8c"/><w:u w:val="single"/></w:rPr><w:t xml:space="preserve">Revue d’ethnoécologie</w:t></w:r></w:hyperlink><w:r><w:rPr/><w:t xml:space="preserve">.Site personnel : </w:t></w:r><w:hyperlink r:id="rId13" w:history="1"><w:r><w:rPr><w:color w:val="#410a8c"/><w:u w:val="single"/></w:rPr><w:t xml:space="preserve">https://vbat.org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Practices, Categorization, and Agrobiodiversity: Date Palms in al-ʿUlā Oasis (Saudi Arabia)</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The Society of Ethnobiology, In press, Contributions in Ethnobiology series</w:t></w:r></w:p><w:p><w:pPr/><w:r><w:rPr/><w:t xml:space="preserve">Ouvrages</w:t></w:r></w:p><w:p><w:pPr/><w:hyperlink r:id="rId14" w:history="1"><w:r><w:rPr><w:color w:val="#410a8c"/><w:u w:val="single"/></w:rPr><w:t xml:space="preserve">hal-05236493v1</w:t></w:r></w:hyperlink></w:p></w:tc></w:tr><w:tr><w:trPr/><w:tc><w:tcPr><w:noWrap/></w:tcPr><w:p><w:pPr><w:spacing w:after="200"/></w:pPr><w:hyperlink r:id="rId17" w:history="1"><w:r><w:rPr><w:color w:val="1e198e"/><w:b w:val="1"/><w:bCs w:val="1"/><w:u w:val="single"/></w:rPr><w:t xml:space="preserve">Déserts. Vivre en milieu extrême</w:t></w:r></w:hyperlink></w:p><w:p><w:pPr/><w:hyperlink r:id="rId15" w:history="1"><w:r><w:rPr><w:color w:val="#410a8c"/><w:u w:val="single"/></w:rPr><w:t xml:space="preserve">Vincent Battesti</w:t></w:r></w:hyperlink><w:r><w:rPr/><w:t xml:space="preserve">,</w:t></w:r><w:hyperlink r:id="rId18" w:history="1"><w:r><w:rPr><w:color w:val="#410a8c"/><w:u w:val="single"/></w:rPr><w:t xml:space="preserve">Maël Crépy</w:t></w:r></w:hyperlink><w:r><w:rPr/><w:t xml:space="preserve">,</w:t></w:r><w:hyperlink r:id="rId19" w:history="1"><w:r><w:rPr><w:color w:val="#410a8c"/><w:u w:val="single"/></w:rPr><w:t xml:space="preserve">Anthony Herrel</w:t></w:r></w:hyperlink><w:r><w:rPr/><w:t xml:space="preserve">,</w:t></w:r><w:hyperlink r:id="rId20" w:history="1"><w:r><w:rPr><w:color w:val="#410a8c"/><w:u w:val="single"/></w:rPr><w:t xml:space="preserve">Aude Lalis</w:t></w:r></w:hyperlink><w:r><w:rPr/><w:t xml:space="preserve">,</w:t></w:r><w:hyperlink r:id="rId21" w:history="1"><w:r><w:rPr><w:color w:val="#410a8c"/><w:u w:val="single"/></w:rPr><w:t xml:space="preserve">Denis Larpin</w:t></w:r></w:hyperlink></w:p><w:p><w:pPr/><w:hyperlink r:id="rId22" w:history="1"><w:r><w:rPr><w:color w:val="#410a8c"/><w:u w:val="single"/></w:rPr><w:t xml:space="preserve">Muséum national d'Histoire naturelle, Éditions grand public du Muséum</w:t></w:r></w:hyperlink><w:r><w:rPr/><w:t xml:space="preserve">, pp.164, 2024, 978-2-38279-031-1</w:t></w:r></w:p><w:p><w:pPr/><w:r><w:rPr/><w:t xml:space="preserve">Ouvrages</w:t></w:r></w:p><w:p><w:pPr/><w:hyperlink r:id="rId17" w:history="1"><w:r><w:rPr><w:color w:val="#410a8c"/><w:u w:val="single"/></w:rPr><w:t xml:space="preserve">hal-04726138v1</w:t></w:r></w:hyperlink></w:p></w:tc></w:tr><w:tr><w:trPr/><w:tc><w:tcPr><w:noWrap/></w:tcPr><w:p><w:pPr><w:spacing w:after="200"/></w:pPr><w:hyperlink r:id="rId23" w:history="1"><w:r><w:rPr><w:color w:val="1e198e"/><w:b w:val="1"/><w:bCs w:val="1"/><w:u w:val="single"/></w:rPr><w:t xml:space="preserve">Apprendre les sens, apprendre par les sens : Anthropologie des perceptions sensorielles</w:t></w:r></w:hyperlink></w:p><w:p><w:pPr/><w:hyperlink r:id="rId15" w:history="1"><w:r><w:rPr><w:color w:val="#410a8c"/><w:u w:val="single"/></w:rPr><w:t xml:space="preserve">Vincent Battesti</w:t></w:r></w:hyperlink><w:r><w:rPr/><w:t xml:space="preserve">,</w:t></w:r><w:hyperlink r:id="rId24" w:history="1"><w:r><w:rPr><w:color w:val="#410a8c"/><w:u w:val="single"/></w:rPr><w:t xml:space="preserve">Joël Candau</w:t></w:r></w:hyperlink></w:p><w:p><w:pPr/><w:hyperlink r:id="rId25" w:history="1"><w:r><w:rPr><w:color w:val="#410a8c"/><w:u w:val="single"/></w:rPr><w:t xml:space="preserve">Éditions Pétra</w:t></w:r></w:hyperlink><w:r><w:rPr/><w:t xml:space="preserve">, pp.600, 2023, Univers sensoriels et sciences sociales, 978-2-84743-314-2</w:t></w:r></w:p><w:p><w:pPr/><w:r><w:rPr/><w:t xml:space="preserve">Ouvrages</w:t></w:r></w:p><w:p><w:pPr/><w:hyperlink r:id="rId23" w:history="1"><w:r><w:rPr><w:color w:val="#410a8c"/><w:u w:val="single"/></w:rPr><w:t xml:space="preserve">hal-03917206v1</w:t></w:r></w:hyperlink></w:p></w:tc></w:tr><w:tr><w:trPr/><w:tc><w:tcPr><w:noWrap/></w:tcPr><w:p><w:pPr><w:spacing w:after="200"/></w:pPr><w:hyperlink r:id="rId26" w:history="1"><w:r><w:rPr><w:color w:val="1e198e"/><w:b w:val="1"/><w:bCs w:val="1"/><w:u w:val="single"/></w:rPr><w:t xml:space="preserve">L'Égypte au présent, Inventaire d'une société avant révolution</w:t></w:r></w:hyperlink></w:p><w:p><w:pPr/><w:hyperlink r:id="rId15" w:history="1"><w:r><w:rPr><w:color w:val="#410a8c"/><w:u w:val="single"/></w:rPr><w:t xml:space="preserve">Vincent Battesti</w:t></w:r></w:hyperlink><w:r><w:rPr/><w:t xml:space="preserve">,</w:t></w:r><w:hyperlink r:id="rId27" w:history="1"><w:r><w:rPr><w:color w:val="#410a8c"/><w:u w:val="single"/></w:rPr><w:t xml:space="preserve">François Ireton</w:t></w:r></w:hyperlink></w:p><w:p><w:pPr/><w:r><w:rPr/><w:t xml:space="preserve">Éditions Sindbad-Actes Sud, pp.1200, 2011, coll. La Bibliothèque arabe, Hommes et Sociétés, Farouk Mardam-Bey, 978-2-7427-9780-6</w:t></w:r></w:p><w:p><w:pPr/><w:r><w:rPr/><w:t xml:space="preserve">Ouvrages</w:t></w:r></w:p><w:p><w:pPr/><w:hyperlink r:id="rId26" w:history="1"><w:r><w:rPr><w:color w:val="#410a8c"/><w:u w:val="single"/></w:rPr><w:t xml:space="preserve">hal-00582618v1</w:t></w:r></w:hyperlink></w:p></w:tc></w:tr><w:tr><w:trPr/><w:tc><w:tcPr><w:noWrap/></w:tcPr><w:p><w:pPr><w:spacing w:after="200"/></w:pPr><w:hyperlink r:id="rId28" w:history="1"><w:r><w:rPr><w:color w:val="1e198e"/><w:b w:val="1"/><w:bCs w:val="1"/><w:u w:val="single"/></w:rPr><w:t xml:space="preserve">Jardins au désert, Évolution des pratiques et savoirs oasiens, Jérid tunisien</w:t></w:r></w:hyperlink></w:p><w:p><w:pPr/><w:hyperlink r:id="rId15" w:history="1"><w:r><w:rPr><w:color w:val="#410a8c"/><w:u w:val="single"/></w:rPr><w:t xml:space="preserve">Vincent Battesti</w:t></w:r></w:hyperlink></w:p><w:p><w:pPr/><w:hyperlink r:id="rId29" w:history="1"><w:r><w:rPr><w:color w:val="#410a8c"/><w:u w:val="single"/></w:rPr><w:t xml:space="preserve">IRD Éditions</w:t></w:r></w:hyperlink><w:r><w:rPr/><w:t xml:space="preserve">, pp.440, 2005, À travers champs, Jean Boutrais, 9782709915649. </w:t></w:r><w:hyperlink r:id="rId30" w:history="1"><w:r><w:rPr><w:color w:val="#410a8c"/><w:u w:val="single"/></w:rPr><w:t xml:space="preserve">⟨10.4000/books.irdeditions.10160⟩</w:t></w:r></w:hyperlink></w:p><w:p><w:pPr/><w:r><w:rPr/><w:t xml:space="preserve">Ouvrages</w:t></w:r></w:p><w:p><w:pPr/><w:hyperlink r:id="rId28" w:history="1"><w:r><w:rPr><w:color w:val="#410a8c"/><w:u w:val="single"/></w:rPr><w:t xml:space="preserve">halshs-00004609v2</w:t></w:r></w:hyperlink></w:p></w:tc></w:tr><w:tr><w:trPr/><w:tc><w:tcPr><w:noWrap/></w:tcPr><w:p><w:pPr><w:spacing w:after="200"/></w:pPr><w:hyperlink r:id="rId31" w:history="1"><w:r><w:rPr><w:color w:val="1e198e"/><w:b w:val="1"/><w:bCs w:val="1"/><w:u w:val="single"/></w:rPr><w:t xml:space="preserve">Les oasis du Jérid : des révolutions permanentes ?</w:t></w:r></w:hyperlink></w:p><w:p><w:pPr/><w:hyperlink r:id="rId15" w:history="1"><w:r><w:rPr><w:color w:val="#410a8c"/><w:u w:val="single"/></w:rPr><w:t xml:space="preserve">Vincent Battesti</w:t></w:r></w:hyperlink></w:p><w:p><w:pPr/><w:hyperlink r:id="rId32" w:history="1"><w:r><w:rPr><w:color w:val="#410a8c"/><w:u w:val="single"/></w:rPr><w:t xml:space="preserve">CIRAD</w:t></w:r></w:hyperlink><w:r><w:rPr/><w:t xml:space="preserve">, pp.244 + 250 annexes, 1997, GRIDAO</w:t></w:r></w:p><w:p><w:pPr/><w:r><w:rPr/><w:t xml:space="preserve">Ouvrages</w:t></w:r></w:p><w:p><w:pPr/><w:hyperlink r:id="rId31" w:history="1"><w:r><w:rPr><w:color w:val="#410a8c"/><w:u w:val="single"/></w:rPr><w:t xml:space="preserve">halshs-00122843v3</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Entre controverses environnementales et projets d’aménagement : le paysage à l’épreuve des sens</w:t></w:r></w:hyperlink></w:p><w:p><w:pPr/><w:hyperlink r:id="rId15" w:history="1"><w:r><w:rPr><w:color w:val="#410a8c"/><w:u w:val="single"/></w:rPr><w:t xml:space="preserve">Vincent Battesti</w:t></w:r></w:hyperlink><w:r><w:rPr/><w:t xml:space="preserve">,</w:t></w:r><w:hyperlink r:id="rId34" w:history="1"><w:r><w:rPr><w:color w:val="#410a8c"/><w:u w:val="single"/></w:rPr><w:t xml:space="preserve">Elise Geisler</w:t></w:r></w:hyperlink><w:r><w:rPr/><w:t xml:space="preserve">,</w:t></w:r><w:hyperlink r:id="rId35" w:history="1"><w:r><w:rPr><w:color w:val="#410a8c"/><w:u w:val="single"/></w:rPr><w:t xml:space="preserve">Christophe Mager</w:t></w:r></w:hyperlink><w:r><w:rPr/><w:t xml:space="preserve">,</w:t></w:r><w:hyperlink r:id="rId36" w:history="1"><w:r><w:rPr><w:color w:val="#410a8c"/><w:u w:val="single"/></w:rPr><w:t xml:space="preserve">Laurent Matthey</w:t></w:r></w:hyperlink></w:p><w:p><w:pPr/><w:r><w:rPr><w:i w:val="1"/><w:iCs w:val="1"/></w:rPr><w:t xml:space="preserve">VertigO : La revue électronique en sciences de l'environnement</w:t></w:r><w:r><w:rPr/><w:t xml:space="preserve">, 18 (3), 2019, </w:t></w:r><w:hyperlink r:id="rId37" w:history="1"><w:r><w:rPr><w:color w:val="#410a8c"/><w:u w:val="single"/></w:rPr><w:t xml:space="preserve">⟨10.4000/vertigo.22515⟩</w:t></w:r></w:hyperlink></w:p><w:p><w:pPr/><w:r><w:rPr/><w:t xml:space="preserve">N°spécial de revue/special issue</w:t></w:r></w:p><w:p><w:pPr/><w:hyperlink r:id="rId33" w:history="1"><w:r><w:rPr><w:color w:val="#410a8c"/><w:u w:val="single"/></w:rPr><w:t xml:space="preserve">hal-03566476v1</w:t></w:r></w:hyperlink></w:p></w:tc></w:tr><w:tr><w:trPr/><w:tc><w:tcPr><w:noWrap/></w:tcPr><w:p><w:pPr><w:spacing w:after="200"/></w:pPr><w:hyperlink r:id="rId38" w:history="1"><w:r><w:rPr><w:color w:val="1e198e"/><w:b w:val="1"/><w:bCs w:val="1"/><w:u w:val="single"/></w:rPr><w:t xml:space="preserve">Le Palmier dattier : Origine et culture en Égypte et au Moyen-Orient</w:t></w:r></w:hyperlink></w:p><w:p><w:pPr/><w:hyperlink r:id="rId39" w:history="1"><w:r><w:rPr><w:color w:val="#410a8c"/><w:u w:val="single"/></w:rPr><w:t xml:space="preserve">Margareta Tengberg</w:t></w:r></w:hyperlink><w:r><w:rPr/><w:t xml:space="preserve">,</w:t></w:r><w:hyperlink r:id="rId15" w:history="1"><w:r><w:rPr><w:color w:val="#410a8c"/><w:u w:val="single"/></w:rPr><w:t xml:space="preserve">Vincent Battesti</w:t></w:r></w:hyperlink><w:r><w:rPr/><w:t xml:space="preserve">,</w:t></w:r><w:hyperlink r:id="rId40" w:history="1"><w:r><w:rPr><w:color w:val="#410a8c"/><w:u w:val="single"/></w:rPr><w:t xml:space="preserve">Claire Newton</w:t></w:r></w:hyperlink></w:p><w:p><w:pPr/><w:r><w:rPr><w:i w:val="1"/><w:iCs w:val="1"/></w:rPr><w:t xml:space="preserve">Revue d’ethnoécologie</w:t></w:r><w:r><w:rPr/><w:t xml:space="preserve">, 4, 2013, 2014, Revue d’ethnoécologie, </w:t></w:r><w:hyperlink r:id="rId41" w:history="1"><w:r><w:rPr><w:color w:val="#410a8c"/><w:u w:val="single"/></w:rPr><w:t xml:space="preserve">⟨10.4000/ethnoecologie.1216⟩</w:t></w:r></w:hyperlink></w:p><w:p><w:pPr/><w:r><w:rPr/><w:t xml:space="preserve">N°spécial de revue/special issue</w:t></w:r></w:p><w:p><w:pPr/><w:hyperlink r:id="rId38" w:history="1"><w:r><w:rPr><w:color w:val="#410a8c"/><w:u w:val="single"/></w:rPr><w:t xml:space="preserve">hal-01100035v1</w:t></w:r></w:hyperlink></w:p></w:tc></w:tr><w:tr><w:trPr/><w:tc><w:tcPr><w:noWrap/></w:tcPr><w:p><w:pPr><w:spacing w:after="200"/></w:pPr><w:hyperlink r:id="rId42" w:history="1"><w:r><w:rPr><w:color w:val="1e198e"/><w:b w:val="1"/><w:bCs w:val="1"/><w:u w:val="single"/></w:rPr><w:t xml:space="preserve">Terrains d'Égypte, Anthropologies contemporaines</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Égypte Soudan mondes arabes</w:t></w:r><w:r><w:rPr/><w:t xml:space="preserve">, 3, pp.213, 2007, </w:t></w:r><w:hyperlink r:id="rId44" w:history="1"><w:r><w:rPr><w:color w:val="#410a8c"/><w:u w:val="single"/></w:rPr><w:t xml:space="preserve">⟨10.4000/ema.696⟩</w:t></w:r></w:hyperlink></w:p><w:p><w:pPr/><w:r><w:rPr/><w:t xml:space="preserve">N°spécial de revue/special issue</w:t></w:r></w:p><w:p><w:pPr/><w:hyperlink r:id="rId42" w:history="1"><w:r><w:rPr><w:color w:val="#410a8c"/><w:u w:val="single"/></w:rPr><w:t xml:space="preserve">halshs-00122847v1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Digging deeper into the impacts of different soil water systems on the date palm root architecture and associated fungal communities</w:t></w:r></w:hyperlink></w:p><w:p><w:pPr/><w:hyperlink r:id="rId46" w:history="1"><w:r><w:rPr><w:color w:val="#410a8c"/><w:u w:val="single"/></w:rPr><w:t xml:space="preserve">Alexandre Robin-Soriano</w:t></w:r></w:hyperlink><w:r><w:rPr/><w:t xml:space="preserve">,</w:t></w:r><w:hyperlink r:id="rId47" w:history="1"><w:r><w:rPr><w:color w:val="#410a8c"/><w:u w:val="single"/></w:rPr><w:t xml:space="preserve">Bryan Vincent</w:t></w:r></w:hyperlink><w:r><w:rPr/><w:t xml:space="preserve">,</w:t></w:r><w:hyperlink r:id="rId48" w:history="1"><w:r><w:rPr><w:color w:val="#410a8c"/><w:u w:val="single"/></w:rPr><w:t xml:space="preserve">Kenji Maurice</w:t></w:r></w:hyperlink><w:r><w:rPr/><w:t xml:space="preserve">,</w:t></w:r><w:hyperlink r:id="rId15" w:history="1"><w:r><w:rPr><w:color w:val="#410a8c"/><w:u w:val="single"/></w:rPr><w:t xml:space="preserve">Vincent Battesti</w:t></w:r></w:hyperlink><w:r><w:rPr/><w:t xml:space="preserve">,</w:t></w:r><w:hyperlink r:id="rId49" w:history="1"><w:r><w:rPr><w:color w:val="#410a8c"/><w:u w:val="single"/></w:rPr><w:t xml:space="preserve">Hassan Boukcim</w:t></w:r></w:hyperlink><w:r><w:rPr/><w:t xml:space="preserve">et al.</w:t></w:r></w:p><w:p><w:pPr/><w:r><w:rPr><w:i w:val="1"/><w:iCs w:val="1"/></w:rPr><w:t xml:space="preserve">Symbiosis</w:t></w:r><w:r><w:rPr/><w:t xml:space="preserve">, 2025, 95, pp.81-98. </w:t></w:r><w:hyperlink r:id="rId50" w:history="1"><w:r><w:rPr><w:color w:val="#410a8c"/><w:u w:val="single"/></w:rPr><w:t xml:space="preserve">⟨10.1007/s13199-024-01030-1⟩</w:t></w:r></w:hyperlink></w:p><w:p><w:pPr/><w:r><w:rPr/><w:t xml:space="preserve">Article dans une revue</w:t></w:r></w:p><w:p><w:pPr/><w:hyperlink r:id="rId45" w:history="1"><w:r><w:rPr><w:color w:val="#410a8c"/><w:u w:val="single"/></w:rPr><w:t xml:space="preserve">hal-04837475v2</w:t></w:r></w:hyperlink></w:p></w:tc></w:tr><w:tr><w:trPr/><w:tc><w:tcPr><w:noWrap/></w:tcPr><w:p><w:pPr><w:spacing w:after="200"/></w:pPr><w:hyperlink r:id="rId51" w:history="1"><w:r><w:rPr><w:color w:val="1e198e"/><w:b w:val="1"/><w:bCs w:val="1"/><w:u w:val="single"/></w:rPr><w:t xml:space="preserve">Bedouins and Sedentaries today in al-‘Ulâ (Kingdom of Saudi Arabia): al-diyâr and al-Dîra in the rear-view mirror</w:t></w:r></w:hyperlink></w:p><w:p><w:pPr/><w:hyperlink r:id="rId15" w:history="1"><w:r><w:rPr><w:color w:val="#410a8c"/><w:u w:val="single"/></w:rPr><w:t xml:space="preserve">Vincent Battesti</w:t></w:r></w:hyperlink><w:r><w:rPr/><w:t xml:space="preserve">,</w:t></w:r><w:hyperlink r:id="rId52" w:history="1"><w:r><w:rPr><w:color w:val="#410a8c"/><w:u w:val="single"/></w:rPr><w:t xml:space="preserve">Léo Marty</w:t></w:r></w:hyperlink></w:p><w:p><w:pPr/><w:r><w:rPr><w:i w:val="1"/><w:iCs w:val="1"/></w:rPr><w:t xml:space="preserve">Arabian Humanities</w:t></w:r><w:r><w:rPr/><w:t xml:space="preserve">, 2023, Retour en Asie ? L'Asie du Sud et la péninsule Arabique, 17, </w:t></w:r><w:hyperlink r:id="rId53" w:history="1"><w:r><w:rPr><w:color w:val="#410a8c"/><w:u w:val="single"/></w:rPr><w:t xml:space="preserve">⟨10.4000/cy.10103⟩</w:t></w:r></w:hyperlink></w:p><w:p><w:pPr/><w:r><w:rPr/><w:t xml:space="preserve">Article dans une revue</w:t></w:r></w:p><w:p><w:pPr/><w:hyperlink r:id="rId51" w:history="1"><w:r><w:rPr><w:color w:val="#410a8c"/><w:u w:val="single"/></w:rPr><w:t xml:space="preserve">hal-04169081v1</w:t></w:r></w:hyperlink></w:p></w:tc></w:tr><w:tr><w:trPr/><w:tc><w:tcPr><w:noWrap/></w:tcPr><w:p><w:pPr><w:spacing w:after="200"/></w:pPr><w:hyperlink r:id="rId54" w:history="1"><w:r><w:rPr><w:color w:val="1e198e"/><w:b w:val="1"/><w:bCs w:val="1"/><w:u w:val="single"/></w:rPr><w:t xml:space="preserve">Strontium isotope evidence for Pre-Islamic cotton cultivation in Arabia</w:t></w:r></w:hyperlink></w:p><w:p><w:pPr/><w:hyperlink r:id="rId55" w:history="1"><w:r><w:rPr><w:color w:val="#410a8c"/><w:u w:val="single"/></w:rPr><w:t xml:space="preserve">Saskia E Ryan</w:t></w:r></w:hyperlink><w:r><w:rPr/><w:t xml:space="preserve">,</w:t></w:r><w:hyperlink r:id="rId56" w:history="1"><w:r><w:rPr><w:color w:val="#410a8c"/><w:u w:val="single"/></w:rPr><w:t xml:space="preserve">Éric Douville</w:t></w:r></w:hyperlink><w:r><w:rPr/><w:t xml:space="preserve">,</w:t></w:r><w:hyperlink r:id="rId57" w:history="1"><w:r><w:rPr><w:color w:val="#410a8c"/><w:u w:val="single"/></w:rPr><w:t xml:space="preserve">Arnaud Dapoigny</w:t></w:r></w:hyperlink><w:r><w:rPr/><w:t xml:space="preserve">,</w:t></w:r><w:hyperlink r:id="rId58" w:history="1"><w:r><w:rPr><w:color w:val="#410a8c"/><w:u w:val="single"/></w:rPr><w:t xml:space="preserve">Pierre Deschamps</w:t></w:r></w:hyperlink><w:r><w:rPr/><w:t xml:space="preserve">,</w:t></w:r><w:hyperlink r:id="rId15" w:history="1"><w:r><w:rPr><w:color w:val="#410a8c"/><w:u w:val="single"/></w:rPr><w:t xml:space="preserve">Vincent Battesti</w:t></w:r></w:hyperlink><w:r><w:rPr/><w:t xml:space="preserve">et al.</w:t></w:r></w:p><w:p><w:pPr/><w:r><w:rPr><w:i w:val="1"/><w:iCs w:val="1"/></w:rPr><w:t xml:space="preserve">Frontiers in Earth Science</w:t></w:r><w:r><w:rPr/><w:t xml:space="preserve">, 2023, 11, pp.1257482. </w:t></w:r><w:hyperlink r:id="rId59" w:history="1"><w:r><w:rPr><w:color w:val="#410a8c"/><w:u w:val="single"/></w:rPr><w:t xml:space="preserve">⟨10.3389/feart.2023.1257482⟩</w:t></w:r></w:hyperlink></w:p><w:p><w:pPr/><w:r><w:rPr/><w:t xml:space="preserve">Article dans une revue</w:t></w:r></w:p><w:p><w:pPr/><w:hyperlink r:id="rId54" w:history="1"><w:r><w:rPr><w:color w:val="#410a8c"/><w:u w:val="single"/></w:rPr><w:t xml:space="preserve">mnhn-04351509v1</w:t></w:r></w:hyperlink></w:p></w:tc></w:tr><w:tr><w:trPr/><w:tc><w:tcPr><w:noWrap/></w:tcPr><w:p><w:pPr><w:spacing w:after="200"/></w:pPr><w:hyperlink r:id="rId60" w:history="1"><w:r><w:rPr><w:color w:val="1e198e"/><w:b w:val="1"/><w:bCs w:val="1"/><w:u w:val="single"/></w:rPr><w:t xml:space="preserve">Time to refine the geography of biodiversity hotspots by integrating molecular data: the Mediterranean Basin as a case study</w:t></w:r></w:hyperlink></w:p><w:p><w:pPr/><w:hyperlink r:id="rId61" w:history="1"><w:r><w:rPr><w:color w:val="#410a8c"/><w:u w:val="single"/></w:rPr><w:t xml:space="preserve">Jan Perret</w:t></w:r></w:hyperlink><w:r><w:rPr/><w:t xml:space="preserve">,</w:t></w:r><w:hyperlink r:id="rId62" w:history="1"><w:r><w:rPr><w:color w:val="#410a8c"/><w:u w:val="single"/></w:rPr><w:t xml:space="preserve">Océane Cobelli</w:t></w:r></w:hyperlink><w:r><w:rPr/><w:t xml:space="preserve">,</w:t></w:r><w:hyperlink r:id="rId63" w:history="1"><w:r><w:rPr><w:color w:val="#410a8c"/><w:u w:val="single"/></w:rPr><w:t xml:space="preserve">Adrien Taudière</w:t></w:r></w:hyperlink><w:r><w:rPr/><w:t xml:space="preserve">,</w:t></w:r><w:hyperlink r:id="rId64" w:history="1"><w:r><w:rPr><w:color w:val="#410a8c"/><w:u w:val="single"/></w:rPr><w:t xml:space="preserve">Julien Andrieu</w:t></w:r></w:hyperlink><w:r><w:rPr/><w:t xml:space="preserve">,</w:t></w:r><w:hyperlink r:id="rId65" w:history="1"><w:r><w:rPr><w:color w:val="#410a8c"/><w:u w:val="single"/></w:rPr><w:t xml:space="preserve">Yildiz Aumeeruddy-Thomas</w:t></w:r></w:hyperlink><w:r><w:rPr/><w:t xml:space="preserve">et al.</w:t></w:r></w:p><w:p><w:pPr/><w:r><w:rPr><w:i w:val="1"/><w:iCs w:val="1"/></w:rPr><w:t xml:space="preserve">Biological Conservation</w:t></w:r><w:r><w:rPr/><w:t xml:space="preserve">, 2023, 284, pp.110162. </w:t></w:r><w:hyperlink r:id="rId66" w:history="1"><w:r><w:rPr><w:color w:val="#410a8c"/><w:u w:val="single"/></w:rPr><w:t xml:space="preserve">⟨10.1016/j.biocon.2023.110162⟩</w:t></w:r></w:hyperlink></w:p><w:p><w:pPr/><w:r><w:rPr/><w:t xml:space="preserve">Article dans une revue</w:t></w:r></w:p><w:p><w:pPr/><w:hyperlink r:id="rId60" w:history="1"><w:r><w:rPr><w:color w:val="#410a8c"/><w:u w:val="single"/></w:rPr><w:t xml:space="preserve">hal-04132081v1</w:t></w:r></w:hyperlink></w:p></w:tc></w:tr><w:tr><w:trPr/><w:tc><w:tcPr><w:noWrap/></w:tcPr><w:p><w:pPr><w:spacing w:after="200"/></w:pPr><w:hyperlink r:id="rId67" w:history="1"><w:r><w:rPr><w:color w:val="1e198e"/><w:b w:val="1"/><w:bCs w:val="1"/><w:u w:val="single"/></w:rPr><w:t xml:space="preserve">What lies behind a fruit crop variety name? A case study of the barnī date palm from al-‘Ulā oasis, Saudi Arabia</w:t></w:r></w:hyperlink></w:p><w:p><w:pPr/><w:hyperlink r:id="rId16" w:history="1"><w:r><w:rPr><w:color w:val="#410a8c"/><w:u w:val="single"/></w:rPr><w:t xml:space="preserve">Muriel Gros-Balthazard</w:t></w:r></w:hyperlink><w:r><w:rPr/><w:t xml:space="preserve">,</w:t></w:r><w:hyperlink r:id="rId15" w:history="1"><w:r><w:rPr><w:color w:val="#410a8c"/><w:u w:val="single"/></w:rPr><w:t xml:space="preserve">Vincent Battesti</w:t></w:r></w:hyperlink><w:r><w:rPr/><w:t xml:space="preserve">,</w:t></w:r><w:hyperlink r:id="rId68" w:history="1"><w:r><w:rPr><w:color w:val="#410a8c"/><w:u w:val="single"/></w:rPr><w:t xml:space="preserve">Jonathan M Flowers</w:t></w:r></w:hyperlink><w:r><w:rPr/><w:t xml:space="preserve">,</w:t></w:r><w:hyperlink r:id="rId69" w:history="1"><w:r><w:rPr><w:color w:val="#410a8c"/><w:u w:val="single"/></w:rPr><w:t xml:space="preserve">Sylvie Ferrand</w:t></w:r></w:hyperlink><w:r><w:rPr/><w:t xml:space="preserve">,</w:t></w:r><w:hyperlink r:id="rId70" w:history="1"><w:r><w:rPr><w:color w:val="#410a8c"/><w:u w:val="single"/></w:rPr><w:t xml:space="preserve">Matthieu Breil</w:t></w:r></w:hyperlink><w:r><w:rPr/><w:t xml:space="preserve">et al.</w:t></w:r></w:p><w:p><w:pPr/><w:r><w:rPr><w:i w:val="1"/><w:iCs w:val="1"/></w:rPr><w:t xml:space="preserve">Plants, People, Planet</w:t></w:r><w:r><w:rPr/><w:t xml:space="preserve">, 2023, 5 (1), pp.82-97. </w:t></w:r><w:hyperlink r:id="rId71" w:history="1"><w:r><w:rPr><w:color w:val="#410a8c"/><w:u w:val="single"/></w:rPr><w:t xml:space="preserve">⟨10.1002/ppp3.10326⟩</w:t></w:r></w:hyperlink></w:p><w:p><w:pPr/><w:r><w:rPr/><w:t xml:space="preserve">Article dans une revue</w:t></w:r></w:p><w:p><w:pPr/><w:hyperlink r:id="rId67" w:history="1"><w:r><w:rPr><w:color w:val="#410a8c"/><w:u w:val="single"/></w:rPr><w:t xml:space="preserve">hal-03806722v2</w:t></w:r></w:hyperlink></w:p></w:tc></w:tr><w:tr><w:trPr/><w:tc><w:tcPr><w:noWrap/></w:tcPr><w:p><w:pPr><w:spacing w:after="200"/></w:pPr><w:hyperlink r:id="rId72" w:history="1"><w:r><w:rPr><w:color w:val="1e198e"/><w:b w:val="1"/><w:bCs w:val="1"/><w:u w:val="single"/></w:rPr><w:t xml:space="preserve">Bédouins et Sédentaires aujourd’hui à al-‘Ulâ (Royaume d’Arabie saoudite), al-diyâr et al-Dîra dans le rétroviseur</w:t></w:r></w:hyperlink></w:p><w:p><w:pPr/><w:hyperlink r:id="rId15" w:history="1"><w:r><w:rPr><w:color w:val="#410a8c"/><w:u w:val="single"/></w:rPr><w:t xml:space="preserve">Vincent Battesti</w:t></w:r></w:hyperlink><w:r><w:rPr/><w:t xml:space="preserve">,</w:t></w:r><w:hyperlink r:id="rId52" w:history="1"><w:r><w:rPr><w:color w:val="#410a8c"/><w:u w:val="single"/></w:rPr><w:t xml:space="preserve">Léo Marty</w:t></w:r></w:hyperlink></w:p><w:p><w:pPr/><w:r><w:rPr><w:i w:val="1"/><w:iCs w:val="1"/></w:rPr><w:t xml:space="preserve">Arabian Humanities</w:t></w:r><w:r><w:rPr/><w:t xml:space="preserve">, 2023, 17, </w:t></w:r><w:hyperlink r:id="rId73" w:history="1"><w:r><w:rPr><w:color w:val="#410a8c"/><w:u w:val="single"/></w:rPr><w:t xml:space="preserve">⟨10.4000/cy.10112⟩</w:t></w:r></w:hyperlink></w:p><w:p><w:pPr/><w:r><w:rPr/><w:t xml:space="preserve">Article dans une revue</w:t></w:r></w:p><w:p><w:pPr/><w:hyperlink r:id="rId72" w:history="1"><w:r><w:rPr><w:color w:val="#410a8c"/><w:u w:val="single"/></w:rPr><w:t xml:space="preserve">hal-04169079v1</w:t></w:r></w:hyperlink></w:p></w:tc></w:tr><w:tr><w:trPr/><w:tc><w:tcPr><w:noWrap/></w:tcPr><w:p><w:pPr><w:spacing w:after="200"/></w:pPr><w:hyperlink r:id="rId74" w:history="1"><w:r><w:rPr><w:color w:val="1e198e"/><w:b w:val="1"/><w:bCs w:val="1"/><w:u w:val="single"/></w:rPr><w:t xml:space="preserve">On the necessity of combining ethnobotany and genetics to assess agrobiodiversity and its evolution in crops: A case study on date palms (Phoenix dactylifera L.) in Siwa Oasis, Egypt</w:t></w:r></w:hyperlink></w:p><w:p><w:pPr/><w:hyperlink r:id="rId16" w:history="1"><w:r><w:rPr><w:color w:val="#410a8c"/><w:u w:val="single"/></w:rPr><w:t xml:space="preserve">Muriel Gros-Balthazard</w:t></w:r></w:hyperlink><w:r><w:rPr/><w:t xml:space="preserve">,</w:t></w:r><w:hyperlink r:id="rId15" w:history="1"><w:r><w:rPr><w:color w:val="#410a8c"/><w:u w:val="single"/></w:rPr><w:t xml:space="preserve">Vincent Battesti</w:t></w:r></w:hyperlink><w:r><w:rPr/><w:t xml:space="preserve">,</w:t></w:r><w:hyperlink r:id="rId75" w:history="1"><w:r><w:rPr><w:color w:val="#410a8c"/><w:u w:val="single"/></w:rPr><w:t xml:space="preserve">Sarah Ivorra</w:t></w:r></w:hyperlink><w:r><w:rPr/><w:t xml:space="preserve">,</w:t></w:r><w:hyperlink r:id="rId76" w:history="1"><w:r><w:rPr><w:color w:val="#410a8c"/><w:u w:val="single"/></w:rPr><w:t xml:space="preserve">Laure Paradis</w:t></w:r></w:hyperlink><w:r><w:rPr/><w:t xml:space="preserve">,</w:t></w:r><w:hyperlink r:id="rId77" w:history="1"><w:r><w:rPr><w:color w:val="#410a8c"/><w:u w:val="single"/></w:rPr><w:t xml:space="preserve">Frédérique Aberlenc</w:t></w:r></w:hyperlink><w:r><w:rPr/><w:t xml:space="preserve">et al.</w:t></w:r></w:p><w:p><w:pPr/><w:r><w:rPr><w:i w:val="1"/><w:iCs w:val="1"/></w:rPr><w:t xml:space="preserve">Evolutionary Applications</w:t></w:r><w:r><w:rPr/><w:t xml:space="preserve">, 2020, 13 (8), pp.1818-1840. </w:t></w:r><w:hyperlink r:id="rId78" w:history="1"><w:r><w:rPr><w:color w:val="#410a8c"/><w:u w:val="single"/></w:rPr><w:t xml:space="preserve">⟨10.1111/eva.12930⟩</w:t></w:r></w:hyperlink></w:p><w:p><w:pPr/><w:r><w:rPr/><w:t xml:space="preserve">Article dans une revue</w:t></w:r></w:p><w:p><w:pPr/><w:hyperlink r:id="rId74" w:history="1"><w:r><w:rPr><w:color w:val="#410a8c"/><w:u w:val="single"/></w:rPr><w:t xml:space="preserve">hal-02375285v3</w:t></w:r></w:hyperlink></w:p></w:tc></w:tr><w:tr><w:trPr/><w:tc><w:tcPr><w:noWrap/></w:tcPr><w:p><w:pPr><w:spacing w:after="200"/></w:pPr><w:hyperlink r:id="rId79" w:history="1"><w:r><w:rPr><w:color w:val="1e198e"/><w:b w:val="1"/><w:bCs w:val="1"/><w:u w:val="single"/></w:rPr><w:t xml:space="preserve">Towards a sonic ecology of urban life: Ethnography of sound perception in Cairo</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Senses and Society</w:t></w:r><w:r><w:rPr/><w:t xml:space="preserve">, 2020, 15 (2), pp.170-191. </w:t></w:r><w:hyperlink r:id="rId80" w:history="1"><w:r><w:rPr><w:color w:val="#410a8c"/><w:u w:val="single"/></w:rPr><w:t xml:space="preserve">⟨10.1080/17458927.2020.1763606⟩</w:t></w:r></w:hyperlink></w:p><w:p><w:pPr/><w:r><w:rPr/><w:t xml:space="preserve">Article dans une revue</w:t></w:r></w:p><w:p><w:pPr/><w:hyperlink r:id="rId79" w:history="1"><w:r><w:rPr><w:color w:val="#410a8c"/><w:u w:val="single"/></w:rPr><w:t xml:space="preserve">hal-02890453v1</w:t></w:r></w:hyperlink></w:p></w:tc></w:tr><w:tr><w:trPr/><w:tc><w:tcPr><w:noWrap/></w:tcPr><w:p><w:pPr><w:spacing w:after="200"/></w:pPr><w:hyperlink r:id="rId81" w:history="1"><w:r><w:rPr><w:color w:val="1e198e"/><w:b w:val="1"/><w:bCs w:val="1"/><w:u w:val="single"/></w:rPr><w:t xml:space="preserve">Entre controverses environnementales et projets d’aménagement : le paysage à l’épreuve des sens</w:t></w:r></w:hyperlink></w:p><w:p><w:pPr/><w:hyperlink r:id="rId15" w:history="1"><w:r><w:rPr><w:color w:val="#410a8c"/><w:u w:val="single"/></w:rPr><w:t xml:space="preserve">Vincent Battesti</w:t></w:r></w:hyperlink><w:r><w:rPr/><w:t xml:space="preserve">,</w:t></w:r><w:hyperlink r:id="rId34" w:history="1"><w:r><w:rPr><w:color w:val="#410a8c"/><w:u w:val="single"/></w:rPr><w:t xml:space="preserve">Elise Geisler</w:t></w:r></w:hyperlink><w:r><w:rPr/><w:t xml:space="preserve">,</w:t></w:r><w:hyperlink r:id="rId36" w:history="1"><w:r><w:rPr><w:color w:val="#410a8c"/><w:u w:val="single"/></w:rPr><w:t xml:space="preserve">Laurent Matthey</w:t></w:r></w:hyperlink><w:r><w:rPr/><w:t xml:space="preserve">,</w:t></w:r><w:hyperlink r:id="rId35" w:history="1"><w:r><w:rPr><w:color w:val="#410a8c"/><w:u w:val="single"/></w:rPr><w:t xml:space="preserve">Christophe Mager</w:t></w:r></w:hyperlink></w:p><w:p><w:pPr/><w:r><w:rPr><w:i w:val="1"/><w:iCs w:val="1"/></w:rPr><w:t xml:space="preserve">VertigO : La revue électronique en sciences de l'environnement</w:t></w:r><w:r><w:rPr/><w:t xml:space="preserve">, 2019, 18 (3), </w:t></w:r><w:hyperlink r:id="rId82" w:history="1"><w:r><w:rPr><w:color w:val="#410a8c"/><w:u w:val="single"/></w:rPr><w:t xml:space="preserve">⟨10.4000/vertigo.25198⟩</w:t></w:r></w:hyperlink></w:p><w:p><w:pPr/><w:r><w:rPr/><w:t xml:space="preserve">Article dans une revue</w:t></w:r></w:p><w:p><w:pPr/><w:hyperlink r:id="rId81" w:history="1"><w:r><w:rPr><w:color w:val="#410a8c"/><w:u w:val="single"/></w:rPr><w:t xml:space="preserve">hal-02271393v1</w:t></w:r></w:hyperlink></w:p></w:tc></w:tr><w:tr><w:trPr/><w:tc><w:tcPr><w:noWrap/></w:tcPr><w:p><w:pPr><w:spacing w:after="200"/></w:pPr><w:hyperlink r:id="rId83" w:history="1"><w:r><w:rPr><w:color w:val="1e198e"/><w:b w:val="1"/><w:bCs w:val="1"/><w:u w:val="single"/></w:rPr><w:t xml:space="preserve">Date Palm Agrobiodiversity (Phoenix dactylifera L.) in Siwa Oasis, Egypt: Combining Ethnography, Morphometry, and Genetics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r><w:rPr/><w:t xml:space="preserve">,</w:t></w:r><w:hyperlink r:id="rId84" w:history="1"><w:r><w:rPr><w:color w:val="#410a8c"/><w:u w:val="single"/></w:rPr><w:t xml:space="preserve">Clémence Ogéron</w:t></w:r></w:hyperlink><w:r><w:rPr/><w:t xml:space="preserve">,</w:t></w:r><w:hyperlink r:id="rId75" w:history="1"><w:r><w:rPr><w:color w:val="#410a8c"/><w:u w:val="single"/></w:rPr><w:t xml:space="preserve">Sarah Ivorra</w:t></w:r></w:hyperlink><w:r><w:rPr/><w:t xml:space="preserve">,</w:t></w:r><w:hyperlink r:id="rId85" w:history="1"><w:r><w:rPr><w:color w:val="#410a8c"/><w:u w:val="single"/></w:rPr><w:t xml:space="preserve">Jean-Frederic Terral</w:t></w:r></w:hyperlink><w:r><w:rPr/><w:t xml:space="preserve">et al.</w:t></w:r></w:p><w:p><w:pPr/><w:r><w:rPr><w:i w:val="1"/><w:iCs w:val="1"/></w:rPr><w:t xml:space="preserve">Human Ecology</w:t></w:r><w:r><w:rPr/><w:t xml:space="preserve">, 2018, 46 (4), pp.529-546. </w:t></w:r><w:hyperlink r:id="rId86" w:history="1"><w:r><w:rPr><w:color w:val="#410a8c"/><w:u w:val="single"/></w:rPr><w:t xml:space="preserve">⟨10.1007/s10745-018-0006-y⟩</w:t></w:r></w:hyperlink></w:p><w:p><w:pPr/><w:r><w:rPr/><w:t xml:space="preserve">Article dans une revue</w:t></w:r></w:p><w:p><w:pPr/><w:hyperlink r:id="rId83" w:history="1"><w:r><w:rPr><w:color w:val="#410a8c"/><w:u w:val="single"/></w:rPr><w:t xml:space="preserve">hal-01716788v1</w:t></w:r></w:hyperlink></w:p></w:tc></w:tr><w:tr><w:trPr/><w:tc><w:tcPr><w:noWrap/></w:tcPr><w:p><w:pPr><w:spacing w:after="200"/></w:pPr><w:hyperlink r:id="rId87" w:history="1"><w:r><w:rPr><w:color w:val="1e198e"/><w:b w:val="1"/><w:bCs w:val="1"/><w:u w:val="single"/></w:rPr><w:t xml:space="preserve">The Discovery of Wild Date Palms in Oman Reveals a Complex Domestication History Involving Centers in the Middle East and Africa</w:t></w:r></w:hyperlink></w:p><w:p><w:pPr/><w:hyperlink r:id="rId88" w:history="1"><w:r><w:rPr><w:color w:val="#410a8c"/><w:u w:val="single"/></w:rPr><w:t xml:space="preserve">M. Gros-Balthazard</w:t></w:r></w:hyperlink><w:r><w:rPr/><w:t xml:space="preserve">,</w:t></w:r><w:hyperlink r:id="rId89" w:history="1"><w:r><w:rPr><w:color w:val="#410a8c"/><w:u w:val="single"/></w:rPr><w:t xml:space="preserve">M. Galimberti</w:t></w:r></w:hyperlink><w:r><w:rPr/><w:t xml:space="preserve">,</w:t></w:r><w:hyperlink r:id="rId90" w:history="1"><w:r><w:rPr><w:color w:val="#410a8c"/><w:u w:val="single"/></w:rPr><w:t xml:space="preserve">A. Kousathanas</w:t></w:r></w:hyperlink><w:r><w:rPr/><w:t xml:space="preserve">,</w:t></w:r><w:hyperlink r:id="rId91" w:history="1"><w:r><w:rPr><w:color w:val="#410a8c"/><w:u w:val="single"/></w:rPr><w:t xml:space="preserve">C. Newton</w:t></w:r></w:hyperlink><w:r><w:rPr/><w:t xml:space="preserve">,</w:t></w:r><w:hyperlink r:id="rId75" w:history="1"><w:r><w:rPr><w:color w:val="#410a8c"/><w:u w:val="single"/></w:rPr><w:t xml:space="preserve">Sarah Ivorra</w:t></w:r></w:hyperlink><w:r><w:rPr/><w:t xml:space="preserve">et al.</w:t></w:r></w:p><w:p><w:pPr/><w:r><w:rPr><w:i w:val="1"/><w:iCs w:val="1"/></w:rPr><w:t xml:space="preserve">Current Biology</w:t></w:r><w:r><w:rPr/><w:t xml:space="preserve">, 2017, 27 (14), pp.2211-2218. </w:t></w:r><w:hyperlink r:id="rId92" w:history="1"><w:r><w:rPr><w:color w:val="#410a8c"/><w:u w:val="single"/></w:rPr><w:t xml:space="preserve">⟨10.1016/j.cub.2017.06.045⟩</w:t></w:r></w:hyperlink></w:p><w:p><w:pPr/><w:r><w:rPr/><w:t xml:space="preserve">Article dans une revue</w:t></w:r></w:p><w:p><w:pPr/><w:hyperlink r:id="rId87" w:history="1"><w:r><w:rPr><w:color w:val="#410a8c"/><w:u w:val="single"/></w:rPr><w:t xml:space="preserve">hal-01608053v1</w:t></w:r></w:hyperlink></w:p></w:tc></w:tr><w:tr><w:trPr/><w:tc><w:tcPr><w:noWrap/></w:tcPr><w:p><w:pPr><w:spacing w:after="200"/></w:pPr><w:hyperlink r:id="rId93" w:history="1"><w:r><w:rPr><w:color w:val="1e198e"/><w:b w:val="1"/><w:bCs w:val="1"/><w:u w:val="single"/></w:rPr><w:t xml:space="preserve">“The sound of society”: A method for investigating sound perception in Cairo</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Senses and Society</w:t></w:r><w:r><w:rPr/><w:t xml:space="preserve">, 2016, Contemporary French Sensory Ethnography, 11 (3), pp.298-319. </w:t></w:r><w:hyperlink r:id="rId94" w:history="1"><w:r><w:rPr><w:color w:val="#410a8c"/><w:u w:val="single"/></w:rPr><w:t xml:space="preserve">⟨10.1080/17458927.2016.1195112⟩</w:t></w:r></w:hyperlink></w:p><w:p><w:pPr/><w:r><w:rPr/><w:t xml:space="preserve">Article dans une revue</w:t></w:r></w:p><w:p><w:pPr/><w:hyperlink r:id="rId93" w:history="1"><w:r><w:rPr><w:color w:val="#410a8c"/><w:u w:val="single"/></w:rPr><w:t xml:space="preserve">hal-01380972v1</w:t></w:r></w:hyperlink></w:p></w:tc></w:tr><w:tr><w:trPr/><w:tc><w:tcPr><w:noWrap/></w:tcPr><w:p><w:pPr><w:spacing w:after="200"/></w:pPr><w:hyperlink r:id="rId95" w:history="1"><w:r><w:rPr><w:color w:val="1e198e"/><w:b w:val="1"/><w:bCs w:val="1"/><w:u w:val="single"/></w:rPr><w:t xml:space="preserve">Ethnoecology of pollination and pollinators: Knowledge and practice in three societies</w:t></w:r></w:hyperlink></w:p><w:p><w:pPr/><w:hyperlink r:id="rId96" w:history="1"><w:r><w:rPr><w:color w:val="#410a8c"/><w:u w:val="single"/></w:rPr><w:t xml:space="preserve">Marie Roué</w:t></w:r></w:hyperlink><w:r><w:rPr/><w:t xml:space="preserve">,</w:t></w:r><w:hyperlink r:id="rId15" w:history="1"><w:r><w:rPr><w:color w:val="#410a8c"/><w:u w:val="single"/></w:rPr><w:t xml:space="preserve">Vincent Battesti</w:t></w:r></w:hyperlink><w:r><w:rPr/><w:t xml:space="preserve">,</w:t></w:r><w:hyperlink r:id="rId97" w:history="1"><w:r><w:rPr><w:color w:val="#410a8c"/><w:u w:val="single"/></w:rPr><w:t xml:space="preserve">Nicolas Césard</w:t></w:r></w:hyperlink><w:r><w:rPr/><w:t xml:space="preserve">,</w:t></w:r><w:hyperlink r:id="rId98" w:history="1"><w:r><w:rPr><w:color w:val="#410a8c"/><w:u w:val="single"/></w:rPr><w:t xml:space="preserve">Romain Simenel</w:t></w:r></w:hyperlink></w:p><w:p><w:pPr/><w:r><w:rPr><w:i w:val="1"/><w:iCs w:val="1"/></w:rPr><w:t xml:space="preserve">Revue d’ethnoécologie</w:t></w:r><w:r><w:rPr/><w:t xml:space="preserve">, 2015, 7/2015, pp.2229. </w:t></w:r><w:hyperlink r:id="rId99" w:history="1"><w:r><w:rPr><w:color w:val="#410a8c"/><w:u w:val="single"/></w:rPr><w:t xml:space="preserve">⟨10.4000/ethnoecologie.2229⟩</w:t></w:r></w:hyperlink></w:p><w:p><w:pPr/><w:r><w:rPr/><w:t xml:space="preserve">Article dans une revue</w:t></w:r></w:p><w:p><w:pPr/><w:hyperlink r:id="rId95" w:history="1"><w:r><w:rPr><w:color w:val="#410a8c"/><w:u w:val="single"/></w:rPr><w:t xml:space="preserve">hal-01175523v1</w:t></w:r></w:hyperlink></w:p></w:tc></w:tr><w:tr><w:trPr/><w:tc><w:tcPr><w:noWrap/></w:tcPr><w:p><w:pPr><w:spacing w:after="200"/></w:pPr><w:hyperlink r:id="rId100" w:history="1"><w:r><w:rPr><w:color w:val="1e198e"/><w:b w:val="1"/><w:bCs w:val="1"/><w:u w:val="single"/></w:rPr><w:t xml:space="preserve">Resources and Appropriations: Back to the Jerid Oases (Tunisia) after the Revolution</w:t></w:r></w:hyperlink></w:p><w:p><w:pPr/><w:hyperlink r:id="rId15" w:history="1"><w:r><w:rPr><w:color w:val="#410a8c"/><w:u w:val="single"/></w:rPr><w:t xml:space="preserve">Vincent Battesti</w:t></w:r></w:hyperlink></w:p><w:p><w:pPr/><w:r><w:rPr><w:i w:val="1"/><w:iCs w:val="1"/></w:rPr><w:t xml:space="preserve">Études rurales</w:t></w:r><w:r><w:rPr/><w:t xml:space="preserve">, 2015, 2 (192), pp.153-175. </w:t></w:r><w:hyperlink r:id="rId101" w:history="1"><w:r><w:rPr><w:color w:val="#410a8c"/><w:u w:val="single"/></w:rPr><w:t xml:space="preserve">⟨10.4000/etudesrurales.9954⟩</w:t></w:r></w:hyperlink></w:p><w:p><w:pPr/><w:r><w:rPr/><w:t xml:space="preserve">Article dans une revue</w:t></w:r></w:p><w:p><w:pPr/><w:hyperlink r:id="rId100" w:history="1"><w:r><w:rPr><w:color w:val="#410a8c"/><w:u w:val="single"/></w:rPr><w:t xml:space="preserve">hal-01154717v1</w:t></w:r></w:hyperlink></w:p></w:tc></w:tr><w:tr><w:trPr/><w:tc><w:tcPr><w:noWrap/></w:tcPr><w:p><w:pPr><w:spacing w:after="200"/></w:pPr><w:hyperlink r:id="rId102" w:history="1"><w:r><w:rPr><w:color w:val="1e198e"/><w:b w:val="1"/><w:bCs w:val="1"/><w:u w:val="single"/></w:rPr><w:t xml:space="preserve">Des ressources et des appropriations. Retour, après la révolution, dans les oasis du Jérid (Tunisie)</w:t></w:r></w:hyperlink></w:p><w:p><w:pPr/><w:hyperlink r:id="rId15" w:history="1"><w:r><w:rPr><w:color w:val="#410a8c"/><w:u w:val="single"/></w:rPr><w:t xml:space="preserve">Vincent Battesti</w:t></w:r></w:hyperlink></w:p><w:p><w:pPr/><w:r><w:rPr><w:i w:val="1"/><w:iCs w:val="1"/></w:rPr><w:t xml:space="preserve">Études rurales</w:t></w:r><w:r><w:rPr/><w:t xml:space="preserve">, 2014, 2013/2 (192), pp.153-175. </w:t></w:r><w:hyperlink r:id="rId101" w:history="1"><w:r><w:rPr><w:color w:val="#410a8c"/><w:u w:val="single"/></w:rPr><w:t xml:space="preserve">⟨10.4000/etudesrurales.9954⟩</w:t></w:r></w:hyperlink></w:p><w:p><w:pPr/><w:r><w:rPr/><w:t xml:space="preserve">Article dans une revue</w:t></w:r></w:p><w:p><w:pPr/><w:hyperlink r:id="rId102" w:history="1"><w:r><w:rPr><w:color w:val="#410a8c"/><w:u w:val="single"/></w:rPr><w:t xml:space="preserve">hal-00832566v2</w:t></w:r></w:hyperlink></w:p></w:tc></w:tr><w:tr><w:trPr/><w:tc><w:tcPr><w:noWrap/></w:tcPr><w:p><w:pPr><w:spacing w:after="200"/></w:pPr><w:hyperlink r:id="rId103" w:history="1"><w:r><w:rPr><w:color w:val="1e198e"/><w:b w:val="1"/><w:bCs w:val="1"/><w:u w:val="single"/></w:rPr><w:t xml:space="preserve">« L’arbre sans rival » : Palmiers dattiers et palmeraies au Moyen-Orient et en Égypte de la préhistoire à nos jours</w:t></w:r></w:hyperlink></w:p><w:p><w:pPr/><w:hyperlink r:id="rId39" w:history="1"><w:r><w:rPr><w:color w:val="#410a8c"/><w:u w:val="single"/></w:rPr><w:t xml:space="preserve">Margareta Tengberg</w:t></w:r></w:hyperlink><w:r><w:rPr/><w:t xml:space="preserve">,</w:t></w:r><w:hyperlink r:id="rId40" w:history="1"><w:r><w:rPr><w:color w:val="#410a8c"/><w:u w:val="single"/></w:rPr><w:t xml:space="preserve">Claire Newton</w:t></w:r></w:hyperlink><w:r><w:rPr/><w:t xml:space="preserve">,</w:t></w:r><w:hyperlink r:id="rId15" w:history="1"><w:r><w:rPr><w:color w:val="#410a8c"/><w:u w:val="single"/></w:rPr><w:t xml:space="preserve">Vincent Battesti</w:t></w:r></w:hyperlink></w:p><w:p><w:pPr/><w:r><w:rPr><w:i w:val="1"/><w:iCs w:val="1"/></w:rPr><w:t xml:space="preserve">Revue d’ethnoécologie</w:t></w:r><w:r><w:rPr/><w:t xml:space="preserve">, 2013, Le palmier dattier: Origine et culture en Égypte et au Moyen-Orient/ The Date Palm: Origin and Cultivation in the Middle East and in Egypt, 4, pp.1575. </w:t></w:r><w:hyperlink r:id="rId104" w:history="1"><w:r><w:rPr><w:color w:val="#410a8c"/><w:u w:val="single"/></w:rPr><w:t xml:space="preserve">⟨10.4000/ethnoecologie.1575⟩</w:t></w:r></w:hyperlink></w:p><w:p><w:pPr/><w:r><w:rPr/><w:t xml:space="preserve">Article dans une revue</w:t></w:r></w:p><w:p><w:pPr/><w:hyperlink r:id="rId103" w:history="1"><w:r><w:rPr><w:color w:val="#410a8c"/><w:u w:val="single"/></w:rPr><w:t xml:space="preserve">hal-01154697v1</w:t></w:r></w:hyperlink></w:p></w:tc></w:tr><w:tr><w:trPr/><w:tc><w:tcPr><w:noWrap/></w:tcPr><w:p><w:pPr><w:spacing w:after="200"/></w:pPr><w:hyperlink r:id="rId105" w:history="1"><w:r><w:rPr><w:color w:val="1e198e"/><w:b w:val="1"/><w:bCs w:val="1"/><w:u w:val="single"/></w:rPr><w:t xml:space="preserve">L'agrobiodiversité du dattier (Phoenix dactylifera L.) dans l'oasis de Siwa (Égypte) : entre ce qui se dit, s'écrit et s'oublie</w:t></w:r></w:hyperlink></w:p><w:p><w:pPr/><w:hyperlink r:id="rId15" w:history="1"><w:r><w:rPr><w:color w:val="#410a8c"/><w:u w:val="single"/></w:rPr><w:t xml:space="preserve">Vincent Battesti</w:t></w:r></w:hyperlink></w:p><w:p><w:pPr/><w:r><w:rPr><w:i w:val="1"/><w:iCs w:val="1"/></w:rPr><w:t xml:space="preserve">Revue d’ethnoécologie</w:t></w:r><w:r><w:rPr/><w:t xml:space="preserve">, 2013, 4 (2013: Le palmier dattier: Origine et culture en Égypte et au Moyen-Orient), http://ethnoecologie.revues.org/1538. </w:t></w:r><w:hyperlink r:id="rId106" w:history="1"><w:r><w:rPr><w:color w:val="#410a8c"/><w:u w:val="single"/></w:rPr><w:t xml:space="preserve">⟨10.4000/ethnoecologie.1538⟩</w:t></w:r></w:hyperlink></w:p><w:p><w:pPr/><w:r><w:rPr/><w:t xml:space="preserve">Article dans une revue</w:t></w:r></w:p><w:p><w:pPr/><w:hyperlink r:id="rId105" w:history="1"><w:r><w:rPr><w:color w:val="#410a8c"/><w:u w:val="single"/></w:rPr><w:t xml:space="preserve">hal-00707908v4</w:t></w:r></w:hyperlink></w:p></w:tc></w:tr><w:tr><w:trPr/><w:tc><w:tcPr><w:noWrap/></w:tcPr><w:p><w:pPr><w:spacing w:after="200"/></w:pPr><w:hyperlink r:id="rId107" w:history="1"><w:r><w:rPr><w:color w:val="1e198e"/><w:b w:val="1"/><w:bCs w:val="1"/><w:u w:val="single"/></w:rPr><w:t xml:space="preserve">Ambiances sonores du Caire : Proposer une anthropologie des environnements sonores</w:t></w:r></w:hyperlink></w:p><w:p><w:pPr/><w:hyperlink r:id="rId15" w:history="1"><w:r><w:rPr><w:color w:val="#410a8c"/><w:u w:val="single"/></w:rPr><w:t xml:space="preserve">Vincent Battesti</w:t></w:r></w:hyperlink></w:p><w:p><w:pPr/><w:r><w:rPr><w:i w:val="1"/><w:iCs w:val="1"/></w:rPr><w:t xml:space="preserve">Les Cahiers du GERHICO</w:t></w:r><w:r><w:rPr/><w:t xml:space="preserve">, 2009, 2009 (13, Accords et à cris, Études pluridisciplinaires sur la sonorité (Journée d'études, Poitiers, déc.), pp.35-49</w:t></w:r></w:p><w:p><w:pPr/><w:r><w:rPr/><w:t xml:space="preserve">Article dans une revue</w:t></w:r></w:p><w:p><w:pPr/><w:hyperlink r:id="rId107" w:history="1"><w:r><w:rPr><w:color w:val="#410a8c"/><w:u w:val="single"/></w:rPr><w:t xml:space="preserve">halshs-00341934v3</w:t></w:r></w:hyperlink></w:p></w:tc></w:tr><w:tr><w:trPr/><w:tc><w:tcPr><w:noWrap/></w:tcPr><w:p><w:pPr><w:spacing w:after="200"/></w:pPr><w:hyperlink r:id="rId108" w:history="1"><w:r><w:rPr><w:color w:val="1e198e"/><w:b w:val="1"/><w:bCs w:val="1"/><w:u w:val="single"/></w:rPr><w:t xml:space="preserve">Tourisme d'oasis, les mirages naturels et culturels d'une rencontre?</w:t></w:r></w:hyperlink></w:p><w:p><w:pPr/><w:hyperlink r:id="rId15" w:history="1"><w:r><w:rPr><w:color w:val="#410a8c"/><w:u w:val="single"/></w:rPr><w:t xml:space="preserve">Vincent Battesti</w:t></w:r></w:hyperlink></w:p><w:p><w:pPr/><w:r><w:rPr><w:i w:val="1"/><w:iCs w:val="1"/></w:rPr><w:t xml:space="preserve">Cahiers d'études africaines</w:t></w:r><w:r><w:rPr/><w:t xml:space="preserve">, 2009, XLIX (1-2) (193-194), pp.551-582. </w:t></w:r><w:hyperlink r:id="rId109" w:history="1"><w:r><w:rPr><w:color w:val="#410a8c"/><w:u w:val="single"/></w:rPr><w:t xml:space="preserve">⟨10.4000/etudesafricaines.18826⟩</w:t></w:r></w:hyperlink></w:p><w:p><w:pPr/><w:r><w:rPr/><w:t xml:space="preserve">Article dans une revue</w:t></w:r></w:p><w:p><w:pPr/><w:hyperlink r:id="rId108" w:history="1"><w:r><w:rPr><w:color w:val="#410a8c"/><w:u w:val="single"/></w:rPr><w:t xml:space="preserve">halshs-00350921v2</w:t></w:r></w:hyperlink></w:p></w:tc></w:tr><w:tr><w:trPr/><w:tc><w:tcPr><w:noWrap/></w:tcPr><w:p><w:pPr><w:spacing w:after="200"/></w:pPr><w:hyperlink r:id="rId110" w:history="1"><w:r><w:rPr><w:color w:val="1e198e"/><w:b w:val="1"/><w:bCs w:val="1"/><w:u w:val="single"/></w:rPr><w:t xml:space="preserve">De Siwa au Caire, la fabrique du patrimoine se nourrit du désir des autres</w:t></w:r></w:hyperlink></w:p><w:p><w:pPr/><w:hyperlink r:id="rId15" w:history="1"><w:r><w:rPr><w:color w:val="#410a8c"/><w:u w:val="single"/></w:rPr><w:t xml:space="preserve">Vincent Battesti</w:t></w:r></w:hyperlink></w:p><w:p><w:pPr/><w:r><w:rPr><w:i w:val="1"/><w:iCs w:val="1"/></w:rPr><w:t xml:space="preserve">Égypte Soudan mondes arabes</w:t></w:r><w:r><w:rPr/><w:t xml:space="preserve">, 2009, 3e série, 2009, Pratiques du patrimoine en Égypte et au Soudan (5-6), pp.69-101. </w:t></w:r><w:hyperlink r:id="rId111" w:history="1"><w:r><w:rPr><w:color w:val="#410a8c"/><w:u w:val="single"/></w:rPr><w:t xml:space="preserve">⟨10.4000/ema.2893⟩</w:t></w:r></w:hyperlink></w:p><w:p><w:pPr/><w:r><w:rPr/><w:t xml:space="preserve">Article dans une revue</w:t></w:r></w:p><w:p><w:pPr/><w:hyperlink r:id="rId110" w:history="1"><w:r><w:rPr><w:color w:val="#410a8c"/><w:u w:val="single"/></w:rPr><w:t xml:space="preserve">halshs-00350121v1</w:t></w:r></w:hyperlink></w:p></w:tc></w:tr><w:tr><w:trPr/><w:tc><w:tcPr><w:noWrap/></w:tcPr><w:p><w:pPr><w:spacing w:after="200"/></w:pPr><w:hyperlink r:id="rId112" w:history="1"><w:r><w:rPr><w:color w:val="1e198e"/><w:b w:val="1"/><w:bCs w:val="1"/><w:u w:val="single"/></w:rPr><w:t xml:space="preserve">Terrains d'Égypte: introduction</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Égypte Soudan mondes arabes</w:t></w:r><w:r><w:rPr/><w:t xml:space="preserve">, 2006, 3e série (3, "Terrains d'Égypte, anthropologies contemporaines" (V. Battesti et N. Puig dirs)), pp.11-22. </w:t></w:r><w:hyperlink r:id="rId113" w:history="1"><w:r><w:rPr><w:color w:val="#410a8c"/><w:u w:val="single"/></w:rPr><w:t xml:space="preserve">⟨10.4000/ema.1071⟩</w:t></w:r></w:hyperlink></w:p><w:p><w:pPr/><w:r><w:rPr/><w:t xml:space="preserve">Article dans une revue</w:t></w:r></w:p><w:p><w:pPr/><w:hyperlink r:id="rId112" w:history="1"><w:r><w:rPr><w:color w:val="#410a8c"/><w:u w:val="single"/></w:rPr><w:t xml:space="preserve">halshs-00126186v1</w:t></w:r></w:hyperlink></w:p></w:tc></w:tr><w:tr><w:trPr/><w:tc><w:tcPr><w:noWrap/></w:tcPr><w:p><w:pPr><w:spacing w:after="200"/></w:pPr><w:hyperlink r:id="rId114" w:history="1"><w:r><w:rPr><w:color w:val="1e198e"/><w:b w:val="1"/><w:bCs w:val="1"/><w:u w:val="single"/></w:rPr><w:t xml:space="preserve">L'art de le dire. Une réflexion méthodologique sur les histoires de djinns et autres sujets</w:t></w:r></w:hyperlink></w:p><w:p><w:pPr/><w:hyperlink r:id="rId115" w:history="1"><w:r><w:rPr><w:color w:val="#410a8c"/><w:u w:val="single"/></w:rPr><w:t xml:space="preserve">Barbara Drieskens</w:t></w:r></w:hyperlink><w:r><w:rPr/><w:t xml:space="preserve">,</w:t></w:r><w:hyperlink r:id="rId15" w:history="1"><w:r><w:rPr><w:color w:val="#410a8c"/><w:u w:val="single"/></w:rPr><w:t xml:space="preserve">Vincent Battesti</w:t></w:r></w:hyperlink></w:p><w:p><w:pPr/><w:r><w:rPr><w:i w:val="1"/><w:iCs w:val="1"/></w:rPr><w:t xml:space="preserve">Égypte Soudan mondes arabes</w:t></w:r><w:r><w:rPr/><w:t xml:space="preserve">, 2006, 3e série (3, "Terrains d'Égypte, anthropologies contemporaines" (V. Battesti et N. Puig dirs)), pp.61-78. </w:t></w:r><w:hyperlink r:id="rId116" w:history="1"><w:r><w:rPr><w:color w:val="#410a8c"/><w:u w:val="single"/></w:rPr><w:t xml:space="preserve">⟨10.4000/ema.1078⟩</w:t></w:r></w:hyperlink></w:p><w:p><w:pPr/><w:r><w:rPr/><w:t xml:space="preserve">Article dans une revue</w:t></w:r></w:p><w:p><w:pPr/><w:hyperlink r:id="rId114" w:history="1"><w:r><w:rPr><w:color w:val="#410a8c"/><w:u w:val="single"/></w:rPr><w:t xml:space="preserve">halshs-00482904v1</w:t></w:r></w:hyperlink></w:p></w:tc></w:tr><w:tr><w:trPr/><w:tc><w:tcPr><w:noWrap/></w:tcPr><w:p><w:pPr><w:spacing w:after="200"/></w:pPr><w:hyperlink r:id="rId117" w:history="1"><w:r><w:rPr><w:color w:val="1e198e"/><w:b w:val="1"/><w:bCs w:val="1"/><w:u w:val="single"/></w:rPr><w:t xml:space="preserve">« Pourquoi j'irais voir d'en haut ce que je connais déjà d'en bas ? », Centralités et circulations: comprendre l'usage des espaces dans l'oasis de Siwa</w:t></w:r></w:hyperlink></w:p><w:p><w:pPr/><w:hyperlink r:id="rId15" w:history="1"><w:r><w:rPr><w:color w:val="#410a8c"/><w:u w:val="single"/></w:rPr><w:t xml:space="preserve">Vincent Battesti</w:t></w:r></w:hyperlink></w:p><w:p><w:pPr/><w:r><w:rPr><w:i w:val="1"/><w:iCs w:val="1"/></w:rPr><w:t xml:space="preserve">Égypte Soudan mondes arabes</w:t></w:r><w:r><w:rPr/><w:t xml:space="preserve">, 2006, 3e série (3, "Terrains d'Égypte, anthropologies contemporaines" (V. Battesti et N. Puig dirs)), pp.139-179. </w:t></w:r><w:hyperlink r:id="rId118" w:history="1"><w:r><w:rPr><w:color w:val="#410a8c"/><w:u w:val="single"/></w:rPr><w:t xml:space="preserve">⟨10.4000/ema.1967⟩</w:t></w:r></w:hyperlink></w:p><w:p><w:pPr/><w:r><w:rPr/><w:t xml:space="preserve">Article dans une revue</w:t></w:r></w:p><w:p><w:pPr/><w:hyperlink r:id="rId117" w:history="1"><w:r><w:rPr><w:color w:val="#410a8c"/><w:u w:val="single"/></w:rPr><w:t xml:space="preserve">halshs-00004050v1</w:t></w:r></w:hyperlink></w:p></w:tc></w:tr><w:tr><w:trPr/><w:tc><w:tcPr><w:noWrap/></w:tcPr><w:p><w:pPr><w:spacing w:after="200"/></w:pPr><w:hyperlink r:id="rId119" w:history="1"><w:r><w:rPr><w:color w:val="1e198e"/><w:b w:val="1"/><w:bCs w:val="1"/><w:u w:val="single"/></w:rPr><w:t xml:space="preserve">De l'habitation aux pieds d'argile, Les vicissitudes des matériaux et techniques de construction à Siwa (Égypte)</w:t></w:r></w:hyperlink></w:p><w:p><w:pPr/><w:hyperlink r:id="rId15" w:history="1"><w:r><w:rPr><w:color w:val="#410a8c"/><w:u w:val="single"/></w:rPr><w:t xml:space="preserve">Vincent Battesti</w:t></w:r></w:hyperlink></w:p><w:p><w:pPr/><w:r><w:rPr><w:i w:val="1"/><w:iCs w:val="1"/></w:rPr><w:t xml:space="preserve">Journal des Africanistes</w:t></w:r><w:r><w:rPr/><w:t xml:space="preserve">, 2006, Tome 76 (fascicule 1), p. 165-185. </w:t></w:r><w:hyperlink r:id="rId120" w:history="1"><w:r><w:rPr><w:color w:val="#410a8c"/><w:u w:val="single"/></w:rPr><w:t xml:space="preserve">⟨10.4000/africanistes.197⟩</w:t></w:r></w:hyperlink></w:p><w:p><w:pPr/><w:r><w:rPr/><w:t xml:space="preserve">Article dans une revue</w:t></w:r></w:p><w:p><w:pPr/><w:hyperlink r:id="rId119" w:history="1"><w:r><w:rPr><w:color w:val="#410a8c"/><w:u w:val="single"/></w:rPr><w:t xml:space="preserve">halshs-00004043v1</w:t></w:r></w:hyperlink></w:p></w:tc></w:tr><w:tr><w:trPr/><w:tc><w:tcPr><w:noWrap/></w:tcPr><w:p><w:pPr><w:spacing w:after="200"/></w:pPr><w:hyperlink r:id="rId121" w:history="1"><w:r><w:rPr><w:color w:val="1e198e"/><w:b w:val="1"/><w:bCs w:val="1"/><w:u w:val="single"/></w:rPr><w:t xml:space="preserve">Odeur sui generis, Le subterfuge dans la domestication du palmier dattier (Tassili n'Ajjer, Algérie)</w:t></w:r></w:hyperlink></w:p><w:p><w:pPr/><w:hyperlink r:id="rId15" w:history="1"><w:r><w:rPr><w:color w:val="#410a8c"/><w:u w:val="single"/></w:rPr><w:t xml:space="preserve">Vincent Battesti</w:t></w:r></w:hyperlink></w:p><w:p><w:pPr/><w:r><w:rPr><w:i w:val="1"/><w:iCs w:val="1"/></w:rPr><w:t xml:space="preserve">Anthropozoologica</w:t></w:r><w:r><w:rPr/><w:t xml:space="preserve">, 2004, 39 (1), pp.301-309</w:t></w:r></w:p><w:p><w:pPr/><w:r><w:rPr/><w:t xml:space="preserve">Article dans une revue</w:t></w:r></w:p><w:p><w:pPr/><w:hyperlink r:id="rId121" w:history="1"><w:r><w:rPr><w:color w:val="#410a8c"/><w:u w:val="single"/></w:rPr><w:t xml:space="preserve">halshs-00004025v1</w:t></w:r></w:hyperlink></w:p></w:tc></w:tr><w:tr><w:trPr/><w:tc><w:tcPr><w:noWrap/></w:tcPr><w:p><w:pPr><w:spacing w:after="200"/></w:pPr><w:hyperlink r:id="rId122" w:history="1"><w:r><w:rPr><w:color w:val="1e198e"/><w:b w:val="1"/><w:bCs w:val="1"/><w:u w:val="single"/></w:rPr><w:t xml:space="preserve">L’histoire des jardins du Caire jusqu’au XVIIIe siècle [Groupe de recherche]</w:t></w:r></w:hyperlink></w:p><w:p><w:pPr/><w:hyperlink r:id="rId15" w:history="1"><w:r><w:rPr><w:color w:val="#410a8c"/><w:u w:val="single"/></w:rPr><w:t xml:space="preserve">Vincent Battesti</w:t></w:r></w:hyperlink></w:p><w:p><w:pPr/><w:r><w:rPr><w:i w:val="1"/><w:iCs w:val="1"/></w:rPr><w:t xml:space="preserve">Lettre d’information de l’OUCC</w:t></w:r><w:r><w:rPr/><w:t xml:space="preserve">, 2003, Hiver 2003 (5), pp.8-9</w:t></w:r></w:p><w:p><w:pPr/><w:r><w:rPr/><w:t xml:space="preserve">Article dans une revue</w:t></w:r></w:p><w:p><w:pPr/><w:hyperlink r:id="rId122" w:history="1"><w:r><w:rPr><w:color w:val="#410a8c"/><w:u w:val="single"/></w:rPr><w:t xml:space="preserve">hal-01261176v1</w:t></w:r></w:hyperlink></w:p></w:tc></w:tr><w:tr><w:trPr/><w:tc><w:tcPr><w:noWrap/></w:tcPr><w:p><w:pPr><w:spacing w:after="200"/></w:pPr><w:hyperlink r:id="rId123" w:history="1"><w:r><w:rPr><w:color w:val="1e198e"/><w:b w:val="1"/><w:bCs w:val="1"/><w:u w:val="single"/></w:rPr><w:t xml:space="preserve">Esquisse d'une communication gestuelle yéménite (Taez et Sanaa)</w:t></w:r></w:hyperlink></w:p><w:p><w:pPr/><w:hyperlink r:id="rId15" w:history="1"><w:r><w:rPr><w:color w:val="#410a8c"/><w:u w:val="single"/></w:rPr><w:t xml:space="preserve">Vincent Battesti</w:t></w:r></w:hyperlink></w:p><w:p><w:pPr/><w:r><w:rPr><w:i w:val="1"/><w:iCs w:val="1"/></w:rPr><w:t xml:space="preserve">Chroniques yéménites</w:t></w:r><w:r><w:rPr/><w:t xml:space="preserve">, 2001, 9, pp.204-223. </w:t></w:r><w:hyperlink r:id="rId124" w:history="1"><w:r><w:rPr><w:color w:val="#410a8c"/><w:u w:val="single"/></w:rPr><w:t xml:space="preserve">⟨10.4000/cy.117⟩</w:t></w:r></w:hyperlink></w:p><w:p><w:pPr/><w:r><w:rPr/><w:t xml:space="preserve">Article dans une revue</w:t></w:r></w:p><w:p><w:pPr/><w:hyperlink r:id="rId123" w:history="1"><w:r><w:rPr><w:color w:val="#410a8c"/><w:u w:val="single"/></w:rPr><w:t xml:space="preserve">halshs-00004074v1</w:t></w:r></w:hyperlink></w:p></w:tc></w:tr><w:tr><w:trPr/><w:tc><w:tcPr><w:noWrap/></w:tcPr><w:p><w:pPr><w:spacing w:after="200"/></w:pPr><w:hyperlink r:id="rId125" w:history="1"><w:r><w:rPr><w:color w:val="1e198e"/><w:b w:val="1"/><w:bCs w:val="1"/><w:u w:val="single"/></w:rPr><w:t xml:space="preserve">Les échelles temporelles des oasis du Jérid tunisien</w:t></w:r></w:hyperlink></w:p><w:p><w:pPr/><w:hyperlink r:id="rId15" w:history="1"><w:r><w:rPr><w:color w:val="#410a8c"/><w:u w:val="single"/></w:rPr><w:t xml:space="preserve">Vincent Battesti</w:t></w:r></w:hyperlink></w:p><w:p><w:pPr/><w:r><w:rPr><w:i w:val="1"/><w:iCs w:val="1"/></w:rPr><w:t xml:space="preserve">Anthropos : International review of anthropology and linguistics</w:t></w:r><w:r><w:rPr/><w:t xml:space="preserve">, 2000, 95 (Sept. 2000), pp.419-432</w:t></w:r></w:p><w:p><w:pPr/><w:r><w:rPr/><w:t xml:space="preserve">Article dans une revue</w:t></w:r></w:p><w:p><w:pPr/><w:hyperlink r:id="rId125" w:history="1"><w:r><w:rPr><w:color w:val="#410a8c"/><w:u w:val="single"/></w:rPr><w:t xml:space="preserve">halshs-00004013v2</w:t></w:r></w:hyperlink></w:p></w:tc></w:tr><w:tr><w:trPr/><w:tc><w:tcPr><w:noWrap/></w:tcPr><w:p><w:pPr><w:spacing w:after="200"/></w:pPr><w:hyperlink r:id="rId126" w:history="1"><w:r><w:rPr><w:color w:val="1e198e"/><w:b w:val="1"/><w:bCs w:val="1"/><w:u w:val="single"/></w:rPr><w:t xml:space="preserve">Le sens des lieux. Espaces et pratiques dans les palmeraies du Jérid (Sud-ouest tunisien)</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Journal d'Agriculture Traditionnelle et de Botanique Appliquée</w:t></w:r><w:r><w:rPr/><w:t xml:space="preserve">, 1999, 41 (2), pp.19-44. </w:t></w:r><w:hyperlink r:id="rId127" w:history="1"><w:r><w:rPr><w:color w:val="#410a8c"/><w:u w:val="single"/></w:rPr><w:t xml:space="preserve">⟨10.3406/jatba.1999.3710⟩</w:t></w:r></w:hyperlink></w:p><w:p><w:pPr/><w:r><w:rPr/><w:t xml:space="preserve">Article dans une revue</w:t></w:r></w:p><w:p><w:pPr/><w:hyperlink r:id="rId126" w:history="1"><w:r><w:rPr><w:color w:val="#410a8c"/><w:u w:val="single"/></w:rPr><w:t xml:space="preserve">halshs-00004075v4</w:t></w:r></w:hyperlink></w:p></w:tc></w:tr><w:tr><w:trPr/><w:tc><w:tcPr><w:noWrap/></w:tcPr><w:p><w:pPr><w:spacing w:after="200"/></w:pPr><w:hyperlink r:id="rId128" w:history="1"><w:r><w:rPr><w:color w:val="1e198e"/><w:b w:val="1"/><w:bCs w:val="1"/><w:u w:val="single"/></w:rPr><w:t xml:space="preserve">Les relations équivoques et les oasis</w:t></w:r></w:hyperlink></w:p><w:p><w:pPr/><w:hyperlink r:id="rId15" w:history="1"><w:r><w:rPr><w:color w:val="#410a8c"/><w:u w:val="single"/></w:rPr><w:t xml:space="preserve">Vincent Battesti</w:t></w:r></w:hyperlink></w:p><w:p><w:pPr/><w:r><w:rPr><w:i w:val="1"/><w:iCs w:val="1"/></w:rPr><w:t xml:space="preserve">Science et changements planétaires / Sécheresse</w:t></w:r><w:r><w:rPr/><w:t xml:space="preserve">, 1999, 10 (2), pp.150-151</w:t></w:r></w:p><w:p><w:pPr/><w:r><w:rPr/><w:t xml:space="preserve">Article dans une revue</w:t></w:r></w:p><w:p><w:pPr/><w:hyperlink r:id="rId128" w:history="1"><w:r><w:rPr><w:color w:val="#410a8c"/><w:u w:val="single"/></w:rPr><w:t xml:space="preserve">halshs-00122849v2</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埃尔奥拉绿洲中椰枣品种多样性与栽培实践 [Ai’er Aola lüzhou zhong yezǎo pinzhong duoyangxing yu zaipei shijian]</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Laïla Nehmé; Abdulrahman Alsuhaibani. </w:t></w:r><w:r><w:rPr><w:i w:val="1"/><w:iCs w:val="1"/></w:rPr><w:t xml:space="preserve">埃尔奥拉：阿拉伯半岛的奇迹绿洲 [Ai’er Aola: Alabo Bandao de qiji lüzhou]</w:t></w:r><w:r><w:rPr/><w:t xml:space="preserve">, Artron Art Group; Éditions Skira, pp.38-41, 2024</w:t></w:r></w:p><w:p><w:pPr/><w:r><w:rPr/><w:t xml:space="preserve">Chapitre d'ouvrage</w:t></w:r></w:p><w:p><w:pPr/><w:hyperlink r:id="rId129" w:history="1"><w:r><w:rPr><w:color w:val="#410a8c"/><w:u w:val="single"/></w:rPr><w:t xml:space="preserve">hal-05531799v1</w:t></w:r></w:hyperlink></w:p></w:tc></w:tr><w:tr><w:trPr/><w:tc><w:tcPr><w:noWrap/></w:tcPr><w:p><w:pPr><w:spacing w:after="200"/></w:pPr><w:hyperlink r:id="rId130" w:history="1"><w:r><w:rPr><w:color w:val="1e198e"/><w:b w:val="1"/><w:bCs w:val="1"/><w:u w:val="single"/></w:rPr><w:t xml:space="preserve">Le fonctionnement oasien</w:t></w:r></w:hyperlink></w:p><w:p><w:pPr/><w:hyperlink r:id="rId15" w:history="1"><w:r><w:rPr><w:color w:val="#410a8c"/><w:u w:val="single"/></w:rPr><w:t xml:space="preserve">Vincent Battesti</w:t></w:r></w:hyperlink></w:p><w:p><w:pPr/><w:r><w:rPr/><w:t xml:space="preserve">Vincent Battesti; Maël Crépy; Anthony Herrel; Aude Lalis; Denis Larpin. </w:t></w:r><w:r><w:rPr><w:i w:val="1"/><w:iCs w:val="1"/></w:rPr><w:t xml:space="preserve">Déserts, Vivre en milieu extrême</w:t></w:r><w:r><w:rPr/><w:t xml:space="preserve">, </w:t></w:r><w:hyperlink r:id="rId22" w:history="1"><w:r><w:rPr><w:color w:val="#410a8c"/><w:u w:val="single"/></w:rPr><w:t xml:space="preserve">Muséum national d'Histoire naturelle, Éditions grand public du Muséum</w:t></w:r></w:hyperlink><w:r><w:rPr/><w:t xml:space="preserve">, pp.108-113, 2024, 978-2-38279-031-1</w:t></w:r></w:p><w:p><w:pPr/><w:r><w:rPr/><w:t xml:space="preserve">Chapitre d'ouvrage</w:t></w:r></w:p><w:p><w:pPr/><w:hyperlink r:id="rId130" w:history="1"><w:r><w:rPr><w:color w:val="#410a8c"/><w:u w:val="single"/></w:rPr><w:t xml:space="preserve">hal-04823703v1</w:t></w:r></w:hyperlink></w:p></w:tc></w:tr><w:tr><w:trPr/><w:tc><w:tcPr><w:noWrap/></w:tcPr><w:p><w:pPr><w:spacing w:after="200"/></w:pPr><w:hyperlink r:id="rId131" w:history="1"><w:r><w:rPr><w:color w:val="1e198e"/><w:b w:val="1"/><w:bCs w:val="1"/><w:u w:val="single"/></w:rPr><w:t xml:space="preserve">Varietal diversity and cultivation practices of the date palm in the AlUla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Laïla Nehmé; Abdulrahman Alsuhaibani. </w:t></w:r><w:r><w:rPr><w:i w:val="1"/><w:iCs w:val="1"/></w:rPr><w:t xml:space="preserve">AlUla: Wonder of Arabia</w:t></w:r><w:r><w:rPr/><w:t xml:space="preserve">, Skira, pp.38-41, 2023, 978-2-37074-200-1</w:t></w:r></w:p><w:p><w:pPr/><w:r><w:rPr/><w:t xml:space="preserve">Chapitre d'ouvrage</w:t></w:r></w:p><w:p><w:pPr/><w:hyperlink r:id="rId131" w:history="1"><w:r><w:rPr><w:color w:val="#410a8c"/><w:u w:val="single"/></w:rPr><w:t xml:space="preserve">hal-04545717v1</w:t></w:r></w:hyperlink></w:p></w:tc></w:tr><w:tr><w:trPr/><w:tc><w:tcPr><w:noWrap/></w:tcPr><w:p><w:pPr><w:spacing w:after="200"/></w:pPr><w:hyperlink r:id="rId132" w:history="1"><w:r><w:rPr><w:color w:val="1e198e"/><w:b w:val="1"/><w:bCs w:val="1"/><w:u w:val="single"/></w:rPr><w:t xml:space="preserve">Conditions et modalités des apprentissages sensoriels : une disputatio anthropologique</w:t></w:r></w:hyperlink></w:p><w:p><w:pPr/><w:hyperlink r:id="rId15" w:history="1"><w:r><w:rPr><w:color w:val="#410a8c"/><w:u w:val="single"/></w:rPr><w:t xml:space="preserve">Vincent Battesti</w:t></w:r></w:hyperlink><w:r><w:rPr/><w:t xml:space="preserve">,</w:t></w:r><w:hyperlink r:id="rId24" w:history="1"><w:r><w:rPr><w:color w:val="#410a8c"/><w:u w:val="single"/></w:rPr><w:t xml:space="preserve">Joël Candau</w:t></w:r></w:hyperlink></w:p><w:p><w:pPr/><w:r><w:rPr/><w:t xml:space="preserve">Vincent Battesti; Joël Candau. </w:t></w:r><w:r><w:rPr><w:i w:val="1"/><w:iCs w:val="1"/></w:rPr><w:t xml:space="preserve">Apprendre les sens, apprendre par les sens : Anthropologie des perceptions sensorielles</w:t></w:r><w:r><w:rPr/><w:t xml:space="preserve">, Éditions Petra, pp.9-68, 2023, coll. Univers sensoriels et sciences sociales, 978-2-84743-314-2</w:t></w:r></w:p><w:p><w:pPr/><w:r><w:rPr/><w:t xml:space="preserve">Chapitre d'ouvrage</w:t></w:r></w:p><w:p><w:pPr/><w:hyperlink r:id="rId132" w:history="1"><w:r><w:rPr><w:color w:val="#410a8c"/><w:u w:val="single"/></w:rPr><w:t xml:space="preserve">hal-03508880v1</w:t></w:r></w:hyperlink></w:p></w:tc></w:tr><w:tr><w:trPr/><w:tc><w:tcPr><w:noWrap/></w:tcPr><w:p><w:pPr><w:spacing w:after="200"/></w:pPr><w:hyperlink r:id="rId133" w:history="1"><w:r><w:rPr><w:color w:val="1e198e"/><w:b w:val="1"/><w:bCs w:val="1"/><w:u w:val="single"/></w:rPr><w:t xml:space="preserve">Des palmeraies oasiennes, écosystèmes inventés par les humains</w:t></w:r></w:hyperlink></w:p><w:p><w:pPr/><w:hyperlink r:id="rId15" w:history="1"><w:r><w:rPr><w:color w:val="#410a8c"/><w:u w:val="single"/></w:rPr><w:t xml:space="preserve">Vincent Battesti</w:t></w:r></w:hyperlink></w:p><w:p><w:pPr/><w:r><w:rPr/><w:t xml:space="preserve">Jean-Denis Vigne; Bruno David. </w:t></w:r><w:r><w:rPr><w:i w:val="1"/><w:iCs w:val="1"/></w:rPr><w:t xml:space="preserve">La Terre, le vivant, les humains, Petites et grandes découvertes de l'histoire naturelle</w:t></w:r><w:r><w:rPr/><w:t xml:space="preserve">, </w:t></w:r><w:hyperlink r:id="rId134" w:history="1"><w:r><w:rPr><w:color w:val="#410a8c"/><w:u w:val="single"/></w:rPr><w:t xml:space="preserve">Éditions de la Découverte, Muséum national d’histoire naturelle</w:t></w:r></w:hyperlink><w:r><w:rPr/><w:t xml:space="preserve">, pp.256-257, 2022, Hors collection Sciences Humaines, 978-2348075650</w:t></w:r></w:p><w:p><w:pPr/><w:r><w:rPr/><w:t xml:space="preserve">Chapitre d'ouvrage</w:t></w:r></w:p><w:p><w:pPr/><w:hyperlink r:id="rId133" w:history="1"><w:r><w:rPr><w:color w:val="#410a8c"/><w:u w:val="single"/></w:rPr><w:t xml:space="preserve">hal-03793235v2</w:t></w:r></w:hyperlink></w:p></w:tc></w:tr><w:tr><w:trPr/><w:tc><w:tcPr><w:noWrap/></w:tcPr><w:p><w:pPr><w:spacing w:after="200"/></w:pPr><w:hyperlink r:id="rId135" w:history="1"><w:r><w:rPr><w:color w:val="1e198e"/><w:b w:val="1"/><w:bCs w:val="1"/><w:u w:val="single"/></w:rPr><w:t xml:space="preserve">Urban Anthropology: The MENA Region (Middle East and North Africa)</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t xml:space="preserve">Callan, Hilary; Coleman, Simon. </w:t></w:r><w:r><w:rPr><w:i w:val="1"/><w:iCs w:val="1"/></w:rPr><w:t xml:space="preserve">The International Encyclopedia of Anthropology</w:t></w:r><w:r><w:rPr/><w:t xml:space="preserve">, </w:t></w:r><w:hyperlink r:id="rId136" w:history="1"><w:r><w:rPr><w:color w:val="#410a8c"/><w:u w:val="single"/></w:rPr><w:t xml:space="preserve">John Wiley &amp; Sons, Ltd.</w:t></w:r></w:hyperlink><w:r><w:rPr/><w:t xml:space="preserve">, 2021, 9781118924396. </w:t></w:r><w:hyperlink r:id="rId137" w:history="1"><w:r><w:rPr><w:color w:val="#410a8c"/><w:u w:val="single"/></w:rPr><w:t xml:space="preserve">⟨10.1002/9781118924396.wbiea2501⟩</w:t></w:r></w:hyperlink></w:p><w:p><w:pPr/><w:r><w:rPr/><w:t xml:space="preserve">Chapitre d'ouvrage</w:t></w:r></w:p><w:p><w:pPr/><w:hyperlink r:id="rId135" w:history="1"><w:r><w:rPr><w:color w:val="#410a8c"/><w:u w:val="single"/></w:rPr><w:t xml:space="preserve">hal-03508843v1</w:t></w:r></w:hyperlink></w:p></w:tc></w:tr><w:tr><w:trPr/><w:tc><w:tcPr><w:noWrap/></w:tcPr><w:p><w:pPr><w:spacing w:after="200"/></w:pPr><w:hyperlink r:id="rId138" w:history="1"><w:r><w:rPr><w:color w:val="1e198e"/><w:b w:val="1"/><w:bCs w:val="1"/><w:u w:val="single"/></w:rPr><w:t xml:space="preserve">Ethnographies Sounded on What? Methodologies, Sounds, and Experiences in Cairo</w:t></w:r></w:hyperlink></w:p><w:p><w:pPr/><w:hyperlink r:id="rId15" w:history="1"><w:r><w:rPr><w:color w:val="#410a8c"/><w:u w:val="single"/></w:rPr><w:t xml:space="preserve">Vincent Battesti</w:t></w:r></w:hyperlink></w:p><w:p><w:pPr/><w:r><w:rPr/><w:t xml:space="preserve">Michael Bull; Marcel Cobussen. </w:t></w:r><w:r><w:rPr><w:i w:val="1"/><w:iCs w:val="1"/></w:rPr><w:t xml:space="preserve">The Bloomsbury Handbook of Sonic Methodologies</w:t></w:r><w:r><w:rPr/><w:t xml:space="preserve">, Bloomsbury Press, pp.755-778, 2020, Bloomsbury Handbooks, 978-1501338755. </w:t></w:r><w:hyperlink r:id="rId139" w:history="1"><w:r><w:rPr><w:color w:val="#410a8c"/><w:u w:val="single"/></w:rPr><w:t xml:space="preserve">⟨10.5040/9781501338786.ch-049⟩</w:t></w:r></w:hyperlink></w:p><w:p><w:pPr/><w:r><w:rPr/><w:t xml:space="preserve">Chapitre d'ouvrage</w:t></w:r></w:p><w:p><w:pPr/><w:hyperlink r:id="rId138" w:history="1"><w:r><w:rPr><w:color w:val="#410a8c"/><w:u w:val="single"/></w:rPr><w:t xml:space="preserve">hal-02919704v1</w:t></w:r></w:hyperlink></w:p></w:tc></w:tr><w:tr><w:trPr/><w:tc><w:tcPr><w:noWrap/></w:tcPr><w:p><w:pPr><w:spacing w:after="200"/></w:pPr><w:hyperlink r:id="rId140" w:history="1"><w:r><w:rPr><w:color w:val="1e198e"/><w:b w:val="1"/><w:bCs w:val="1"/><w:u w:val="single"/></w:rPr><w:t xml:space="preserve">Restaurants</w:t></w:r></w:hyperlink></w:p><w:p><w:pPr/><w:hyperlink r:id="rId15" w:history="1"><w:r><w:rPr><w:color w:val="#410a8c"/><w:u w:val="single"/></w:rPr><w:t xml:space="preserve">Vincent Battesti</w:t></w:r></w:hyperlink></w:p><w:p><w:pPr/><w:r><w:rPr/><w:t xml:space="preserve">Florin, Bénédicte; Madœuf, Anna; Sanmartin, Olivier; Stadnicki, Roman; Troin, Florence. </w:t></w:r><w:r><w:rPr><w:i w:val="1"/><w:iCs w:val="1"/></w:rPr><w:t xml:space="preserve">Abécédaire de la ville au Maghreb et au Moyen-Orient</w:t></w:r><w:r><w:rPr/><w:t xml:space="preserve">, </w:t></w:r><w:hyperlink r:id="rId141" w:history="1"><w:r><w:rPr><w:color w:val="#410a8c"/><w:u w:val="single"/></w:rPr><w:t xml:space="preserve">Presses universitaires François-Rabelais, collection Villes &amp; Territoires</w:t></w:r></w:hyperlink><w:r><w:rPr/><w:t xml:space="preserve">, pp.319-321, 2020, 978-2-86906-750-9</w:t></w:r></w:p><w:p><w:pPr/><w:r><w:rPr/><w:t xml:space="preserve">Chapitre d'ouvrage</w:t></w:r></w:p><w:p><w:pPr/><w:hyperlink r:id="rId140" w:history="1"><w:r><w:rPr><w:color w:val="#410a8c"/><w:u w:val="single"/></w:rPr><w:t xml:space="preserve">hal-02904910v1</w:t></w:r></w:hyperlink></w:p></w:tc></w:tr><w:tr><w:trPr/><w:tc><w:tcPr><w:noWrap/></w:tcPr><w:p><w:pPr><w:spacing w:after="200"/></w:pPr><w:hyperlink r:id="rId142" w:history="1"><w:r><w:rPr><w:color w:val="1e198e"/><w:b w:val="1"/><w:bCs w:val="1"/><w:u w:val="single"/></w:rPr><w:t xml:space="preserve">Fêtes & célébrations</w:t></w:r></w:hyperlink></w:p><w:p><w:pPr/><w:hyperlink r:id="rId15" w:history="1"><w:r><w:rPr><w:color w:val="#410a8c"/><w:u w:val="single"/></w:rPr><w:t xml:space="preserve">Vincent Battesti</w:t></w:r></w:hyperlink></w:p><w:p><w:pPr/><w:r><w:rPr/><w:t xml:space="preserve">Florin, Bénédicte; Madœuf, Anna; Sanmartin, Olivier; Stadnicki, Roman; Troin, Florence. </w:t></w:r><w:r><w:rPr><w:i w:val="1"/><w:iCs w:val="1"/></w:rPr><w:t xml:space="preserve">Abécédaire de la ville au Maghreb et au Moyen-Orient</w:t></w:r><w:r><w:rPr/><w:t xml:space="preserve">, </w:t></w:r><w:hyperlink r:id="rId141" w:history="1"><w:r><w:rPr><w:color w:val="#410a8c"/><w:u w:val="single"/></w:rPr><w:t xml:space="preserve">Presses universitaires François-Rabelais, collection Villes &amp; Territoires</w:t></w:r></w:hyperlink><w:r><w:rPr/><w:t xml:space="preserve">, pp.145-146, 2020, 978-2-86906-750-9</w:t></w:r></w:p><w:p><w:pPr/><w:r><w:rPr/><w:t xml:space="preserve">Chapitre d'ouvrage</w:t></w:r></w:p><w:p><w:pPr/><w:hyperlink r:id="rId142" w:history="1"><w:r><w:rPr><w:color w:val="#410a8c"/><w:u w:val="single"/></w:rPr><w:t xml:space="preserve">hal-02904902v1</w:t></w:r></w:hyperlink></w:p></w:tc></w:tr><w:tr><w:trPr/><w:tc><w:tcPr><w:noWrap/></w:tcPr><w:p><w:pPr><w:spacing w:after="200"/></w:pPr><w:hyperlink r:id="rId143" w:history="1"><w:r><w:rPr><w:color w:val="1e198e"/><w:b w:val="1"/><w:bCs w:val="1"/><w:u w:val="single"/></w:rPr><w:t xml:space="preserve">Loisirs</w:t></w:r></w:hyperlink></w:p><w:p><w:pPr/><w:hyperlink r:id="rId15" w:history="1"><w:r><w:rPr><w:color w:val="#410a8c"/><w:u w:val="single"/></w:rPr><w:t xml:space="preserve">Vincent Battesti</w:t></w:r></w:hyperlink></w:p><w:p><w:pPr/><w:r><w:rPr/><w:t xml:space="preserve">Florin, Bénédicte; Madœuf, Anna; Sanmartin, Olivier; Stadnicki, Roman; Troin, Florence. </w:t></w:r><w:r><w:rPr><w:i w:val="1"/><w:iCs w:val="1"/></w:rPr><w:t xml:space="preserve">Abécédaire de la ville au Maghreb et au Moyen-Orient</w:t></w:r><w:r><w:rPr/><w:t xml:space="preserve">, </w:t></w:r><w:hyperlink r:id="rId141" w:history="1"><w:r><w:rPr><w:color w:val="#410a8c"/><w:u w:val="single"/></w:rPr><w:t xml:space="preserve">Presses universitaires François-Rabelais, collection Villes &amp; Territoires</w:t></w:r></w:hyperlink><w:r><w:rPr/><w:t xml:space="preserve">, pp.200-203, 2020, 978-2-86906-750-9</w:t></w:r></w:p><w:p><w:pPr/><w:r><w:rPr/><w:t xml:space="preserve">Chapitre d'ouvrage</w:t></w:r></w:p><w:p><w:pPr/><w:hyperlink r:id="rId143" w:history="1"><w:r><w:rPr><w:color w:val="#410a8c"/><w:u w:val="single"/></w:rPr><w:t xml:space="preserve">hal-02904911v1</w:t></w:r></w:hyperlink></w:p></w:tc></w:tr><w:tr><w:trPr/><w:tc><w:tcPr><w:noWrap/></w:tcPr><w:p><w:pPr><w:spacing w:after="200"/></w:pPr><w:hyperlink r:id="rId144" w:history="1"><w:r><w:rPr><w:color w:val="1e198e"/><w:b w:val="1"/><w:bCs w:val="1"/><w:u w:val="single"/></w:rPr><w:t xml:space="preserve">Dattes</w:t></w:r></w:hyperlink></w:p><w:p><w:pPr/><w:hyperlink r:id="rId15" w:history="1"><w:r><w:rPr><w:color w:val="#410a8c"/><w:u w:val="single"/></w:rPr><w:t xml:space="preserve">Vincent Battesti</w:t></w:r></w:hyperlink></w:p><w:p><w:pPr/><w:r><w:rPr/><w:t xml:space="preserve">Lavelle, Christophe; Merlin, Marie. </w:t></w:r><w:r><w:rPr><w:i w:val="1"/><w:iCs w:val="1"/></w:rPr><w:t xml:space="preserve">Je mange donc je suis. Petit dictionnaire curieux de l'alimentation</w:t></w:r><w:r><w:rPr/><w:t xml:space="preserve">, Muséum national d'histoire naturelle, pp.75-76, 2019, 978-2-85653-892-0</w:t></w:r></w:p><w:p><w:pPr/><w:r><w:rPr/><w:t xml:space="preserve">Chapitre d'ouvrage</w:t></w:r></w:p><w:p><w:pPr/><w:hyperlink r:id="rId144" w:history="1"><w:r><w:rPr><w:color w:val="#410a8c"/><w:u w:val="single"/></w:rPr><w:t xml:space="preserve">hal-02325477v1</w:t></w:r></w:hyperlink></w:p></w:tc></w:tr><w:tr><w:trPr/><w:tc><w:tcPr><w:noWrap/></w:tcPr><w:p><w:pPr><w:spacing w:after="200"/></w:pPr><w:hyperlink r:id="rId145" w:history="1"><w:r><w:rPr><w:color w:val="1e198e"/><w:b w:val="1"/><w:bCs w:val="1"/><w:u w:val="single"/></w:rPr><w:t xml:space="preserve">Oasis, nœuds de réseaux</w:t></w:r></w:hyperlink></w:p><w:p><w:pPr/><w:hyperlink r:id="rId15" w:history="1"><w:r><w:rPr><w:color w:val="#410a8c"/><w:u w:val="single"/></w:rPr><w:t xml:space="preserve">Vincent Battesti</w:t></w:r></w:hyperlink></w:p><w:p><w:pPr/><w:r><w:rPr/><w:t xml:space="preserve">Caratini, Sophie; Grémont, Charles; Lesourd, Céline; Schinz, Olivier. </w:t></w:r><w:r><w:rPr><w:i w:val="1"/><w:iCs w:val="1"/></w:rPr><w:t xml:space="preserve">Sahara, mondes connectés</w:t></w:r><w:r><w:rPr/><w:t xml:space="preserve">, </w:t></w:r><w:hyperlink r:id="rId146" w:history="1"><w:r><w:rPr><w:color w:val="#410a8c"/><w:u w:val="single"/></w:rPr><w:t xml:space="preserve">Gallimard; Musée des arts africains, océaniens, amérindiens</w:t></w:r></w:hyperlink><w:r><w:rPr/><w:t xml:space="preserve">, pp.58-61, 2019, 978-2-7424-5914-8</w:t></w:r></w:p><w:p><w:pPr/><w:r><w:rPr/><w:t xml:space="preserve">Chapitre d'ouvrage</w:t></w:r></w:p><w:p><w:pPr/><w:hyperlink r:id="rId145" w:history="1"><w:r><w:rPr><w:color w:val="#410a8c"/><w:u w:val="single"/></w:rPr><w:t xml:space="preserve">hal-02187367v2</w:t></w:r></w:hyperlink></w:p></w:tc></w:tr><w:tr><w:trPr/><w:tc><w:tcPr><w:noWrap/></w:tcPr><w:p><w:pPr><w:spacing w:after="200"/></w:pPr><w:hyperlink r:id="rId147" w:history="1"><w:r><w:rPr><w:color w:val="1e198e"/><w:b w:val="1"/><w:bCs w:val="1"/><w:u w:val="single"/></w:rPr><w:t xml:space="preserve">Les possibilités d’une île, Insularités oasiennes au Sahara et genèse des oasis</w:t></w:r></w:hyperlink></w:p><w:p><w:pPr/><w:hyperlink r:id="rId15" w:history="1"><w:r><w:rPr><w:color w:val="#410a8c"/><w:u w:val="single"/></w:rPr><w:t xml:space="preserve">Vincent Battesti</w:t></w:r></w:hyperlink></w:p><w:p><w:pPr/><w:r><w:rPr/><w:t xml:space="preserve">Gaëlle Tallet; Thierry Sauzeau. </w:t></w:r><w:r><w:rPr><w:i w:val="1"/><w:iCs w:val="1"/></w:rPr><w:t xml:space="preserve">Mer et désert de l’Antiquité à nos jours, Approches croisées</w:t></w:r><w:r><w:rPr/><w:t xml:space="preserve">, </w:t></w:r><w:hyperlink r:id="rId148" w:history="1"><w:r><w:rPr><w:color w:val="#410a8c"/><w:u w:val="single"/></w:rPr><w:t xml:space="preserve">Presses universitaires de Rennes</w:t></w:r></w:hyperlink><w:r><w:rPr/><w:t xml:space="preserve">, pp.105-144, 2018, Histoire, 978-2-7535-7434-2</w:t></w:r></w:p><w:p><w:pPr/><w:r><w:rPr/><w:t xml:space="preserve">Chapitre d'ouvrage</w:t></w:r></w:p><w:p><w:pPr/><w:hyperlink r:id="rId147" w:history="1"><w:r><w:rPr><w:color w:val="#410a8c"/><w:u w:val="single"/></w:rPr><w:t xml:space="preserve">hal-01154828v4</w:t></w:r></w:hyperlink></w:p></w:tc></w:tr><w:tr><w:trPr/><w:tc><w:tcPr><w:noWrap/></w:tcPr><w:p><w:pPr><w:spacing w:after="200"/></w:pPr><w:hyperlink r:id="rId149" w:history="1"><w:r><w:rPr><w:color w:val="1e198e"/><w:b w:val="1"/><w:bCs w:val="1"/><w:u w:val="single"/></w:rPr><w:t xml:space="preserve">Mics in the ears: how to ask people in Cairo to talk about their sound universes</w:t></w:r></w:hyperlink></w:p><w:p><w:pPr/><w:hyperlink r:id="rId15" w:history="1"><w:r><w:rPr><w:color w:val="#410a8c"/><w:u w:val="single"/></w:rPr><w:t xml:space="preserve">Vincent Battesti</w:t></w:r></w:hyperlink></w:p><w:p><w:pPr/><w:r><w:rPr/><w:t xml:space="preserve">Christine Guillebaud. </w:t></w:r><w:r><w:rPr><w:i w:val="1"/><w:iCs w:val="1"/></w:rPr><w:t xml:space="preserve">Toward an Anthropology of Ambient Sound</w:t></w:r><w:r><w:rPr/><w:t xml:space="preserve">, Routledge, pp.134-152, 2017, Routledge studies in Anthropology, 9781138801271. </w:t></w:r><w:hyperlink r:id="rId150" w:history="1"><w:r><w:rPr><w:color w:val="#410a8c"/><w:u w:val="single"/></w:rPr><w:t xml:space="preserve">⟨10.4324/9781315755045-8⟩</w:t></w:r></w:hyperlink></w:p><w:p><w:pPr/><w:r><w:rPr/><w:t xml:space="preserve">Chapitre d'ouvrage</w:t></w:r></w:p><w:p><w:pPr/><w:hyperlink r:id="rId149" w:history="1"><w:r><w:rPr><w:color w:val="#410a8c"/><w:u w:val="single"/></w:rPr><w:t xml:space="preserve">hal-01057584v2</w:t></w:r></w:hyperlink></w:p></w:tc></w:tr><w:tr><w:trPr/><w:tc><w:tcPr><w:noWrap/></w:tcPr><w:p><w:pPr><w:spacing w:after="200"/></w:pPr><w:hyperlink r:id="rId151" w:history="1"><w:r><w:rPr><w:color w:val="1e198e"/><w:b w:val="1"/><w:bCs w:val="1"/><w:u w:val="single"/></w:rPr><w:t xml:space="preserve">L'ambiance est bonne&amp;quot; ou l'évanescent rapport aux paysages sonores au Caire. Invitation à une écoute participante et proposition d'une grille d'analyse</w:t></w:r></w:hyperlink></w:p><w:p><w:pPr/><w:hyperlink r:id="rId15" w:history="1"><w:r><w:rPr><w:color w:val="#410a8c"/><w:u w:val="single"/></w:rPr><w:t xml:space="preserve">Vincent Battesti</w:t></w:r></w:hyperlink></w:p><w:p><w:pPr/><w:r><w:rPr/><w:t xml:space="preserve">Marie-Barbara Le Gonidec et Joël Candau. </w:t></w:r><w:r><w:rPr><w:i w:val="1"/><w:iCs w:val="1"/></w:rPr><w:t xml:space="preserve">Paysages sensoriels. Essai d'anthropologie de la construction et de la perception de l'environnement sonore</w:t></w:r><w:r><w:rPr/><w:t xml:space="preserve">, éditions du CTHS, pp.70-95, 2013, coll. Orientations et Méthodes, n°26, 978-2-7355-0806-8</w:t></w:r></w:p><w:p><w:pPr/><w:r><w:rPr/><w:t xml:space="preserve">Chapitre d'ouvrage</w:t></w:r></w:p><w:p><w:pPr/><w:hyperlink r:id="rId151" w:history="1"><w:r><w:rPr><w:color w:val="#410a8c"/><w:u w:val="single"/></w:rPr><w:t xml:space="preserve">hal-00842075v2</w:t></w:r></w:hyperlink></w:p></w:tc></w:tr><w:tr><w:trPr/><w:tc><w:tcPr><w:noWrap/></w:tcPr><w:p><w:pPr><w:spacing w:after="200"/></w:pPr><w:hyperlink r:id="rId152" w:history="1"><w:r><w:rPr><w:color w:val="1e198e"/><w:b w:val="1"/><w:bCs w:val="1"/><w:u w:val="single"/></w:rPr><w:t xml:space="preserve">The Power of a Disappearance: Water in the Jerid region of Tunisia</w:t></w:r></w:hyperlink></w:p><w:p><w:pPr/><w:hyperlink r:id="rId15" w:history="1"><w:r><w:rPr><w:color w:val="#410a8c"/><w:u w:val="single"/></w:rPr><w:t xml:space="preserve">Vincent Battesti</w:t></w:r></w:hyperlink></w:p><w:p><w:pPr/><w:r><w:rPr/><w:t xml:space="preserve">B.R. Johnston, L. Hiwasaki, I.J. Klaver, A. Ramos Castillo, V. Strang. </w:t></w:r><w:r><w:rPr><w:i w:val="1"/><w:iCs w:val="1"/></w:rPr><w:t xml:space="preserve">Water, Cultural Diversity an Global Environmental Change: Emerging Trends, Sustainable Futures?</w:t></w:r><w:r><w:rPr/><w:t xml:space="preserve">, UNESCO/Springer, pp.77-96, 2012, </w:t></w:r><w:hyperlink r:id="rId153" w:history="1"><w:r><w:rPr><w:color w:val="#410a8c"/><w:u w:val="single"/></w:rPr><w:t xml:space="preserve">⟨10.1007/978-94-007-1774-9_6⟩</w:t></w:r></w:hyperlink></w:p><w:p><w:pPr/><w:r><w:rPr/><w:t xml:space="preserve">Chapitre d'ouvrage</w:t></w:r></w:p><w:p><w:pPr/><w:hyperlink r:id="rId152" w:history="1"><w:r><w:rPr><w:color w:val="#410a8c"/><w:u w:val="single"/></w:rPr><w:t xml:space="preserve">hal-00569337v2</w:t></w:r></w:hyperlink></w:p></w:tc></w:tr><w:tr><w:trPr/><w:tc><w:tcPr><w:noWrap/></w:tcPr><w:p><w:pPr><w:spacing w:after="200"/></w:pPr><w:hyperlink r:id="rId154" w:history="1"><w:r><w:rPr><w:color w:val="1e198e"/><w:b w:val="1"/><w:bCs w:val="1"/><w:u w:val="single"/></w:rPr><w:t xml:space="preserve">The Saharan oasis put to the test of its Landscape: The Jerid</w:t></w:r></w:hyperlink></w:p><w:p><w:pPr/><w:hyperlink r:id="rId15" w:history="1"><w:r><w:rPr><w:color w:val="#410a8c"/><w:u w:val="single"/></w:rPr><w:t xml:space="preserve">Vincent Battesti</w:t></w:r></w:hyperlink></w:p><w:p><w:pPr/><w:r><w:rPr/><w:t xml:space="preserve">Virginie Picon-Lefebvre, with Aziza Chaouni. </w:t></w:r><w:r><w:rPr><w:i w:val="1"/><w:iCs w:val="1"/></w:rPr><w:t xml:space="preserve">Desert Tourism: Tracing the Fragile Edges of Development</w:t></w:r><w:r><w:rPr/><w:t xml:space="preserve">, Harvard University Press, pp.104-117, 2012, Aga Khan Program of the Graduate School of Design, 978-1-934510-18-6</w:t></w:r></w:p><w:p><w:pPr/><w:r><w:rPr/><w:t xml:space="preserve">Chapitre d'ouvrage</w:t></w:r></w:p><w:p><w:pPr/><w:hyperlink r:id="rId154" w:history="1"><w:r><w:rPr><w:color w:val="#410a8c"/><w:u w:val="single"/></w:rPr><w:t xml:space="preserve">hal-00569247v3</w:t></w:r></w:hyperlink></w:p></w:tc></w:tr><w:tr><w:trPr/><w:tc><w:tcPr><w:noWrap/></w:tcPr><w:p><w:pPr><w:spacing w:after="200"/></w:pPr><w:hyperlink r:id="rId155" w:history="1"><w:r><w:rPr><w:color w:val="1e198e"/><w:b w:val="1"/><w:bCs w:val="1"/><w:u w:val="single"/></w:rPr><w:t xml:space="preserve">Comment peut-on être urbain ? Villes et vies urbaines</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t xml:space="preserve">Vincent Battesti &amp; François Ireton. </w:t></w:r><w:r><w:rPr><w:i w:val="1"/><w:iCs w:val="1"/></w:rPr><w:t xml:space="preserve">L'Égypte au présent, Inventaire d'une société avant révolution</w:t></w:r><w:r><w:rPr/><w:t xml:space="preserve">, Sindbad-Actes Sud, pp.145-182, 2011, La Bibliothèque arabe, Hommes et Sociétés, 978-2-7427-9780-6</w:t></w:r></w:p><w:p><w:pPr/><w:r><w:rPr/><w:t xml:space="preserve">Chapitre d'ouvrage</w:t></w:r></w:p><w:p><w:pPr/><w:hyperlink r:id="rId155" w:history="1"><w:r><w:rPr><w:color w:val="#410a8c"/><w:u w:val="single"/></w:rPr><w:t xml:space="preserve">hal-00675747v1</w:t></w:r></w:hyperlink></w:p></w:tc></w:tr><w:tr><w:trPr/><w:tc><w:tcPr><w:noWrap/></w:tcPr><w:p><w:pPr><w:spacing w:after="200"/></w:pPr><w:hyperlink r:id="rId156" w:history="1"><w:r><w:rPr><w:color w:val="1e198e"/><w:b w:val="1"/><w:bCs w:val="1"/><w:u w:val="single"/></w:rPr><w:t xml:space="preserve">Le cinéma égyptien et la question des classes sociales</w:t></w:r></w:hyperlink></w:p><w:p><w:pPr/><w:hyperlink r:id="rId157" w:history="1"><w:r><w:rPr><w:color w:val="#410a8c"/><w:u w:val="single"/></w:rPr><w:t xml:space="preserve">Viola Shafik</w:t></w:r></w:hyperlink><w:r><w:rPr/><w:t xml:space="preserve">,</w:t></w:r><w:hyperlink r:id="rId15" w:history="1"><w:r><w:rPr><w:color w:val="#410a8c"/><w:u w:val="single"/></w:rPr><w:t xml:space="preserve">Vincent Battesti</w:t></w:r></w:hyperlink></w:p><w:p><w:pPr/><w:r><w:rPr/><w:t xml:space="preserve">Vincent Battesti; François Ireton. </w:t></w:r><w:r><w:rPr><w:i w:val="1"/><w:iCs w:val="1"/></w:rPr><w:t xml:space="preserve">L'Égypte au présent, Inventaire d'une société avant révolution</w:t></w:r><w:r><w:rPr/><w:t xml:space="preserve">, Éditions Sindbad - Actes-Sud, pp.995-1034, 2011, La Bibliothèque arabe, Hommes et Sociétés, 978-2-7427-9780-6</w:t></w:r></w:p><w:p><w:pPr/><w:r><w:rPr/><w:t xml:space="preserve">Chapitre d'ouvrage</w:t></w:r></w:p><w:p><w:pPr/><w:hyperlink r:id="rId156" w:history="1"><w:r><w:rPr><w:color w:val="#410a8c"/><w:u w:val="single"/></w:rPr><w:t xml:space="preserve">hal-02494727v1</w:t></w:r></w:hyperlink></w:p></w:tc></w:tr><w:tr><w:trPr/><w:tc><w:tcPr><w:noWrap/></w:tcPr><w:p><w:pPr><w:spacing w:after="200"/></w:pPr><w:hyperlink r:id="rId158" w:history="1"><w:r><w:rPr><w:color w:val="1e198e"/><w:b w:val="1"/><w:bCs w:val="1"/><w:u w:val="single"/></w:rPr><w:t xml:space="preserve">Les pratiques linguistiques et leurs contextes sociaux</w:t></w:r></w:hyperlink></w:p><w:p><w:pPr/><w:hyperlink r:id="rId159" w:history="1"><w:r><w:rPr><w:color w:val="#410a8c"/><w:u w:val="single"/></w:rPr><w:t xml:space="preserve">Madiha Doss</w:t></w:r></w:hyperlink><w:r><w:rPr/><w:t xml:space="preserve">,</w:t></w:r><w:hyperlink r:id="rId15" w:history="1"><w:r><w:rPr><w:color w:val="#410a8c"/><w:u w:val="single"/></w:rPr><w:t xml:space="preserve">Vincent Battesti</w:t></w:r></w:hyperlink></w:p><w:p><w:pPr/><w:r><w:rPr/><w:t xml:space="preserve">Vincent Battesti; François Ireton. </w:t></w:r><w:r><w:rPr><w:i w:val="1"/><w:iCs w:val="1"/></w:rPr><w:t xml:space="preserve">L'Égypte au présent, Inventaire d'une société avant révolution</w:t></w:r><w:r><w:rPr/><w:t xml:space="preserve">, Éditions Sindbad - Actes-Sud, pp.971-993, 2011, La Bibliothèque arabe, Hommes et Sociétés, 978-2-7427-9780-6</w:t></w:r></w:p><w:p><w:pPr/><w:r><w:rPr/><w:t xml:space="preserve">Chapitre d'ouvrage</w:t></w:r></w:p><w:p><w:pPr/><w:hyperlink r:id="rId158" w:history="1"><w:r><w:rPr><w:color w:val="#410a8c"/><w:u w:val="single"/></w:rPr><w:t xml:space="preserve">hal-01256011v1</w:t></w:r></w:hyperlink></w:p></w:tc></w:tr><w:tr><w:trPr/><w:tc><w:tcPr><w:noWrap/></w:tcPr><w:p><w:pPr><w:spacing w:after="200"/></w:pPr><w:hyperlink r:id="rId160" w:history="1"><w:r><w:rPr><w:color w:val="1e198e"/><w:b w:val="1"/><w:bCs w:val="1"/><w:u w:val="single"/></w:rPr><w:t xml:space="preserve">Prélude : conversation dans un taxi du Caire</w:t></w:r></w:hyperlink></w:p><w:p><w:pPr/><w:hyperlink r:id="rId15" w:history="1"><w:r><w:rPr><w:color w:val="#410a8c"/><w:u w:val="single"/></w:rPr><w:t xml:space="preserve">Vincent Battesti</w:t></w:r></w:hyperlink></w:p><w:p><w:pPr/><w:r><w:rPr/><w:t xml:space="preserve">Vincent Battesti &amp; François Ireton. </w:t></w:r><w:r><w:rPr><w:i w:val="1"/><w:iCs w:val="1"/></w:rPr><w:t xml:space="preserve">L'Égypte au présent, Inventaire d'une société avant révolution</w:t></w:r><w:r><w:rPr/><w:t xml:space="preserve">, Éditions Sindbad - Actes-Sud, pp.15-28, 2011, La Bibliothèque arabe, Hommes et Sociétés, 978-2-7427-9780-6</w:t></w:r></w:p><w:p><w:pPr/><w:r><w:rPr/><w:t xml:space="preserve">Chapitre d'ouvrage</w:t></w:r></w:p><w:p><w:pPr/><w:hyperlink r:id="rId160" w:history="1"><w:r><w:rPr><w:color w:val="#410a8c"/><w:u w:val="single"/></w:rPr><w:t xml:space="preserve">hal-00954280v1</w:t></w:r></w:hyperlink></w:p></w:tc></w:tr><w:tr><w:trPr/><w:tc><w:tcPr><w:noWrap/></w:tcPr><w:p><w:pPr><w:spacing w:after="200"/></w:pPr><w:hyperlink r:id="rId161" w:history="1"><w:r><w:rPr><w:color w:val="1e198e"/><w:b w:val="1"/><w:bCs w:val="1"/><w:u w:val="single"/></w:rPr><w:t xml:space="preserve">Pratiques et vécus d'un islam populaire égyptien</w:t></w:r></w:hyperlink></w:p><w:p><w:pPr/><w:hyperlink r:id="rId15" w:history="1"><w:r><w:rPr><w:color w:val="#410a8c"/><w:u w:val="single"/></w:rPr><w:t xml:space="preserve">Vincent Battesti</w:t></w:r></w:hyperlink></w:p><w:p><w:pPr/><w:r><w:rPr/><w:t xml:space="preserve">Vincent Battesti &amp; François Ireton. </w:t></w:r><w:r><w:rPr><w:i w:val="1"/><w:iCs w:val="1"/></w:rPr><w:t xml:space="preserve">L'Égypte au présent, Inventaire d'une société avant révolution</w:t></w:r><w:r><w:rPr/><w:t xml:space="preserve">, Sindbad-Actes Sud, pp.867-886, 2011, La Bibliothèque arabe, Hommes et Sociétés, 978-2-7427-9780-6</w:t></w:r></w:p><w:p><w:pPr/><w:r><w:rPr/><w:t xml:space="preserve">Chapitre d'ouvrage</w:t></w:r></w:p><w:p><w:pPr/><w:hyperlink r:id="rId161" w:history="1"><w:r><w:rPr><w:color w:val="#410a8c"/><w:u w:val="single"/></w:rPr><w:t xml:space="preserve">hal-00765822v1</w:t></w:r></w:hyperlink></w:p></w:tc></w:tr><w:tr><w:trPr/><w:tc><w:tcPr><w:noWrap/></w:tcPr><w:p><w:pPr><w:spacing w:after="200"/></w:pPr><w:hyperlink r:id="rId162" w:history="1"><w:r><w:rPr><w:color w:val="1e198e"/><w:b w:val="1"/><w:bCs w:val="1"/><w:u w:val="single"/></w:rPr><w:t xml:space="preserve">Avertissement & Présentation de l'Égypte au présent</w:t></w:r></w:hyperlink></w:p><w:p><w:pPr/><w:hyperlink r:id="rId15" w:history="1"><w:r><w:rPr><w:color w:val="#410a8c"/><w:u w:val="single"/></w:rPr><w:t xml:space="preserve">Vincent Battesti</w:t></w:r></w:hyperlink><w:r><w:rPr/><w:t xml:space="preserve">,</w:t></w:r><w:hyperlink r:id="rId27" w:history="1"><w:r><w:rPr><w:color w:val="#410a8c"/><w:u w:val="single"/></w:rPr><w:t xml:space="preserve">François Ireton</w:t></w:r></w:hyperlink></w:p><w:p><w:pPr/><w:r><w:rPr/><w:t xml:space="preserve">Vincent Battesti &amp; François Ireton. </w:t></w:r><w:r><w:rPr><w:i w:val="1"/><w:iCs w:val="1"/></w:rPr><w:t xml:space="preserve">L'Égypte au présent, Inventaire d'une société avant révolution</w:t></w:r><w:r><w:rPr/><w:t xml:space="preserve">, </w:t></w:r><w:hyperlink r:id="rId163" w:history="1"><w:r><w:rPr><w:color w:val="#410a8c"/><w:u w:val="single"/></w:rPr><w:t xml:space="preserve">Éditions Sindbad - Actes-Sud</w:t></w:r></w:hyperlink><w:r><w:rPr/><w:t xml:space="preserve">, pp.29-37, 2011, La Bibliothèque arabe, Hommes et Sociétés, 978-2-7427-9780-6</w:t></w:r></w:p><w:p><w:pPr/><w:r><w:rPr/><w:t xml:space="preserve">Chapitre d'ouvrage</w:t></w:r></w:p><w:p><w:pPr/><w:hyperlink r:id="rId162" w:history="1"><w:r><w:rPr><w:color w:val="#410a8c"/><w:u w:val="single"/></w:rPr><w:t xml:space="preserve">hal-00957655v1</w:t></w:r></w:hyperlink></w:p></w:tc></w:tr><w:tr><w:trPr/><w:tc><w:tcPr><w:noWrap/></w:tcPr><w:p><w:pPr><w:spacing w:after="200"/></w:pPr><w:hyperlink r:id="rId164" w:history="1"><w:r><w:rPr><w:color w:val="1e198e"/><w:b w:val="1"/><w:bCs w:val="1"/><w:u w:val="single"/></w:rPr><w:t xml:space="preserve">Architectures de terre, l'exemple de Siwa</w:t></w:r></w:hyperlink></w:p><w:p><w:pPr/><w:hyperlink r:id="rId15" w:history="1"><w:r><w:rPr><w:color w:val="#410a8c"/><w:u w:val="single"/></w:rPr><w:t xml:space="preserve">Vincent Battesti</w:t></w:r></w:hyperlink></w:p><w:p><w:pPr/><w:r><w:rPr/><w:t xml:space="preserve">Mireille Jacotin et Salem Chaker. </w:t></w:r><w:r><w:rPr><w:i w:val="1"/><w:iCs w:val="1"/></w:rPr><w:t xml:space="preserve">Berbères, de rives en rêves</w:t></w:r><w:r><w:rPr/><w:t xml:space="preserve">, Éditions Sépia (Saint-Maur); Chemins du patrimoine en Finistère, Abbaye de Daoulas (Daoulas); Musée des civilisation de l'Europe et de la Méditerranée (Marseille), pp.31-41, 2008</w:t></w:r></w:p><w:p><w:pPr/><w:r><w:rPr/><w:t xml:space="preserve">Chapitre d'ouvrage</w:t></w:r></w:p><w:p><w:pPr/><w:hyperlink r:id="rId164" w:history="1"><w:r><w:rPr><w:color w:val="#410a8c"/><w:u w:val="single"/></w:rPr><w:t xml:space="preserve">halshs-00310102v1</w:t></w:r></w:hyperlink></w:p></w:tc></w:tr><w:tr><w:trPr/><w:tc><w:tcPr><w:noWrap/></w:tcPr><w:p><w:pPr><w:spacing w:after="200"/></w:pPr><w:hyperlink r:id="rId165" w:history="1"><w:r><w:rPr><w:color w:val="1e198e"/><w:b w:val="1"/><w:bCs w:val="1"/><w:u w:val="single"/></w:rPr><w:t xml:space="preserve">The Giza Zoo: Re-Appropriating Public Spaces, Re-Imagining Urban Beauty</w:t></w:r></w:hyperlink></w:p><w:p><w:pPr/><w:hyperlink r:id="rId15" w:history="1"><w:r><w:rPr><w:color w:val="#410a8c"/><w:u w:val="single"/></w:rPr><w:t xml:space="preserve">Vincent Battesti</w:t></w:r></w:hyperlink></w:p><w:p><w:pPr/><w:r><w:rPr/><w:t xml:space="preserve">Amar Paul and Singerman Diane. </w:t></w:r><w:r><w:rPr><w:i w:val="1"/><w:iCs w:val="1"/></w:rPr><w:t xml:space="preserve">Cairo Cosmopolitan: Politics, Culture, and Urban Space in the New Globalized Middle East</w:t></w:r><w:r><w:rPr/><w:t xml:space="preserve">, The American University in Cairo Press, pp.489-511, 2006, 978-9774249280. </w:t></w:r><w:hyperlink r:id="rId166" w:history="1"><w:r><w:rPr><w:color w:val="#410a8c"/><w:u w:val="single"/></w:rPr><w:t xml:space="preserve">⟨10.5743/cairo/9789774162893.003.0019⟩</w:t></w:r></w:hyperlink></w:p><w:p><w:pPr/><w:r><w:rPr/><w:t xml:space="preserve">Chapitre d'ouvrage</w:t></w:r></w:p><w:p><w:pPr/><w:hyperlink r:id="rId165" w:history="1"><w:r><w:rPr><w:color w:val="#410a8c"/><w:u w:val="single"/></w:rPr><w:t xml:space="preserve">halshs-00106861v2</w:t></w:r></w:hyperlink></w:p></w:tc></w:tr><w:tr><w:trPr/><w:tc><w:tcPr><w:noWrap/></w:tcPr><w:p><w:pPr><w:spacing w:after="200"/></w:pPr><w:hyperlink r:id="rId167" w:history="1"><w:r><w:rPr><w:color w:val="1e198e"/><w:b w:val="1"/><w:bCs w:val="1"/><w:u w:val="single"/></w:rPr><w:t xml:space="preserve">Agriculture</w:t></w:r></w:hyperlink></w:p><w:p><w:pPr/><w:hyperlink r:id="rId15" w:history="1"><w:r><w:rPr><w:color w:val="#410a8c"/><w:u w:val="single"/></w:rPr><w:t xml:space="preserve">Vincent Battesti</w:t></w:r></w:hyperlink><w:r><w:rPr/><w:t xml:space="preserve">,</w:t></w:r><w:hyperlink r:id="rId168" w:history="1"><w:r><w:rPr><w:color w:val="#410a8c"/><w:u w:val="single"/></w:rPr><w:t xml:space="preserve">Alan R. Richards</w:t></w:r></w:hyperlink></w:p><w:p><w:pPr/><w:r><w:rPr/><w:t xml:space="preserve">Philip Mattar. </w:t></w:r><w:r><w:rPr><w:i w:val="1"/><w:iCs w:val="1"/></w:rPr><w:t xml:space="preserve">Encyclopedia of the Modern Middle East and North Africa, Second edition</w:t></w:r><w:r><w:rPr/><w:t xml:space="preserve">, Macmillan Reference USA, pp.72-77, 2004</w:t></w:r></w:p><w:p><w:pPr/><w:r><w:rPr/><w:t xml:space="preserve">Chapitre d'ouvrage</w:t></w:r></w:p><w:p><w:pPr/><w:hyperlink r:id="rId167" w:history="1"><w:r><w:rPr><w:color w:val="#410a8c"/><w:u w:val="single"/></w:rPr><w:t xml:space="preserve">halshs-00004073v2</w:t></w:r></w:hyperlink></w:p></w:tc></w:tr><w:tr><w:trPr/><w:tc><w:tcPr><w:noWrap/></w:tcPr><w:p><w:pPr><w:spacing w:after="200"/></w:pPr><w:hyperlink r:id="rId169" w:history="1"><w:r><w:rPr><w:color w:val="1e198e"/><w:b w:val="1"/><w:bCs w:val="1"/><w:u w:val="single"/></w:rPr><w:t xml:space="preserve">Les oasis du Jérid, des ressources naturelles et idéelles</w:t></w:r></w:hyperlink></w:p><w:p><w:pPr/><w:hyperlink r:id="rId15" w:history="1"><w:r><w:rPr><w:color w:val="#410a8c"/><w:u w:val="single"/></w:rPr><w:t xml:space="preserve">Vincent Battesti</w:t></w:r></w:hyperlink></w:p><w:p><w:pPr/><w:r><w:rPr/><w:t xml:space="preserve">Picouët, Michel; Sghaier, Mongi; Genin, Daniel; Abaab, Ali; Guillaume, Henri; Elloumi, Mohamed. </w:t></w:r><w:r><w:rPr><w:i w:val="1"/><w:iCs w:val="1"/></w:rPr><w:t xml:space="preserve">Environnement et sociétés rurales en mutation, Approches alternatives</w:t></w:r><w:r><w:rPr/><w:t xml:space="preserve">, </w:t></w:r><w:hyperlink r:id="rId170" w:history="1"><w:r><w:rPr><w:color w:val="#410a8c"/><w:u w:val="single"/></w:rPr><w:t xml:space="preserve">Editions IRD</w:t></w:r></w:hyperlink><w:r><w:rPr/><w:t xml:space="preserve">, pp.201-214, 2004, Latitude 23, 9782709917964. </w:t></w:r><w:hyperlink r:id="rId171" w:history="1"><w:r><w:rPr><w:color w:val="#410a8c"/><w:u w:val="single"/></w:rPr><w:t xml:space="preserve">⟨10.4000/books.irdeditions.1127⟩</w:t></w:r></w:hyperlink></w:p><w:p><w:pPr/><w:r><w:rPr/><w:t xml:space="preserve">Chapitre d'ouvrage</w:t></w:r></w:p><w:p><w:pPr/><w:hyperlink r:id="rId169" w:history="1"><w:r><w:rPr><w:color w:val="#410a8c"/><w:u w:val="single"/></w:rPr><w:t xml:space="preserve">halshs-00004012v1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Nec pluribus impar : sensoriel idiosyncrasique d’une anthropologie extraterrestre.</w:t></w:r></w:hyperlink></w:p><w:p><w:pPr/><w:hyperlink r:id="rId15" w:history="1"><w:r><w:rPr><w:color w:val="#410a8c"/><w:u w:val="single"/></w:rPr><w:t xml:space="preserve">Vincent Battesti</w:t></w:r></w:hyperlink></w:p><w:p><w:pPr/><w:r><w:rPr/><w:t xml:space="preserve">2022</w:t></w:r></w:p><w:p><w:pPr/><w:r><w:rPr/><w:t xml:space="preserve">Article de blog scientifique</w:t></w:r></w:p><w:p><w:pPr/><w:hyperlink r:id="rId172" w:history="1"><w:r><w:rPr><w:color w:val="#410a8c"/><w:u w:val="single"/></w:rPr><w:t xml:space="preserve">hal-03633251v1</w:t></w:r></w:hyperlink></w:p></w:tc></w:tr><w:tr><w:trPr/><w:tc><w:tcPr><w:noWrap/></w:tcPr><w:p><w:pPr><w:spacing w:after="200"/></w:pPr><w:hyperlink r:id="rId173" w:history="1"><w:r><w:rPr><w:color w:val="1e198e"/><w:b w:val="1"/><w:bCs w:val="1"/><w:u w:val="single"/></w:rPr><w:t xml:space="preserve">Les oasis méditerranéennes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2020</w:t></w:r></w:p><w:p><w:pPr/><w:r><w:rPr/><w:t xml:space="preserve">Article de blog scientifique</w:t></w:r></w:p><w:p><w:pPr/><w:hyperlink r:id="rId173" w:history="1"><w:r><w:rPr><w:color w:val="#410a8c"/><w:u w:val="single"/></w:rPr><w:t xml:space="preserve">hal-03022968v1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Foundational genomic resources for date palm: A gap-free, telomere-to-telomere phased assembly of Ajwa and 19 high-quality genome assemblies of Phoenix dactylifera</w:t></w:r></w:hyperlink></w:p><w:p><w:pPr/><w:hyperlink r:id="rId175" w:history="1"><w:r><w:rPr><w:color w:val="#410a8c"/><w:u w:val="single"/></w:rPr><w:t xml:space="preserve">Mirko Celii</w:t></w:r></w:hyperlink><w:r><w:rPr/><w:t xml:space="preserve">,</w:t></w:r><w:hyperlink r:id="rId176" w:history="1"><w:r><w:rPr><w:color w:val="#410a8c"/><w:u w:val="single"/></w:rPr><w:t xml:space="preserve">Noor Al-Bader</w:t></w:r></w:hyperlink><w:r><w:rPr/><w:t xml:space="preserve">,</w:t></w:r><w:hyperlink r:id="rId177" w:history="1"><w:r><w:rPr><w:color w:val="#410a8c"/><w:u w:val="single"/></w:rPr><w:t xml:space="preserve">Nahed Mohammed</w:t></w:r></w:hyperlink><w:r><w:rPr/><w:t xml:space="preserve">,</w:t></w:r><w:hyperlink r:id="rId178" w:history="1"><w:r><w:rPr><w:color w:val="#410a8c"/><w:u w:val="single"/></w:rPr><w:t xml:space="preserve">Yong Zhou</w:t></w:r></w:hyperlink><w:r><w:rPr/><w:t xml:space="preserve">,</w:t></w:r><w:hyperlink r:id="rId179" w:history="1"><w:r><w:rPr><w:color w:val="#410a8c"/><w:u w:val="single"/></w:rPr><w:t xml:space="preserve">Alice Fornasiero</w:t></w:r></w:hyperlink><w:r><w:rPr/><w:t xml:space="preserve">et al.</w:t></w:r></w:p><w:p><w:pPr/><w:r><w:rPr/><w:t xml:space="preserve">2025</w:t></w:r></w:p><w:p><w:pPr/><w:r><w:rPr/><w:t xml:space="preserve">Pré-publication, Document de travail</w:t></w:r></w:p><w:p><w:pPr/><w:hyperlink r:id="rId174" w:history="1"><w:r><w:rPr><w:color w:val="#410a8c"/><w:u w:val="single"/></w:rPr><w:t xml:space="preserve">hal-05440322v1</w:t></w:r></w:hyperlink></w:p></w:tc></w:tr><w:tr><w:trPr/><w:tc><w:tcPr><w:noWrap/></w:tcPr><w:p><w:pPr><w:spacing w:after="200"/></w:pPr><w:hyperlink r:id="rId180" w:history="1"><w:r><w:rPr><w:color w:val="1e198e"/><w:b w:val="1"/><w:bCs w:val="1"/><w:u w:val="single"/></w:rPr><w:t xml:space="preserve">Les relations au désert des religions monothéistes</w:t></w:r></w:hyperlink></w:p><w:p><w:pPr/><w:hyperlink r:id="rId15" w:history="1"><w:r><w:rPr><w:color w:val="#410a8c"/><w:u w:val="single"/></w:rPr><w:t xml:space="preserve">Vincent Battesti</w:t></w:r></w:hyperlink></w:p><w:p><w:pPr/><w:r><w:rPr/><w:t xml:space="preserve">1993</w:t></w:r></w:p><w:p><w:pPr/><w:r><w:rPr/><w:t xml:space="preserve">Pré-publication, Document de travail</w:t></w:r></w:p><w:p><w:pPr/><w:hyperlink r:id="rId180" w:history="1"><w:r><w:rPr><w:color w:val="#410a8c"/><w:u w:val="single"/></w:rPr><w:t xml:space="preserve">hal-00568023v1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Cultiver son anthropologie dans le champ d’une ethnoécologie augmentée</w:t></w:r></w:hyperlink></w:p><w:p><w:pPr/><w:hyperlink r:id="rId15" w:history="1"><w:r><w:rPr><w:color w:val="#410a8c"/><w:u w:val="single"/></w:rPr><w:t xml:space="preserve">Vincent Battesti</w:t></w:r></w:hyperlink></w:p><w:p><w:pPr/><w:r><w:rPr/><w:t xml:space="preserve">Anthropologie sociale et ethnologie. Muséum national d'histoire naturelle, 2021</w:t></w:r></w:p><w:p><w:pPr/><w:r><w:rPr/><w:t xml:space="preserve">HDR</w:t></w:r></w:p><w:p><w:pPr/><w:hyperlink r:id="rId181" w:history="1"><w:r><w:rPr><w:color w:val="#410a8c"/><w:u w:val="single"/></w:rPr><w:t xml:space="preserve">tel-03462194v1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Les relations équivoques, approches circonspectes pour une socioécologie des oasis sahariennes.</w:t></w:r></w:hyperlink></w:p><w:p><w:pPr/><w:hyperlink r:id="rId15" w:history="1"><w:r><w:rPr><w:color w:val="#410a8c"/><w:u w:val="single"/></w:rPr><w:t xml:space="preserve">Vincent Battesti</w:t></w:r></w:hyperlink></w:p><w:p><w:pPr/><w:r><w:rPr/><w:t xml:space="preserve">Anthropologie sociale et ethnologie. Université René Descartes Sorbonne - Paris V, 1998. Français. </w:t></w:r><w:hyperlink r:id="rId183" w:history="1"><w:r><w:rPr><w:color w:val="#410a8c"/><w:u w:val="single"/></w:rPr><w:t xml:space="preserve">⟨NNT : ⟩</w:t></w:r></w:hyperlink></w:p><w:p><w:pPr/><w:r><w:rPr/><w:t xml:space="preserve">Thèse</w:t></w:r></w:p><w:p><w:pPr/><w:hyperlink r:id="rId182" w:history="1"><w:r><w:rPr><w:color w:val="#410a8c"/><w:u w:val="single"/></w:rPr><w:t xml:space="preserve">tel-00120735v1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Une charbonnière expérimentale. Méthodologie de l'anthracologie sur charbonnière pour une approche de la gestion du milieu forestier en Languedoc</w:t></w:r></w:hyperlink></w:p><w:p><w:pPr/><w:hyperlink r:id="rId15" w:history="1"><w:r><w:rPr><w:color w:val="#410a8c"/><w:u w:val="single"/></w:rPr><w:t xml:space="preserve">Vincent Battesti</w:t></w:r></w:hyperlink></w:p><w:p><w:pPr/><w:r><w:rPr/><w:t xml:space="preserve">Environnement et Société. 1992</w:t></w:r></w:p><w:p><w:pPr/><w:r><w:rPr/><w:t xml:space="preserve">Mémoire d'étudiant</w:t></w:r></w:p><w:p><w:pPr/><w:hyperlink r:id="rId184" w:history="1"><w:r><w:rPr><w:color w:val="#410a8c"/><w:u w:val="single"/></w:rPr><w:t xml:space="preserve">dumas-00403660v1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Des espaces publics au Caire : les jardins publics</w:t></w:r></w:hyperlink></w:p><w:p><w:pPr/><w:hyperlink r:id="rId15" w:history="1"><w:r><w:rPr><w:color w:val="#410a8c"/><w:u w:val="single"/></w:rPr><w:t xml:space="preserve">Vincent Battesti</w:t></w:r></w:hyperlink></w:p><w:p><w:pPr/><w:r><w:rPr/><w:t xml:space="preserve">2004, pp.9</w:t></w:r></w:p><w:p><w:pPr/><w:r><w:rPr/><w:t xml:space="preserve">Communication dans un congrès</w:t></w:r></w:p><w:p><w:pPr/><w:hyperlink r:id="rId185" w:history="1"><w:r><w:rPr><w:color w:val="#410a8c"/><w:u w:val="single"/></w:rPr><w:t xml:space="preserve">halshs-00004009v2</w:t></w:r></w:hyperlink></w:p></w:tc></w:tr><w:tr><w:trPr/><w:tc><w:tcPr><w:noWrap/></w:tcPr><w:p><w:pPr><w:spacing w:after="200"/></w:pPr><w:hyperlink r:id="rId186" w:history="1"><w:r><w:rPr><w:color w:val="1e198e"/><w:b w:val="1"/><w:bCs w:val="1"/><w:u w:val="single"/></w:rPr><w:t xml:space="preserve">Les inventions des natures jardinières arabo-musulmanes.</w:t></w:r></w:hyperlink></w:p><w:p><w:pPr/><w:hyperlink r:id="rId15" w:history="1"><w:r><w:rPr><w:color w:val="#410a8c"/><w:u w:val="single"/></w:rPr><w:t xml:space="preserve">Vincent Battesti</w:t></w:r></w:hyperlink></w:p><w:p><w:pPr/><w:r><w:rPr><w:i w:val="1"/><w:iCs w:val="1"/></w:rPr><w:t xml:space="preserve">WOCMES, Premier Congrès mondial pour des études sur le Moyen-Orient et l'Afrique du Nord</w:t></w:r><w:r><w:rPr/><w:t xml:space="preserve">, Sep 2002, Mayence (Mainz), Allemagne. pp.7</w:t></w:r></w:p><w:p><w:pPr/><w:r><w:rPr/><w:t xml:space="preserve">Communication dans un congrès</w:t></w:r></w:p><w:p><w:pPr/><w:hyperlink r:id="rId186" w:history="1"><w:r><w:rPr><w:color w:val="#410a8c"/><w:u w:val="single"/></w:rPr><w:t xml:space="preserve">halshs-00126184v1</w:t></w:r></w:hyperlink></w:p></w:tc></w:tr><w:tr><w:trPr/><w:tc><w:tcPr><w:noWrap/></w:tcPr><w:p><w:pPr><w:spacing w:after="200"/></w:pPr><w:hyperlink r:id="rId187" w:history="1"><w:r><w:rPr><w:color w:val="1e198e"/><w:b w:val="1"/><w:bCs w:val="1"/><w:u w:val="single"/></w:rPr><w:t xml:space="preserve">Les jardins d'oasis : des natures en construction</w:t></w:r></w:hyperlink></w:p><w:p><w:pPr/><w:hyperlink r:id="rId15" w:history="1"><w:r><w:rPr><w:color w:val="#410a8c"/><w:u w:val="single"/></w:rPr><w:t xml:space="preserve">Vincent Battesti</w:t></w:r></w:hyperlink></w:p><w:p><w:pPr/><w:r><w:rPr><w:i w:val="1"/><w:iCs w:val="1"/></w:rPr><w:t xml:space="preserve">Séminaire Ethnohistoire des jardins, dirigé par Georges Métailié, au Muséum national d'Histoire naturelle (Paris).</w:t></w:r><w:r><w:rPr/><w:t xml:space="preserve">, Feb 2002, Paris, France</w:t></w:r></w:p><w:p><w:pPr/><w:r><w:rPr/><w:t xml:space="preserve">Communication dans un congrès</w:t></w:r></w:p><w:p><w:pPr/><w:hyperlink r:id="rId187" w:history="1"><w:r><w:rPr><w:color w:val="#410a8c"/><w:u w:val="single"/></w:rPr><w:t xml:space="preserve">halshs-00204142v1</w:t></w:r></w:hyperlink></w:p></w:tc></w:tr><w:tr><w:trPr/><w:tc><w:tcPr><w:noWrap/></w:tcPr><w:p><w:pPr><w:spacing w:after="200"/></w:pPr><w:hyperlink r:id="rId188" w:history="1"><w:r><w:rPr><w:color w:val="1e198e"/><w:b w:val="1"/><w:bCs w:val="1"/><w:u w:val="single"/></w:rPr><w:t xml:space="preserve">La conception du travail et appréciation du paysage dans l'oasis saharienne</w:t></w:r></w:hyperlink></w:p><w:p><w:pPr/><w:hyperlink r:id="rId15" w:history="1"><w:r><w:rPr><w:color w:val="#410a8c"/><w:u w:val="single"/></w:rPr><w:t xml:space="preserve">Vincent Battesti</w:t></w:r></w:hyperlink></w:p><w:p><w:pPr/><w:r><w:rPr><w:i w:val="1"/><w:iCs w:val="1"/></w:rPr><w:t xml:space="preserve">Conférences de la Société des amis du Muséum national d'histoire naturelle et du Jardin des Plantes</w:t></w:r><w:r><w:rPr/><w:t xml:space="preserve">, Nov 1996, Paris, France. pp.7</w:t></w:r></w:p><w:p><w:pPr/><w:r><w:rPr/><w:t xml:space="preserve">Communication dans un congrès</w:t></w:r></w:p><w:p><w:pPr/><w:hyperlink r:id="rId188" w:history="1"><w:r><w:rPr><w:color w:val="#410a8c"/><w:u w:val="single"/></w:rPr><w:t xml:space="preserve">halshs-00142797v2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Domestication of date palms in Siwa oasis and across the Middle East and North Africa : articulate the scales of ethnography and domestication over the long term</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i w:val="1"/><w:iCs w:val="1"/></w:rPr><w:t xml:space="preserve">Harlan III, : the Third Jack R. Harlan International Symposium Dedicated to the Origins of Agriculture and the Domestication, Evolution, and Utilization of Genetic Resources</w:t></w:r><w:r><w:rPr/><w:t xml:space="preserve">, Jun 2019, Montpellier, France. </w:t></w:r></w:p><w:p><w:pPr/><w:r><w:rPr/><w:t xml:space="preserve">Poster de conférence</w:t></w:r></w:p><w:p><w:pPr/><w:hyperlink r:id="rId189" w:history="1"><w:r><w:rPr><w:color w:val="#410a8c"/><w:u w:val="single"/></w:rPr><w:t xml:space="preserve">hal-02270215v1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al-ʿUlā Oasis Agriculture: Agronomic Survey Dataset (Saudi Arabia, 2019–2024)</w:t></w:r></w:hyperlink></w:p><w:p><w:pPr/><w:hyperlink r:id="rId191" w:history="1"><w:r><w:rPr><w:color w:val="#410a8c"/><w:u w:val="single"/></w:rPr><w:t xml:space="preserve">Elise Gaury</w:t></w:r></w:hyperlink><w:r><w:rPr/><w:t xml:space="preserve">,</w:t></w:r><w:hyperlink r:id="rId15" w:history="1"><w:r><w:rPr><w:color w:val="#410a8c"/><w:u w:val="single"/></w:rPr><w:t xml:space="preserve">Vincent Battesti</w:t></w:r></w:hyperlink></w:p><w:p><w:pPr/><w:r><w:rPr/><w:t xml:space="preserve">2025, </w:t></w:r><w:hyperlink r:id="rId192" w:history="1"><w:r><w:rPr><w:color w:val="#410a8c"/><w:u w:val="single"/></w:rPr><w:t xml:space="preserve">⟨10.5281/zenodo.17011913⟩</w:t></w:r></w:hyperlink></w:p><w:p><w:pPr/><w:r><w:rPr/><w:t xml:space="preserve">Autre publication scientifique</w:t></w:r></w:p><w:p><w:pPr/><w:hyperlink r:id="rId190" w:history="1"><w:r><w:rPr><w:color w:val="#410a8c"/><w:u w:val="single"/></w:rPr><w:t xml:space="preserve">hal-05463869v1</w:t></w:r></w:hyperlink></w:p></w:tc></w:tr><w:tr><w:trPr/><w:tc><w:tcPr><w:noWrap/></w:tcPr><w:p><w:pPr><w:spacing w:after="200"/></w:pPr><w:hyperlink r:id="rId193" w:history="1"><w:r><w:rPr><w:color w:val="1e198e"/><w:b w:val="1"/><w:bCs w:val="1"/><w:u w:val="single"/></w:rPr><w:t xml:space="preserve">En Égypte, la nature version kitsch</w:t></w:r></w:hyperlink></w:p><w:p><w:pPr/><w:hyperlink r:id="rId15" w:history="1"><w:r><w:rPr><w:color w:val="#410a8c"/><w:u w:val="single"/></w:rPr><w:t xml:space="preserve">Vincent Battesti</w:t></w:r></w:hyperlink></w:p><w:p><w:pPr/><w:r><w:rPr/><w:t xml:space="preserve">2017</w:t></w:r></w:p><w:p><w:pPr/><w:r><w:rPr/><w:t xml:space="preserve">Autre publication scientifique</w:t></w:r></w:p><w:p><w:pPr/><w:hyperlink r:id="rId193" w:history="1"><w:r><w:rPr><w:color w:val="#410a8c"/><w:u w:val="single"/></w:rPr><w:t xml:space="preserve">hal-01716786v1</w:t></w:r></w:hyperlink></w:p></w:tc></w:tr><w:tr><w:trPr/><w:tc><w:tcPr><w:noWrap/></w:tcPr><w:p><w:pPr><w:spacing w:after="200"/></w:pPr><w:hyperlink r:id="rId194" w:history="1"><w:r><w:rPr><w:color w:val="1e198e"/><w:b w:val="1"/><w:bCs w:val="1"/><w:u w:val="single"/></w:rPr><w:t xml:space="preserve">From waterfalls to snowy forests, Egyptian posters show what exotic looks like from the desert</w:t></w:r></w:hyperlink></w:p><w:p><w:pPr/><w:hyperlink r:id="rId15" w:history="1"><w:r><w:rPr><w:color w:val="#410a8c"/><w:u w:val="single"/></w:rPr><w:t xml:space="preserve">Vincent Battesti</w:t></w:r></w:hyperlink></w:p><w:p><w:pPr/><w:r><w:rPr/><w:t xml:space="preserve">2017</w:t></w:r></w:p><w:p><w:pPr/><w:r><w:rPr/><w:t xml:space="preserve">Autre publication scientifique</w:t></w:r></w:p><w:p><w:pPr/><w:hyperlink r:id="rId194" w:history="1"><w:r><w:rPr><w:color w:val="#410a8c"/><w:u w:val="single"/></w:rPr><w:t xml:space="preserve">hal-01716785v1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al- ʿUlā AS Project Final Report (2019–2024), Anthropological survey of al- ʿUlā community and its oasis system, Kingdom of Saudi Arabia</w:t></w:r></w:hyperlink></w:p><w:p><w:pPr/><w:hyperlink r:id="rId15" w:history="1"><w:r><w:rPr><w:color w:val="#410a8c"/><w:u w:val="single"/></w:rPr><w:t xml:space="preserve">Vincent Battesti</w:t></w:r></w:hyperlink></w:p><w:p><w:pPr/><w:r><w:rPr/><w:t xml:space="preserve">CNRS. 2025, pp.77</w:t></w:r></w:p><w:p><w:pPr/><w:r><w:rPr/><w:t xml:space="preserve">Rapport</w:t></w:r></w:p><w:p><w:pPr/><w:hyperlink r:id="rId195" w:history="1"><w:r><w:rPr><w:color w:val="#410a8c"/><w:u w:val="single"/></w:rPr><w:t xml:space="preserve">hal-05389436v1</w:t></w:r></w:hyperlink></w:p></w:tc></w:tr><w:tr><w:trPr/><w:tc><w:tcPr><w:noWrap/></w:tcPr><w:p><w:pPr><w:spacing w:after="200"/></w:pPr><w:hyperlink r:id="rId196" w:history="1"><w:r><w:rPr><w:color w:val="1e198e"/><w:b w:val="1"/><w:bCs w:val="1"/><w:u w:val="single"/></w:rPr><w:t xml:space="preserve">Cultiver le désert : Analyse agronomique et sociale des systèmes de production de l'oasis d'al-ʿUlā, Arabie saoudite</w:t></w:r></w:hyperlink></w:p><w:p><w:pPr/><w:hyperlink r:id="rId191" w:history="1"><w:r><w:rPr><w:color w:val="#410a8c"/><w:u w:val="single"/></w:rPr><w:t xml:space="preserve">Elise Gaury</w:t></w:r></w:hyperlink><w:r><w:rPr/><w:t xml:space="preserve">,</w:t></w:r><w:hyperlink r:id="rId15" w:history="1"><w:r><w:rPr><w:color w:val="#410a8c"/><w:u w:val="single"/></w:rPr><w:t xml:space="preserve">Vincent Battesti</w:t></w:r></w:hyperlink></w:p><w:p><w:pPr/><w:r><w:rPr/><w:t xml:space="preserve">CNRS, al-ʿUlā Anthropological Survey Project. 2025, pp.475</w:t></w:r></w:p><w:p><w:pPr/><w:r><w:rPr/><w:t xml:space="preserve">Rapport</w:t></w:r></w:p><w:p><w:pPr/><w:hyperlink r:id="rId196" w:history="1"><w:r><w:rPr><w:color w:val="#410a8c"/><w:u w:val="single"/></w:rPr><w:t xml:space="preserve">hal-05463566v1</w:t></w:r></w:hyperlink></w:p></w:tc></w:tr><w:tr><w:trPr/><w:tc><w:tcPr><w:noWrap/></w:tcPr><w:p><w:pPr><w:spacing w:after="200"/></w:pPr><w:hyperlink r:id="rId197" w:history="1"><w:r><w:rPr><w:color w:val="1e198e"/><w:b w:val="1"/><w:bCs w:val="1"/><w:u w:val="single"/></w:rPr><w:t xml:space="preserve">Cultivating the Desert: Agronomic and Social Analysis of Production Systems in the Oasis of al-ʿUlā, Saudi Arabia</w:t></w:r></w:hyperlink></w:p><w:p><w:pPr/><w:hyperlink r:id="rId191" w:history="1"><w:r><w:rPr><w:color w:val="#410a8c"/><w:u w:val="single"/></w:rPr><w:t xml:space="preserve">Elise Gaury</w:t></w:r></w:hyperlink><w:r><w:rPr/><w:t xml:space="preserve">,</w:t></w:r><w:hyperlink r:id="rId15" w:history="1"><w:r><w:rPr><w:color w:val="#410a8c"/><w:u w:val="single"/></w:rPr><w:t xml:space="preserve">Vincent Battesti</w:t></w:r></w:hyperlink></w:p><w:p><w:pPr/><w:r><w:rPr/><w:t xml:space="preserve">CNRS; al-ʿUlā Anthropological Survey Project. 2025, pp.469</w:t></w:r></w:p><w:p><w:pPr/><w:r><w:rPr/><w:t xml:space="preserve">Rapport</w:t></w:r></w:p><w:p><w:pPr/><w:hyperlink r:id="rId197" w:history="1"><w:r><w:rPr><w:color w:val="#410a8c"/><w:u w:val="single"/></w:rPr><w:t xml:space="preserve">hal-05463569v1</w:t></w:r></w:hyperlink></w:p></w:tc></w:tr><w:tr><w:trPr/><w:tc><w:tcPr><w:noWrap/></w:tcPr><w:p><w:pPr><w:spacing w:after="200"/></w:pPr><w:hyperlink r:id="rId198" w:history="1"><w:r><w:rPr><w:color w:val="1e198e"/><w:b w:val="1"/><w:bCs w:val="1"/><w:u w:val="single"/></w:rPr><w:t xml:space="preserve">Ethnographic, genetic, and morphometric analyses of the date palm agrobiodiversity in al-ʿUlā oasis : al-ʿUlā DPA Project Final Report (2019–2025)</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CNRS; IRD; New York University Abu Dhabi. 2025, pp.39</w:t></w:r></w:p><w:p><w:pPr/><w:r><w:rPr/><w:t xml:space="preserve">Rapport</w:t></w:r></w:p><w:p><w:pPr/><w:hyperlink r:id="rId198" w:history="1"><w:r><w:rPr><w:color w:val="#410a8c"/><w:u w:val="single"/></w:rPr><w:t xml:space="preserve">hal-05426580v1</w:t></w:r></w:hyperlink></w:p></w:tc></w:tr><w:tr><w:trPr/><w:tc><w:tcPr><w:noWrap/></w:tcPr><w:p><w:pPr><w:spacing w:after="200"/></w:pPr><w:hyperlink r:id="rId199" w:history="1"><w:r><w:rPr><w:color w:val="1e198e"/><w:b w:val="1"/><w:bCs w:val="1"/><w:u w:val="single"/></w:rPr><w:t xml:space="preserve">Fifith-Year Report—Dec. 2024.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New York University Abu Dhabi. 2024, pp.48</w:t></w:r></w:p><w:p><w:pPr/><w:r><w:rPr/><w:t xml:space="preserve">Rapport</w:t></w:r><w:r><w:rPr/><w:t xml:space="preserve"> (rapport de recherche)</w:t></w:r></w:p><w:p><w:pPr/><w:hyperlink r:id="rId199" w:history="1"><w:r><w:rPr><w:color w:val="#410a8c"/><w:u w:val="single"/></w:rPr><w:t xml:space="preserve">hal-04837290v1</w:t></w:r></w:hyperlink></w:p></w:tc></w:tr><w:tr><w:trPr/><w:tc><w:tcPr><w:noWrap/></w:tcPr><w:p><w:pPr><w:spacing w:after="200"/></w:pPr><w:hyperlink r:id="rId200" w:history="1"><w:r><w:rPr><w:color w:val="1e198e"/><w:b w:val="1"/><w:bCs w:val="1"/><w:u w:val="single"/></w:rPr><w:t xml:space="preserve">Fifth-Year Report — Dec. 2024: Anthropological Survey of al-‘Ulā Community and Its Oasis System. Final Report (2019-2024) and Anticipated Outcomes</w:t></w:r></w:hyperlink></w:p><w:p><w:pPr/><w:hyperlink r:id="rId15" w:history="1"><w:r><w:rPr><w:color w:val="#410a8c"/><w:u w:val="single"/></w:rPr><w:t xml:space="preserve">Vincent Battesti</w:t></w:r></w:hyperlink></w:p><w:p><w:pPr/><w:r><w:rPr/><w:t xml:space="preserve">[Research Report] CNRS. 2024, pp.25</w:t></w:r></w:p><w:p><w:pPr/><w:r><w:rPr/><w:t xml:space="preserve">Rapport</w:t></w:r><w:r><w:rPr/><w:t xml:space="preserve"> (rapport de recherche)</w:t></w:r></w:p><w:p><w:pPr/><w:hyperlink r:id="rId200" w:history="1"><w:r><w:rPr><w:color w:val="#410a8c"/><w:u w:val="single"/></w:rPr><w:t xml:space="preserve">hal-04837380v1</w:t></w:r></w:hyperlink></w:p></w:tc></w:tr><w:tr><w:trPr/><w:tc><w:tcPr><w:noWrap/></w:tcPr><w:p><w:pPr><w:spacing w:after="200"/></w:pPr><w:hyperlink r:id="rId201" w:history="1"><w:r><w:rPr><w:color w:val="1e198e"/><w:b w:val="1"/><w:bCs w:val="1"/><w:u w:val="single"/></w:rPr><w:t xml:space="preserve">Fourth-year Report—Dec. 2023. Anthropological survey of al-‘Ulā community and its oasis system. Unveiling al-‘Ulā: Deepening Understanding of Anthropological Dynamics</w:t></w:r></w:hyperlink></w:p><w:p><w:pPr/><w:hyperlink r:id="rId15" w:history="1"><w:r><w:rPr><w:color w:val="#410a8c"/><w:u w:val="single"/></w:rPr><w:t xml:space="preserve">Vincent Battesti</w:t></w:r></w:hyperlink><w:r><w:rPr/><w:t xml:space="preserve">,</w:t></w:r><w:hyperlink r:id="rId52" w:history="1"><w:r><w:rPr><w:color w:val="#410a8c"/><w:u w:val="single"/></w:rPr><w:t xml:space="preserve">Léo Marty</w:t></w:r></w:hyperlink></w:p><w:p><w:pPr/><w:r><w:rPr/><w:t xml:space="preserve">[Research Report] CNRS. 2023, pp.38</w:t></w:r></w:p><w:p><w:pPr/><w:r><w:rPr/><w:t xml:space="preserve">Rapport</w:t></w:r><w:r><w:rPr/><w:t xml:space="preserve"> (rapport de recherche)</w:t></w:r></w:p><w:p><w:pPr/><w:hyperlink r:id="rId201" w:history="1"><w:r><w:rPr><w:color w:val="#410a8c"/><w:u w:val="single"/></w:rPr><w:t xml:space="preserve">hal-04367489v1</w:t></w:r></w:hyperlink></w:p></w:tc></w:tr><w:tr><w:trPr/><w:tc><w:tcPr><w:noWrap/></w:tcPr><w:p><w:pPr><w:spacing w:after="200"/></w:pPr><w:hyperlink r:id="rId202" w:history="1"><w:r><w:rPr><w:color w:val="1e198e"/><w:b w:val="1"/><w:bCs w:val="1"/><w:u w:val="single"/></w:rPr><w:t xml:space="preserve">Fourth-year Report—Nov. 2023.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New York University Abu Dhabi. 2023, pp.43</w:t></w:r></w:p><w:p><w:pPr/><w:r><w:rPr/><w:t xml:space="preserve">Rapport</w:t></w:r><w:r><w:rPr/><w:t xml:space="preserve"> (rapport de recherche)</w:t></w:r></w:p><w:p><w:pPr/><w:hyperlink r:id="rId202" w:history="1"><w:r><w:rPr><w:color w:val="#410a8c"/><w:u w:val="single"/></w:rPr><w:t xml:space="preserve">hal-04335673v1</w:t></w:r></w:hyperlink></w:p></w:tc></w:tr><w:tr><w:trPr/><w:tc><w:tcPr><w:noWrap/></w:tcPr><w:p><w:pPr><w:spacing w:after="200"/></w:pPr><w:hyperlink r:id="rId203" w:history="1"><w:r><w:rPr><w:color w:val="1e198e"/><w:b w:val="1"/><w:bCs w:val="1"/><w:u w:val="single"/></w:rPr><w:t xml:space="preserve">Working list of named types of date palms cultivated in al-‘Ulā oasis (KSA)</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2023, pp.6</w:t></w:r></w:p><w:p><w:pPr/><w:r><w:rPr/><w:t xml:space="preserve">Rapport</w:t></w:r><w:r><w:rPr/><w:t xml:space="preserve"> (rapport de recherche)</w:t></w:r></w:p><w:p><w:pPr/><w:hyperlink r:id="rId203" w:history="1"><w:r><w:rPr><w:color w:val="#410a8c"/><w:u w:val="single"/></w:rPr><w:t xml:space="preserve">hal-04367577v1</w:t></w:r></w:hyperlink></w:p></w:tc></w:tr><w:tr><w:trPr/><w:tc><w:tcPr><w:noWrap/></w:tcPr><w:p><w:pPr><w:spacing w:after="200"/></w:pPr><w:hyperlink r:id="rId204" w:history="1"><w:r><w:rPr><w:color w:val="1e198e"/><w:b w:val="1"/><w:bCs w:val="1"/><w:u w:val="single"/></w:rPr><w:t xml:space="preserve">Third-year Report—Nov. 2022.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New York University Abu Dhabi. 2022, pp.28</w:t></w:r></w:p><w:p><w:pPr/><w:r><w:rPr/><w:t xml:space="preserve">Rapport</w:t></w:r><w:r><w:rPr/><w:t xml:space="preserve"> (rapport de recherche)</w:t></w:r></w:p><w:p><w:pPr/><w:hyperlink r:id="rId204" w:history="1"><w:r><w:rPr><w:color w:val="#410a8c"/><w:u w:val="single"/></w:rPr><w:t xml:space="preserve">hal-03924985v1</w:t></w:r></w:hyperlink></w:p></w:tc></w:tr><w:tr><w:trPr/><w:tc><w:tcPr><w:noWrap/></w:tcPr><w:p><w:pPr><w:spacing w:after="200"/></w:pPr><w:hyperlink r:id="rId205" w:history="1"><w:r><w:rPr><w:color w:val="1e198e"/><w:b w:val="1"/><w:bCs w:val="1"/><w:u w:val="single"/></w:rPr><w:t xml:space="preserve">Third-year Report—Dec. 2022. Anthropological survey of al-‘Ulā community and its oasis system</w:t></w:r></w:hyperlink></w:p><w:p><w:pPr/><w:hyperlink r:id="rId15" w:history="1"><w:r><w:rPr><w:color w:val="#410a8c"/><w:u w:val="single"/></w:rPr><w:t xml:space="preserve">Vincent Battesti</w:t></w:r></w:hyperlink><w:r><w:rPr/><w:t xml:space="preserve">,</w:t></w:r><w:hyperlink r:id="rId52" w:history="1"><w:r><w:rPr><w:color w:val="#410a8c"/><w:u w:val="single"/></w:rPr><w:t xml:space="preserve">Léo Marty</w:t></w:r></w:hyperlink></w:p><w:p><w:pPr/><w:r><w:rPr/><w:t xml:space="preserve">[Research Report] CNRS. 2022, pp.26</w:t></w:r></w:p><w:p><w:pPr/><w:r><w:rPr/><w:t xml:space="preserve">Rapport</w:t></w:r><w:r><w:rPr/><w:t xml:space="preserve"> (rapport de recherche)</w:t></w:r></w:p><w:p><w:pPr/><w:hyperlink r:id="rId205" w:history="1"><w:r><w:rPr><w:color w:val="#410a8c"/><w:u w:val="single"/></w:rPr><w:t xml:space="preserve">hal-03924950v1</w:t></w:r></w:hyperlink></w:p></w:tc></w:tr><w:tr><w:trPr/><w:tc><w:tcPr><w:noWrap/></w:tcPr><w:p><w:pPr><w:spacing w:after="200"/></w:pPr><w:hyperlink r:id="rId206" w:history="1"><w:r><w:rPr><w:color w:val="1e198e"/><w:b w:val="1"/><w:bCs w:val="1"/><w:u w:val="single"/></w:rPr><w:t xml:space="preserve">Second-year Report—Sept. 2021.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2021, pp.22</w:t></w:r></w:p><w:p><w:pPr/><w:r><w:rPr/><w:t xml:space="preserve">Rapport</w:t></w:r><w:r><w:rPr/><w:t xml:space="preserve"> (rapport de recherche)</w:t></w:r></w:p><w:p><w:pPr/><w:hyperlink r:id="rId206" w:history="1"><w:r><w:rPr><w:color w:val="#410a8c"/><w:u w:val="single"/></w:rPr><w:t xml:space="preserve">hal-03566574v1</w:t></w:r></w:hyperlink></w:p></w:tc></w:tr><w:tr><w:trPr/><w:tc><w:tcPr><w:noWrap/></w:tcPr><w:p><w:pPr><w:spacing w:after="200"/></w:pPr><w:hyperlink r:id="rId207" w:history="1"><w:r><w:rPr><w:color w:val="1e198e"/><w:b w:val="1"/><w:bCs w:val="1"/><w:u w:val="single"/></w:rPr><w:t xml:space="preserve">Second-year Report—Sept. 2021. Anthropological survey of al-‘Ulā community and its oasis system</w:t></w:r></w:hyperlink></w:p><w:p><w:pPr/><w:hyperlink r:id="rId15" w:history="1"><w:r><w:rPr><w:color w:val="#410a8c"/><w:u w:val="single"/></w:rPr><w:t xml:space="preserve">Vincent Battesti</w:t></w:r></w:hyperlink><w:r><w:rPr/><w:t xml:space="preserve">,</w:t></w:r><w:hyperlink r:id="rId52" w:history="1"><w:r><w:rPr><w:color w:val="#410a8c"/><w:u w:val="single"/></w:rPr><w:t xml:space="preserve">Léo Marty</w:t></w:r></w:hyperlink></w:p><w:p><w:pPr/><w:r><w:rPr/><w:t xml:space="preserve">[Research Report] CNRS. 2021, pp.29</w:t></w:r></w:p><w:p><w:pPr/><w:r><w:rPr/><w:t xml:space="preserve">Rapport</w:t></w:r><w:r><w:rPr/><w:t xml:space="preserve"> (rapport de recherche)</w:t></w:r></w:p><w:p><w:pPr/><w:hyperlink r:id="rId207" w:history="1"><w:r><w:rPr><w:color w:val="#410a8c"/><w:u w:val="single"/></w:rPr><w:t xml:space="preserve">hal-03566550v1</w:t></w:r></w:hyperlink></w:p></w:tc></w:tr><w:tr><w:trPr/><w:tc><w:tcPr><w:noWrap/></w:tcPr><w:p><w:pPr><w:spacing w:after="200"/></w:pPr><w:hyperlink r:id="rId208" w:history="1"><w:r><w:rPr><w:color w:val="1e198e"/><w:b w:val="1"/><w:bCs w:val="1"/><w:u w:val="single"/></w:rPr><w:t xml:space="preserve">Is Barnī, a date palm cultivated in the oasis of al-‘Ulā, a true-to-type cultivar or an ethnovariety? Arguments from ethnographic and genetic data</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r><w:rPr/><w:t xml:space="preserve">,</w:t></w:r><w:hyperlink r:id="rId70" w:history="1"><w:r><w:rPr><w:color w:val="#410a8c"/><w:u w:val="single"/></w:rPr><w:t xml:space="preserve">Matthieu Breil</w:t></w:r></w:hyperlink><w:r><w:rPr/><w:t xml:space="preserve">,</w:t></w:r><w:hyperlink r:id="rId75" w:history="1"><w:r><w:rPr><w:color w:val="#410a8c"/><w:u w:val="single"/></w:rPr><w:t xml:space="preserve">Sarah Ivorra</w:t></w:r></w:hyperlink><w:r><w:rPr/><w:t xml:space="preserve">,</w:t></w:r><w:hyperlink r:id="rId69" w:history="1"><w:r><w:rPr><w:color w:val="#410a8c"/><w:u w:val="single"/></w:rPr><w:t xml:space="preserve">Sylvie Ferrand</w:t></w:r></w:hyperlink><w:r><w:rPr/><w:t xml:space="preserve">et al.</w:t></w:r></w:p><w:p><w:pPr/><w:r><w:rPr/><w:t xml:space="preserve">[Research Report] CNRS; IRD; NYU AD. 2021, pp.17</w:t></w:r></w:p><w:p><w:pPr/><w:r><w:rPr/><w:t xml:space="preserve">Rapport</w:t></w:r><w:r><w:rPr/><w:t xml:space="preserve"> (rapport de recherche)</w:t></w:r></w:p><w:p><w:pPr/><w:hyperlink r:id="rId208" w:history="1"><w:r><w:rPr><w:color w:val="#410a8c"/><w:u w:val="single"/></w:rPr><w:t xml:space="preserve">hal-03443121v1</w:t></w:r></w:hyperlink></w:p></w:tc></w:tr><w:tr><w:trPr/><w:tc><w:tcPr><w:noWrap/></w:tcPr><w:p><w:pPr><w:spacing w:after="200"/></w:pPr><w:hyperlink r:id="rId209" w:history="1"><w:r><w:rPr><w:color w:val="1e198e"/><w:b w:val="1"/><w:bCs w:val="1"/><w:u w:val="single"/></w:rPr><w:t xml:space="preserve">Anthropological Issues among the Communities of the Oasis of al-‘Ulā</w:t></w:r></w:hyperlink></w:p><w:p><w:pPr/><w:hyperlink r:id="rId15" w:history="1"><w:r><w:rPr><w:color w:val="#410a8c"/><w:u w:val="single"/></w:rPr><w:t xml:space="preserve">Vincent Battesti</w:t></w:r></w:hyperlink></w:p><w:p><w:pPr/><w:r><w:rPr/><w:t xml:space="preserve">[Research Report] CNRS - Centre National de la Recherche Scientifique. 2020, pp.32</w:t></w:r></w:p><w:p><w:pPr/><w:r><w:rPr/><w:t xml:space="preserve">Rapport</w:t></w:r><w:r><w:rPr/><w:t xml:space="preserve"> (rapport de recherche)</w:t></w:r></w:p><w:p><w:pPr/><w:hyperlink r:id="rId209" w:history="1"><w:r><w:rPr><w:color w:val="#410a8c"/><w:u w:val="single"/></w:rPr><w:t xml:space="preserve">hal-05022104v1</w:t></w:r></w:hyperlink></w:p></w:tc></w:tr><w:tr><w:trPr/><w:tc><w:tcPr><w:noWrap/></w:tcPr><w:p><w:pPr><w:spacing w:after="200"/></w:pPr><w:hyperlink r:id="rId210" w:history="1"><w:r><w:rPr><w:color w:val="1e198e"/><w:b w:val="1"/><w:bCs w:val="1"/><w:u w:val="single"/></w:rPr><w:t xml:space="preserve">First-year Report—Sept. 2020. Anthropological survey of al-‘Ulā community and its oasis system</w:t></w:r></w:hyperlink></w:p><w:p><w:pPr/><w:hyperlink r:id="rId15" w:history="1"><w:r><w:rPr><w:color w:val="#410a8c"/><w:u w:val="single"/></w:rPr><w:t xml:space="preserve">Vincent Battesti</w:t></w:r></w:hyperlink></w:p><w:p><w:pPr/><w:r><w:rPr/><w:t xml:space="preserve">[Research Report] CNRS. 2020, pp.19</w:t></w:r></w:p><w:p><w:pPr/><w:r><w:rPr/><w:t xml:space="preserve">Rapport</w:t></w:r><w:r><w:rPr/><w:t xml:space="preserve"> (rapport de recherche)</w:t></w:r></w:p><w:p><w:pPr/><w:hyperlink r:id="rId210" w:history="1"><w:r><w:rPr><w:color w:val="#410a8c"/><w:u w:val="single"/></w:rPr><w:t xml:space="preserve">hal-03566526v1</w:t></w:r></w:hyperlink></w:p></w:tc></w:tr><w:tr><w:trPr/><w:tc><w:tcPr><w:noWrap/></w:tcPr><w:p><w:pPr><w:spacing w:after="200"/></w:pPr><w:hyperlink r:id="rId211" w:history="1"><w:r><w:rPr><w:color w:val="1e198e"/><w:b w:val="1"/><w:bCs w:val="1"/><w:u w:val="single"/></w:rPr><w:t xml:space="preserve">Enjeux anthropologiques des communautés de l’oasis d’al-‘Ulā</w:t></w:r></w:hyperlink></w:p><w:p><w:pPr/><w:hyperlink r:id="rId15" w:history="1"><w:r><w:rPr><w:color w:val="#410a8c"/><w:u w:val="single"/></w:rPr><w:t xml:space="preserve">Vincent Battesti</w:t></w:r></w:hyperlink></w:p><w:p><w:pPr/><w:r><w:rPr/><w:t xml:space="preserve">[Rapport de recherche] CNRS - Centre National de la Recherche Scientifique. 2020, pp.32</w:t></w:r></w:p><w:p><w:pPr/><w:r><w:rPr/><w:t xml:space="preserve">Rapport</w:t></w:r><w:r><w:rPr/><w:t xml:space="preserve"> (rapport de recherche)</w:t></w:r></w:p><w:p><w:pPr/><w:hyperlink r:id="rId211" w:history="1"><w:r><w:rPr><w:color w:val="#410a8c"/><w:u w:val="single"/></w:rPr><w:t xml:space="preserve">hal-02616089v2</w:t></w:r></w:hyperlink></w:p></w:tc></w:tr><w:tr><w:trPr/><w:tc><w:tcPr><w:noWrap/></w:tcPr><w:p><w:pPr><w:spacing w:after="200"/></w:pPr><w:hyperlink r:id="rId212" w:history="1"><w:r><w:rPr><w:color w:val="1e198e"/><w:b w:val="1"/><w:bCs w:val="1"/><w:u w:val="single"/></w:rPr><w:t xml:space="preserve">First-year Report—Sept. 2020.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2020, pp.19</w:t></w:r></w:p><w:p><w:pPr/><w:r><w:rPr/><w:t xml:space="preserve">Rapport</w:t></w:r><w:r><w:rPr/><w:t xml:space="preserve"> (rapport de recherche)</w:t></w:r></w:p><w:p><w:pPr/><w:hyperlink r:id="rId212" w:history="1"><w:r><w:rPr><w:color w:val="#410a8c"/><w:u w:val="single"/></w:rPr><w:t xml:space="preserve">hal-03566570v1</w:t></w:r></w:hyperlink></w:p></w:tc></w:tr><w:tr><w:trPr/><w:tc><w:tcPr><w:noWrap/></w:tcPr><w:p><w:pPr><w:spacing w:after="200"/></w:pPr><w:hyperlink r:id="rId213" w:history="1"><w:r><w:rPr><w:color w:val="1e198e"/><w:b w:val="1"/><w:bCs w:val="1"/><w:u w:val="single"/></w:rPr><w:t xml:space="preserve">Wādī Abū Ṣubeīra, fév. 2015, Synthèse de notes de terrain, Anthropologie sociale</w:t></w:r></w:hyperlink></w:p><w:p><w:pPr/><w:hyperlink r:id="rId15" w:history="1"><w:r><w:rPr><w:color w:val="#410a8c"/><w:u w:val="single"/></w:rPr><w:t xml:space="preserve">Vincent Battesti</w:t></w:r></w:hyperlink></w:p><w:p><w:pPr/><w:r><w:rPr/><w:t xml:space="preserve">[Rapport de recherche] Ministry of Antiquities, Egypt; CNRS; Muséum national d'histoire naturelle (Paris). 2015, 24 p. [French] + 12 p. [English]</w:t></w:r></w:p><w:p><w:pPr/><w:r><w:rPr/><w:t xml:space="preserve">Rapport</w:t></w:r><w:r><w:rPr/><w:t xml:space="preserve"> (rapport de recherche)</w:t></w:r></w:p><w:p><w:pPr/><w:hyperlink r:id="rId213" w:history="1"><w:r><w:rPr><w:color w:val="#410a8c"/><w:u w:val="single"/></w:rPr><w:t xml:space="preserve">hal-02915925v1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9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ttesti" TargetMode="External"/><Relationship Id="rId9" Type="http://schemas.openxmlformats.org/officeDocument/2006/relationships/hyperlink" Target="https://orcid.org/0000-0002-5793-1098" TargetMode="External"/><Relationship Id="rId10" Type="http://schemas.openxmlformats.org/officeDocument/2006/relationships/hyperlink" Target="https://www.idref.fr/060409223" TargetMode="External"/><Relationship Id="rId11" Type="http://schemas.openxmlformats.org/officeDocument/2006/relationships/hyperlink" Target="http://www.researcherid.com/rid/http://www.researcherid.com/rid/B-1020-2012" TargetMode="External"/><Relationship Id="rId12" Type="http://schemas.openxmlformats.org/officeDocument/2006/relationships/hyperlink" Target="https://journals.openedition.org/ethnoecologie/" TargetMode="External"/><Relationship Id="rId13" Type="http://schemas.openxmlformats.org/officeDocument/2006/relationships/hyperlink" Target="https://vbat.org" TargetMode="External"/><Relationship Id="rId14" Type="http://schemas.openxmlformats.org/officeDocument/2006/relationships/hyperlink" Target="https://hal.science/hal-05236493v1" TargetMode="External"/><Relationship Id="rId15" Type="http://schemas.openxmlformats.org/officeDocument/2006/relationships/hyperlink" Target="https://hal.science/search/index/?q=*&amp;authFullName_s=Vincent Battesti" TargetMode="External"/><Relationship Id="rId16" Type="http://schemas.openxmlformats.org/officeDocument/2006/relationships/hyperlink" Target="https://hal.science/search/index/?q=*&amp;authFullName_s=Muriel Gros-Balthazard" TargetMode="External"/><Relationship Id="rId17" Type="http://schemas.openxmlformats.org/officeDocument/2006/relationships/hyperlink" Target="https://hal.science/hal-04726138v1" TargetMode="External"/><Relationship Id="rId18" Type="http://schemas.openxmlformats.org/officeDocument/2006/relationships/hyperlink" Target="https://hal.science/search/index/?q=*&amp;authFullName_s=Ma&#235;l Cr&#233;py" TargetMode="External"/><Relationship Id="rId19" Type="http://schemas.openxmlformats.org/officeDocument/2006/relationships/hyperlink" Target="https://hal.science/search/index/?q=*&amp;authFullName_s=Anthony Herrel" TargetMode="External"/><Relationship Id="rId20" Type="http://schemas.openxmlformats.org/officeDocument/2006/relationships/hyperlink" Target="https://hal.science/search/index/?q=*&amp;authFullName_s=Aude Lalis" TargetMode="External"/><Relationship Id="rId21" Type="http://schemas.openxmlformats.org/officeDocument/2006/relationships/hyperlink" Target="https://hal.science/search/index/?q=*&amp;authFullName_s=Denis Larpin" TargetMode="External"/><Relationship Id="rId22" Type="http://schemas.openxmlformats.org/officeDocument/2006/relationships/hyperlink" Target="https://www.mnhn.fr/fr/deserts-vivre-en-milieu-extreme" TargetMode="External"/><Relationship Id="rId23" Type="http://schemas.openxmlformats.org/officeDocument/2006/relationships/hyperlink" Target="https://hal.science/hal-03917206v1" TargetMode="External"/><Relationship Id="rId24" Type="http://schemas.openxmlformats.org/officeDocument/2006/relationships/hyperlink" Target="https://hal.science/search/index/?q=*&amp;authFullName_s=Jo&#235;l Candau" TargetMode="External"/><Relationship Id="rId25" Type="http://schemas.openxmlformats.org/officeDocument/2006/relationships/hyperlink" Target="https://www.editionspetra.fr/livres/apprendre-les-sens-apprendre-par-les-sens-anthropologie-des-perceptions-sensorielles" TargetMode="External"/><Relationship Id="rId26" Type="http://schemas.openxmlformats.org/officeDocument/2006/relationships/hyperlink" Target="https://hal.science/hal-00582618v1" TargetMode="External"/><Relationship Id="rId27" Type="http://schemas.openxmlformats.org/officeDocument/2006/relationships/hyperlink" Target="https://hal.science/search/index/?q=*&amp;authFullName_s=Fran&#231;ois Ireton" TargetMode="External"/><Relationship Id="rId28" Type="http://schemas.openxmlformats.org/officeDocument/2006/relationships/hyperlink" Target="https://shs.hal.science/halshs-00004609v2" TargetMode="External"/><Relationship Id="rId29" Type="http://schemas.openxmlformats.org/officeDocument/2006/relationships/hyperlink" Target="http://books.openedition.org/irdeditions/10160" TargetMode="External"/><Relationship Id="rId30" Type="http://schemas.openxmlformats.org/officeDocument/2006/relationships/hyperlink" Target="https://dx.doi.org/10.4000/books.irdeditions.10160" TargetMode="External"/><Relationship Id="rId31" Type="http://schemas.openxmlformats.org/officeDocument/2006/relationships/hyperlink" Target="https://shs.hal.science/halshs-00122843v3" TargetMode="External"/><Relationship Id="rId32" Type="http://schemas.openxmlformats.org/officeDocument/2006/relationships/hyperlink" Target="http://agritrop.cirad.fr/313496/" TargetMode="External"/><Relationship Id="rId33" Type="http://schemas.openxmlformats.org/officeDocument/2006/relationships/hyperlink" Target="https://hal.science/hal-03566476v1" TargetMode="External"/><Relationship Id="rId34" Type="http://schemas.openxmlformats.org/officeDocument/2006/relationships/hyperlink" Target="https://hal.science/search/index/?q=*&amp;authFullName_s=Elise Geisler" TargetMode="External"/><Relationship Id="rId35" Type="http://schemas.openxmlformats.org/officeDocument/2006/relationships/hyperlink" Target="https://hal.science/search/index/?q=*&amp;authFullName_s=Christophe Mager" TargetMode="External"/><Relationship Id="rId36" Type="http://schemas.openxmlformats.org/officeDocument/2006/relationships/hyperlink" Target="https://hal.science/search/index/?q=*&amp;authFullName_s=Laurent Matthey" TargetMode="External"/><Relationship Id="rId37" Type="http://schemas.openxmlformats.org/officeDocument/2006/relationships/hyperlink" Target="https://dx.doi.org/10.4000/vertigo.22515" TargetMode="External"/><Relationship Id="rId38" Type="http://schemas.openxmlformats.org/officeDocument/2006/relationships/hyperlink" Target="https://hal.science/hal-01100035v1" TargetMode="External"/><Relationship Id="rId39" Type="http://schemas.openxmlformats.org/officeDocument/2006/relationships/hyperlink" Target="https://hal.science/search/index/?q=*&amp;authFullName_s=Margareta Tengberg" TargetMode="External"/><Relationship Id="rId40" Type="http://schemas.openxmlformats.org/officeDocument/2006/relationships/hyperlink" Target="https://hal.science/search/index/?q=*&amp;authFullName_s=Claire Newton" TargetMode="External"/><Relationship Id="rId41" Type="http://schemas.openxmlformats.org/officeDocument/2006/relationships/hyperlink" Target="https://dx.doi.org/10.4000/ethnoecologie.1216" TargetMode="External"/><Relationship Id="rId42" Type="http://schemas.openxmlformats.org/officeDocument/2006/relationships/hyperlink" Target="https://shs.hal.science/halshs-00122847v1" TargetMode="External"/><Relationship Id="rId43" Type="http://schemas.openxmlformats.org/officeDocument/2006/relationships/hyperlink" Target="https://hal.science/search/index/?q=*&amp;authFullName_s=Nicolas Puig" TargetMode="External"/><Relationship Id="rId44" Type="http://schemas.openxmlformats.org/officeDocument/2006/relationships/hyperlink" Target="https://dx.doi.org/10.4000/ema.696" TargetMode="External"/><Relationship Id="rId45" Type="http://schemas.openxmlformats.org/officeDocument/2006/relationships/hyperlink" Target="https://hal.science/hal-04837475v2" TargetMode="External"/><Relationship Id="rId46" Type="http://schemas.openxmlformats.org/officeDocument/2006/relationships/hyperlink" Target="https://hal.science/search/index/?q=*&amp;authFullName_s=Alexandre Robin-Soriano" TargetMode="External"/><Relationship Id="rId47" Type="http://schemas.openxmlformats.org/officeDocument/2006/relationships/hyperlink" Target="https://hal.science/search/index/?q=*&amp;authFullName_s=Bryan Vincent" TargetMode="External"/><Relationship Id="rId48" Type="http://schemas.openxmlformats.org/officeDocument/2006/relationships/hyperlink" Target="https://hal.science/search/index/?q=*&amp;authFullName_s=Kenji Maurice" TargetMode="External"/><Relationship Id="rId49" Type="http://schemas.openxmlformats.org/officeDocument/2006/relationships/hyperlink" Target="https://hal.science/search/index/?q=*&amp;authFullName_s=Hassan Boukcim" TargetMode="External"/><Relationship Id="rId50" Type="http://schemas.openxmlformats.org/officeDocument/2006/relationships/hyperlink" Target="https://dx.doi.org/10.1007/s13199-024-01030-1" TargetMode="External"/><Relationship Id="rId51" Type="http://schemas.openxmlformats.org/officeDocument/2006/relationships/hyperlink" Target="https://hal.science/hal-04169081v1" TargetMode="External"/><Relationship Id="rId52" Type="http://schemas.openxmlformats.org/officeDocument/2006/relationships/hyperlink" Target="https://hal.science/search/index/?q=*&amp;authFullName_s=L&#233;o Marty" TargetMode="External"/><Relationship Id="rId53" Type="http://schemas.openxmlformats.org/officeDocument/2006/relationships/hyperlink" Target="https://dx.doi.org/10.4000/cy.10103" TargetMode="External"/><Relationship Id="rId54" Type="http://schemas.openxmlformats.org/officeDocument/2006/relationships/hyperlink" Target="https://mnhn.hal.science/mnhn-04351509v1" TargetMode="External"/><Relationship Id="rId55" Type="http://schemas.openxmlformats.org/officeDocument/2006/relationships/hyperlink" Target="https://hal.science/search/index/?q=*&amp;authFullName_s=Saskia E Ryan" TargetMode="External"/><Relationship Id="rId56" Type="http://schemas.openxmlformats.org/officeDocument/2006/relationships/hyperlink" Target="https://hal.science/search/index/?q=*&amp;authFullName_s=&#201;ric Douville" TargetMode="External"/><Relationship Id="rId57" Type="http://schemas.openxmlformats.org/officeDocument/2006/relationships/hyperlink" Target="https://hal.science/search/index/?q=*&amp;authFullName_s=Arnaud Dapoigny" TargetMode="External"/><Relationship Id="rId58" Type="http://schemas.openxmlformats.org/officeDocument/2006/relationships/hyperlink" Target="https://hal.science/search/index/?q=*&amp;authFullName_s=Pierre Deschamps" TargetMode="External"/><Relationship Id="rId59" Type="http://schemas.openxmlformats.org/officeDocument/2006/relationships/hyperlink" Target="https://dx.doi.org/10.3389/feart.2023.1257482" TargetMode="External"/><Relationship Id="rId60" Type="http://schemas.openxmlformats.org/officeDocument/2006/relationships/hyperlink" Target="https://hal.science/hal-04132081v1" TargetMode="External"/><Relationship Id="rId61" Type="http://schemas.openxmlformats.org/officeDocument/2006/relationships/hyperlink" Target="https://hal.science/search/index/?q=*&amp;authFullName_s=Jan Perret" TargetMode="External"/><Relationship Id="rId62" Type="http://schemas.openxmlformats.org/officeDocument/2006/relationships/hyperlink" Target="https://hal.science/search/index/?q=*&amp;authFullName_s=Oc&#233;ane Cobelli" TargetMode="External"/><Relationship Id="rId63" Type="http://schemas.openxmlformats.org/officeDocument/2006/relationships/hyperlink" Target="https://hal.science/search/index/?q=*&amp;authFullName_s=Adrien Taudi&#232;re" TargetMode="External"/><Relationship Id="rId64" Type="http://schemas.openxmlformats.org/officeDocument/2006/relationships/hyperlink" Target="https://hal.science/search/index/?q=*&amp;authFullName_s=Julien Andrieu" TargetMode="External"/><Relationship Id="rId65" Type="http://schemas.openxmlformats.org/officeDocument/2006/relationships/hyperlink" Target="https://hal.science/search/index/?q=*&amp;authFullName_s=Yildiz Aumeeruddy-Thomas" TargetMode="External"/><Relationship Id="rId66" Type="http://schemas.openxmlformats.org/officeDocument/2006/relationships/hyperlink" Target="https://dx.doi.org/10.1016/j.biocon.2023.110162" TargetMode="External"/><Relationship Id="rId67" Type="http://schemas.openxmlformats.org/officeDocument/2006/relationships/hyperlink" Target="https://hal.science/hal-03806722v2" TargetMode="External"/><Relationship Id="rId68" Type="http://schemas.openxmlformats.org/officeDocument/2006/relationships/hyperlink" Target="https://hal.science/search/index/?q=*&amp;authFullName_s=Jonathan M Flowers" TargetMode="External"/><Relationship Id="rId69" Type="http://schemas.openxmlformats.org/officeDocument/2006/relationships/hyperlink" Target="https://hal.science/search/index/?q=*&amp;authFullName_s=Sylvie Ferrand" TargetMode="External"/><Relationship Id="rId70" Type="http://schemas.openxmlformats.org/officeDocument/2006/relationships/hyperlink" Target="https://hal.science/search/index/?q=*&amp;authFullName_s=Matthieu Breil" TargetMode="External"/><Relationship Id="rId71" Type="http://schemas.openxmlformats.org/officeDocument/2006/relationships/hyperlink" Target="https://dx.doi.org/10.1002/ppp3.10326" TargetMode="External"/><Relationship Id="rId72" Type="http://schemas.openxmlformats.org/officeDocument/2006/relationships/hyperlink" Target="https://hal.science/hal-04169079v1" TargetMode="External"/><Relationship Id="rId73" Type="http://schemas.openxmlformats.org/officeDocument/2006/relationships/hyperlink" Target="https://dx.doi.org/10.4000/cy.10112" TargetMode="External"/><Relationship Id="rId74" Type="http://schemas.openxmlformats.org/officeDocument/2006/relationships/hyperlink" Target="https://hal.science/hal-02375285v3" TargetMode="External"/><Relationship Id="rId75" Type="http://schemas.openxmlformats.org/officeDocument/2006/relationships/hyperlink" Target="https://hal.science/search/index/?q=*&amp;authFullName_s=Sarah Ivorra" TargetMode="External"/><Relationship Id="rId76" Type="http://schemas.openxmlformats.org/officeDocument/2006/relationships/hyperlink" Target="https://hal.science/search/index/?q=*&amp;authFullName_s=Laure Paradis" TargetMode="External"/><Relationship Id="rId77" Type="http://schemas.openxmlformats.org/officeDocument/2006/relationships/hyperlink" Target="https://hal.science/search/index/?q=*&amp;authFullName_s=Fr&#233;d&#233;rique Aberlenc" TargetMode="External"/><Relationship Id="rId78" Type="http://schemas.openxmlformats.org/officeDocument/2006/relationships/hyperlink" Target="https://dx.doi.org/10.1111/eva.12930" TargetMode="External"/><Relationship Id="rId79" Type="http://schemas.openxmlformats.org/officeDocument/2006/relationships/hyperlink" Target="https://hal.science/hal-02890453v1" TargetMode="External"/><Relationship Id="rId80" Type="http://schemas.openxmlformats.org/officeDocument/2006/relationships/hyperlink" Target="https://dx.doi.org/10.1080/17458927.2020.1763606" TargetMode="External"/><Relationship Id="rId81" Type="http://schemas.openxmlformats.org/officeDocument/2006/relationships/hyperlink" Target="https://hal.science/hal-02271393v1" TargetMode="External"/><Relationship Id="rId82" Type="http://schemas.openxmlformats.org/officeDocument/2006/relationships/hyperlink" Target="https://dx.doi.org/10.4000/vertigo.25198" TargetMode="External"/><Relationship Id="rId83" Type="http://schemas.openxmlformats.org/officeDocument/2006/relationships/hyperlink" Target="https://hal.science/hal-01716788v1" TargetMode="External"/><Relationship Id="rId84" Type="http://schemas.openxmlformats.org/officeDocument/2006/relationships/hyperlink" Target="https://hal.science/search/index/?q=*&amp;authFullName_s=Cl&#233;mence Og&#233;ron" TargetMode="External"/><Relationship Id="rId85" Type="http://schemas.openxmlformats.org/officeDocument/2006/relationships/hyperlink" Target="https://hal.science/search/index/?q=*&amp;authFullName_s=Jean-Frederic Terral" TargetMode="External"/><Relationship Id="rId86" Type="http://schemas.openxmlformats.org/officeDocument/2006/relationships/hyperlink" Target="https://dx.doi.org/10.1007/s10745-018-0006-y" TargetMode="External"/><Relationship Id="rId87" Type="http://schemas.openxmlformats.org/officeDocument/2006/relationships/hyperlink" Target="https://hal.science/hal-01608053v1" TargetMode="External"/><Relationship Id="rId88" Type="http://schemas.openxmlformats.org/officeDocument/2006/relationships/hyperlink" Target="https://hal.science/search/index/?q=*&amp;authFullName_s=M. Gros-Balthazard" TargetMode="External"/><Relationship Id="rId89" Type="http://schemas.openxmlformats.org/officeDocument/2006/relationships/hyperlink" Target="https://hal.science/search/index/?q=*&amp;authFullName_s=M. Galimberti" TargetMode="External"/><Relationship Id="rId90" Type="http://schemas.openxmlformats.org/officeDocument/2006/relationships/hyperlink" Target="https://hal.science/search/index/?q=*&amp;authFullName_s=A. Kousathanas" TargetMode="External"/><Relationship Id="rId91" Type="http://schemas.openxmlformats.org/officeDocument/2006/relationships/hyperlink" Target="https://hal.science/search/index/?q=*&amp;authFullName_s=C. Newton" TargetMode="External"/><Relationship Id="rId92" Type="http://schemas.openxmlformats.org/officeDocument/2006/relationships/hyperlink" Target="https://dx.doi.org/10.1016/j.cub.2017.06.045" TargetMode="External"/><Relationship Id="rId93" Type="http://schemas.openxmlformats.org/officeDocument/2006/relationships/hyperlink" Target="https://hal.science/hal-01380972v1" TargetMode="External"/><Relationship Id="rId94" Type="http://schemas.openxmlformats.org/officeDocument/2006/relationships/hyperlink" Target="https://dx.doi.org/10.1080/17458927.2016.1195112" TargetMode="External"/><Relationship Id="rId95" Type="http://schemas.openxmlformats.org/officeDocument/2006/relationships/hyperlink" Target="https://hal.science/hal-01175523v1" TargetMode="External"/><Relationship Id="rId96" Type="http://schemas.openxmlformats.org/officeDocument/2006/relationships/hyperlink" Target="https://hal.science/search/index/?q=*&amp;authFullName_s=Marie Rou&#233;" TargetMode="External"/><Relationship Id="rId97" Type="http://schemas.openxmlformats.org/officeDocument/2006/relationships/hyperlink" Target="https://hal.science/search/index/?q=*&amp;authFullName_s=Nicolas C&#233;sard" TargetMode="External"/><Relationship Id="rId98" Type="http://schemas.openxmlformats.org/officeDocument/2006/relationships/hyperlink" Target="https://hal.science/search/index/?q=*&amp;authFullName_s=Romain Simenel" TargetMode="External"/><Relationship Id="rId99" Type="http://schemas.openxmlformats.org/officeDocument/2006/relationships/hyperlink" Target="https://dx.doi.org/10.4000/ethnoecologie.2229" TargetMode="External"/><Relationship Id="rId100" Type="http://schemas.openxmlformats.org/officeDocument/2006/relationships/hyperlink" Target="https://hal.science/hal-01154717v1" TargetMode="External"/><Relationship Id="rId101" Type="http://schemas.openxmlformats.org/officeDocument/2006/relationships/hyperlink" Target="https://dx.doi.org/10.4000/etudesrurales.9954" TargetMode="External"/><Relationship Id="rId102" Type="http://schemas.openxmlformats.org/officeDocument/2006/relationships/hyperlink" Target="https://hal.science/hal-00832566v2" TargetMode="External"/><Relationship Id="rId103" Type="http://schemas.openxmlformats.org/officeDocument/2006/relationships/hyperlink" Target="https://hal.science/hal-01154697v1" TargetMode="External"/><Relationship Id="rId104" Type="http://schemas.openxmlformats.org/officeDocument/2006/relationships/hyperlink" Target="https://dx.doi.org/10.4000/ethnoecologie.1575" TargetMode="External"/><Relationship Id="rId105" Type="http://schemas.openxmlformats.org/officeDocument/2006/relationships/hyperlink" Target="https://hal.science/hal-00707908v4" TargetMode="External"/><Relationship Id="rId106" Type="http://schemas.openxmlformats.org/officeDocument/2006/relationships/hyperlink" Target="https://dx.doi.org/10.4000/ethnoecologie.1538" TargetMode="External"/><Relationship Id="rId107" Type="http://schemas.openxmlformats.org/officeDocument/2006/relationships/hyperlink" Target="https://shs.hal.science/halshs-00341934v3" TargetMode="External"/><Relationship Id="rId108" Type="http://schemas.openxmlformats.org/officeDocument/2006/relationships/hyperlink" Target="https://shs.hal.science/halshs-00350921v2" TargetMode="External"/><Relationship Id="rId109" Type="http://schemas.openxmlformats.org/officeDocument/2006/relationships/hyperlink" Target="https://dx.doi.org/10.4000/etudesafricaines.18826" TargetMode="External"/><Relationship Id="rId110" Type="http://schemas.openxmlformats.org/officeDocument/2006/relationships/hyperlink" Target="https://shs.hal.science/halshs-00350121v1" TargetMode="External"/><Relationship Id="rId111" Type="http://schemas.openxmlformats.org/officeDocument/2006/relationships/hyperlink" Target="https://dx.doi.org/10.4000/ema.2893" TargetMode="External"/><Relationship Id="rId112" Type="http://schemas.openxmlformats.org/officeDocument/2006/relationships/hyperlink" Target="https://shs.hal.science/halshs-00126186v1" TargetMode="External"/><Relationship Id="rId113" Type="http://schemas.openxmlformats.org/officeDocument/2006/relationships/hyperlink" Target="https://dx.doi.org/10.4000/ema.1071" TargetMode="External"/><Relationship Id="rId114" Type="http://schemas.openxmlformats.org/officeDocument/2006/relationships/hyperlink" Target="https://shs.hal.science/halshs-00482904v1" TargetMode="External"/><Relationship Id="rId115" Type="http://schemas.openxmlformats.org/officeDocument/2006/relationships/hyperlink" Target="https://hal.science/search/index/?q=*&amp;authFullName_s=Barbara Drieskens" TargetMode="External"/><Relationship Id="rId116" Type="http://schemas.openxmlformats.org/officeDocument/2006/relationships/hyperlink" Target="https://dx.doi.org/10.4000/ema.1078" TargetMode="External"/><Relationship Id="rId117" Type="http://schemas.openxmlformats.org/officeDocument/2006/relationships/hyperlink" Target="https://shs.hal.science/halshs-00004050v1" TargetMode="External"/><Relationship Id="rId118" Type="http://schemas.openxmlformats.org/officeDocument/2006/relationships/hyperlink" Target="https://dx.doi.org/10.4000/ema.1967" TargetMode="External"/><Relationship Id="rId119" Type="http://schemas.openxmlformats.org/officeDocument/2006/relationships/hyperlink" Target="https://shs.hal.science/halshs-00004043v1" TargetMode="External"/><Relationship Id="rId120" Type="http://schemas.openxmlformats.org/officeDocument/2006/relationships/hyperlink" Target="https://dx.doi.org/10.4000/africanistes.197" TargetMode="External"/><Relationship Id="rId121" Type="http://schemas.openxmlformats.org/officeDocument/2006/relationships/hyperlink" Target="https://shs.hal.science/halshs-00004025v1" TargetMode="External"/><Relationship Id="rId122" Type="http://schemas.openxmlformats.org/officeDocument/2006/relationships/hyperlink" Target="https://hal.science/hal-01261176v1" TargetMode="External"/><Relationship Id="rId123" Type="http://schemas.openxmlformats.org/officeDocument/2006/relationships/hyperlink" Target="https://shs.hal.science/halshs-00004074v1" TargetMode="External"/><Relationship Id="rId124" Type="http://schemas.openxmlformats.org/officeDocument/2006/relationships/hyperlink" Target="https://dx.doi.org/10.4000/cy.117" TargetMode="External"/><Relationship Id="rId125" Type="http://schemas.openxmlformats.org/officeDocument/2006/relationships/hyperlink" Target="https://shs.hal.science/halshs-00004013v2" TargetMode="External"/><Relationship Id="rId126" Type="http://schemas.openxmlformats.org/officeDocument/2006/relationships/hyperlink" Target="https://shs.hal.science/halshs-00004075v4" TargetMode="External"/><Relationship Id="rId127" Type="http://schemas.openxmlformats.org/officeDocument/2006/relationships/hyperlink" Target="https://dx.doi.org/10.3406/jatba.1999.3710" TargetMode="External"/><Relationship Id="rId128" Type="http://schemas.openxmlformats.org/officeDocument/2006/relationships/hyperlink" Target="https://shs.hal.science/halshs-00122849v2" TargetMode="External"/><Relationship Id="rId129" Type="http://schemas.openxmlformats.org/officeDocument/2006/relationships/hyperlink" Target="https://hal.science/hal-05531799v1" TargetMode="External"/><Relationship Id="rId130" Type="http://schemas.openxmlformats.org/officeDocument/2006/relationships/hyperlink" Target="https://hal.science/hal-04823703v1" TargetMode="External"/><Relationship Id="rId131" Type="http://schemas.openxmlformats.org/officeDocument/2006/relationships/hyperlink" Target="https://hal.science/hal-04545717v1" TargetMode="External"/><Relationship Id="rId132" Type="http://schemas.openxmlformats.org/officeDocument/2006/relationships/hyperlink" Target="https://hal.science/hal-03508880v1" TargetMode="External"/><Relationship Id="rId133" Type="http://schemas.openxmlformats.org/officeDocument/2006/relationships/hyperlink" Target="https://hal.science/hal-03793235v2" TargetMode="External"/><Relationship Id="rId134" Type="http://schemas.openxmlformats.org/officeDocument/2006/relationships/hyperlink" Target="https://www.editionsladecouverte.fr/la_terre_le_vivant_les_humains-9782348075650" TargetMode="External"/><Relationship Id="rId135" Type="http://schemas.openxmlformats.org/officeDocument/2006/relationships/hyperlink" Target="https://hal.science/hal-03508843v1" TargetMode="External"/><Relationship Id="rId136" Type="http://schemas.openxmlformats.org/officeDocument/2006/relationships/hyperlink" Target="https://onlinelibrary.wiley.com/doi/10.1002/9781118924396.wbiea2501" TargetMode="External"/><Relationship Id="rId137" Type="http://schemas.openxmlformats.org/officeDocument/2006/relationships/hyperlink" Target="https://dx.doi.org/10.1002/9781118924396.wbiea2501" TargetMode="External"/><Relationship Id="rId138" Type="http://schemas.openxmlformats.org/officeDocument/2006/relationships/hyperlink" Target="https://hal.science/hal-02919704v1" TargetMode="External"/><Relationship Id="rId139" Type="http://schemas.openxmlformats.org/officeDocument/2006/relationships/hyperlink" Target="https://dx.doi.org/10.5040/9781501338786.ch-049" TargetMode="External"/><Relationship Id="rId140" Type="http://schemas.openxmlformats.org/officeDocument/2006/relationships/hyperlink" Target="https://hal.science/hal-02904910v1" TargetMode="External"/><Relationship Id="rId141" Type="http://schemas.openxmlformats.org/officeDocument/2006/relationships/hyperlink" Target="https://pufr-editions.fr/produit/abecedaire-de-la-ville/" TargetMode="External"/><Relationship Id="rId142" Type="http://schemas.openxmlformats.org/officeDocument/2006/relationships/hyperlink" Target="https://hal.science/hal-02904902v1" TargetMode="External"/><Relationship Id="rId143" Type="http://schemas.openxmlformats.org/officeDocument/2006/relationships/hyperlink" Target="https://hal.science/hal-02904911v1" TargetMode="External"/><Relationship Id="rId144" Type="http://schemas.openxmlformats.org/officeDocument/2006/relationships/hyperlink" Target="https://hal.science/hal-02325477v1" TargetMode="External"/><Relationship Id="rId145" Type="http://schemas.openxmlformats.org/officeDocument/2006/relationships/hyperlink" Target="https://hal.science/hal-02187367v2" TargetMode="External"/><Relationship Id="rId146" Type="http://schemas.openxmlformats.org/officeDocument/2006/relationships/hyperlink" Target="http://www.gallimard.fr/Catalogue/GALLIMARD-LOISIRS/Albums-hors-serie/Sahara-mondes-connectes" TargetMode="External"/><Relationship Id="rId147" Type="http://schemas.openxmlformats.org/officeDocument/2006/relationships/hyperlink" Target="https://hal.science/hal-01154828v4" TargetMode="External"/><Relationship Id="rId148" Type="http://schemas.openxmlformats.org/officeDocument/2006/relationships/hyperlink" Target="http://www.pur-editions.fr/detail.php?idOuv=4666" TargetMode="External"/><Relationship Id="rId149" Type="http://schemas.openxmlformats.org/officeDocument/2006/relationships/hyperlink" Target="https://hal.science/hal-01057584v2" TargetMode="External"/><Relationship Id="rId150" Type="http://schemas.openxmlformats.org/officeDocument/2006/relationships/hyperlink" Target="https://dx.doi.org/10.4324/9781315755045-8" TargetMode="External"/><Relationship Id="rId151" Type="http://schemas.openxmlformats.org/officeDocument/2006/relationships/hyperlink" Target="https://hal.science/hal-00842075v2" TargetMode="External"/><Relationship Id="rId152" Type="http://schemas.openxmlformats.org/officeDocument/2006/relationships/hyperlink" Target="https://hal.science/hal-00569337v2" TargetMode="External"/><Relationship Id="rId153" Type="http://schemas.openxmlformats.org/officeDocument/2006/relationships/hyperlink" Target="https://dx.doi.org/10.1007/978-94-007-1774-9_6" TargetMode="External"/><Relationship Id="rId154" Type="http://schemas.openxmlformats.org/officeDocument/2006/relationships/hyperlink" Target="https://hal.science/hal-00569247v3" TargetMode="External"/><Relationship Id="rId155" Type="http://schemas.openxmlformats.org/officeDocument/2006/relationships/hyperlink" Target="https://hal.science/hal-00675747v1" TargetMode="External"/><Relationship Id="rId156" Type="http://schemas.openxmlformats.org/officeDocument/2006/relationships/hyperlink" Target="https://hal.science/hal-02494727v1" TargetMode="External"/><Relationship Id="rId157" Type="http://schemas.openxmlformats.org/officeDocument/2006/relationships/hyperlink" Target="https://hal.science/search/index/?q=*&amp;authFullName_s=Viola Shafik" TargetMode="External"/><Relationship Id="rId158" Type="http://schemas.openxmlformats.org/officeDocument/2006/relationships/hyperlink" Target="https://hal.science/hal-01256011v1" TargetMode="External"/><Relationship Id="rId159" Type="http://schemas.openxmlformats.org/officeDocument/2006/relationships/hyperlink" Target="https://hal.science/search/index/?q=*&amp;authFullName_s=Madiha Doss" TargetMode="External"/><Relationship Id="rId160" Type="http://schemas.openxmlformats.org/officeDocument/2006/relationships/hyperlink" Target="https://hal.science/hal-00954280v1" TargetMode="External"/><Relationship Id="rId161" Type="http://schemas.openxmlformats.org/officeDocument/2006/relationships/hyperlink" Target="https://hal.science/hal-00765822v1" TargetMode="External"/><Relationship Id="rId162" Type="http://schemas.openxmlformats.org/officeDocument/2006/relationships/hyperlink" Target="https://hal.science/hal-00957655v1" TargetMode="External"/><Relationship Id="rId163" Type="http://schemas.openxmlformats.org/officeDocument/2006/relationships/hyperlink" Target="http://www.actes-sud.fr/catalogue/sciences-politiques-et-geopolitique/legypte-au-present" TargetMode="External"/><Relationship Id="rId164" Type="http://schemas.openxmlformats.org/officeDocument/2006/relationships/hyperlink" Target="https://shs.hal.science/halshs-00310102v1" TargetMode="External"/><Relationship Id="rId165" Type="http://schemas.openxmlformats.org/officeDocument/2006/relationships/hyperlink" Target="https://shs.hal.science/halshs-00106861v2" TargetMode="External"/><Relationship Id="rId166" Type="http://schemas.openxmlformats.org/officeDocument/2006/relationships/hyperlink" Target="https://dx.doi.org/10.5743/cairo/9789774162893.003.0019" TargetMode="External"/><Relationship Id="rId167" Type="http://schemas.openxmlformats.org/officeDocument/2006/relationships/hyperlink" Target="https://shs.hal.science/halshs-00004073v2" TargetMode="External"/><Relationship Id="rId168" Type="http://schemas.openxmlformats.org/officeDocument/2006/relationships/hyperlink" Target="https://hal.science/search/index/?q=*&amp;authFullName_s=Alan R. Richards" TargetMode="External"/><Relationship Id="rId169" Type="http://schemas.openxmlformats.org/officeDocument/2006/relationships/hyperlink" Target="https://shs.hal.science/halshs-00004012v1" TargetMode="External"/><Relationship Id="rId170" Type="http://schemas.openxmlformats.org/officeDocument/2006/relationships/hyperlink" Target="https://books.openedition.org/irdeditions/1127" TargetMode="External"/><Relationship Id="rId171" Type="http://schemas.openxmlformats.org/officeDocument/2006/relationships/hyperlink" Target="https://dx.doi.org/10.4000/books.irdeditions.1127" TargetMode="External"/><Relationship Id="rId172" Type="http://schemas.openxmlformats.org/officeDocument/2006/relationships/hyperlink" Target="https://hal.science/hal-03633251v1" TargetMode="External"/><Relationship Id="rId173" Type="http://schemas.openxmlformats.org/officeDocument/2006/relationships/hyperlink" Target="https://hal.science/hal-03022968v1" TargetMode="External"/><Relationship Id="rId174" Type="http://schemas.openxmlformats.org/officeDocument/2006/relationships/hyperlink" Target="https://hal.science/hal-05440322v1" TargetMode="External"/><Relationship Id="rId175" Type="http://schemas.openxmlformats.org/officeDocument/2006/relationships/hyperlink" Target="https://hal.science/search/index/?q=*&amp;authFullName_s=Mirko Celii" TargetMode="External"/><Relationship Id="rId176" Type="http://schemas.openxmlformats.org/officeDocument/2006/relationships/hyperlink" Target="https://hal.science/search/index/?q=*&amp;authFullName_s=Noor Al-Bader" TargetMode="External"/><Relationship Id="rId177" Type="http://schemas.openxmlformats.org/officeDocument/2006/relationships/hyperlink" Target="https://hal.science/search/index/?q=*&amp;authFullName_s=Nahed Mohammed" TargetMode="External"/><Relationship Id="rId178" Type="http://schemas.openxmlformats.org/officeDocument/2006/relationships/hyperlink" Target="https://hal.science/search/index/?q=*&amp;authFullName_s=Yong Zhou" TargetMode="External"/><Relationship Id="rId179" Type="http://schemas.openxmlformats.org/officeDocument/2006/relationships/hyperlink" Target="https://hal.science/search/index/?q=*&amp;authFullName_s=Alice Fornasiero" TargetMode="External"/><Relationship Id="rId180" Type="http://schemas.openxmlformats.org/officeDocument/2006/relationships/hyperlink" Target="https://hal.science/hal-00568023v1" TargetMode="External"/><Relationship Id="rId181" Type="http://schemas.openxmlformats.org/officeDocument/2006/relationships/hyperlink" Target="https://hal.science/tel-03462194v1" TargetMode="External"/><Relationship Id="rId182" Type="http://schemas.openxmlformats.org/officeDocument/2006/relationships/hyperlink" Target="https://theses.hal.science/tel-00120735v1" TargetMode="External"/><Relationship Id="rId183" Type="http://schemas.openxmlformats.org/officeDocument/2006/relationships/hyperlink" Target="https://www.theses.fr/" TargetMode="External"/><Relationship Id="rId184" Type="http://schemas.openxmlformats.org/officeDocument/2006/relationships/hyperlink" Target="https://dumas.ccsd.cnrs.fr/dumas-00403660v1" TargetMode="External"/><Relationship Id="rId185" Type="http://schemas.openxmlformats.org/officeDocument/2006/relationships/hyperlink" Target="https://shs.hal.science/halshs-00004009v2" TargetMode="External"/><Relationship Id="rId186" Type="http://schemas.openxmlformats.org/officeDocument/2006/relationships/hyperlink" Target="https://shs.hal.science/halshs-00126184v1" TargetMode="External"/><Relationship Id="rId187" Type="http://schemas.openxmlformats.org/officeDocument/2006/relationships/hyperlink" Target="https://shs.hal.science/halshs-00204142v1" TargetMode="External"/><Relationship Id="rId188" Type="http://schemas.openxmlformats.org/officeDocument/2006/relationships/hyperlink" Target="https://shs.hal.science/halshs-00142797v2" TargetMode="External"/><Relationship Id="rId189" Type="http://schemas.openxmlformats.org/officeDocument/2006/relationships/hyperlink" Target="https://hal.science/hal-02270215v1" TargetMode="External"/><Relationship Id="rId190" Type="http://schemas.openxmlformats.org/officeDocument/2006/relationships/hyperlink" Target="https://hal.science/hal-05463869v1" TargetMode="External"/><Relationship Id="rId191" Type="http://schemas.openxmlformats.org/officeDocument/2006/relationships/hyperlink" Target="https://hal.science/search/index/?q=*&amp;authFullName_s=Elise Gaury" TargetMode="External"/><Relationship Id="rId192" Type="http://schemas.openxmlformats.org/officeDocument/2006/relationships/hyperlink" Target="https://dx.doi.org/10.5281/zenodo.17011913" TargetMode="External"/><Relationship Id="rId193" Type="http://schemas.openxmlformats.org/officeDocument/2006/relationships/hyperlink" Target="https://hal.science/hal-01716786v1" TargetMode="External"/><Relationship Id="rId194" Type="http://schemas.openxmlformats.org/officeDocument/2006/relationships/hyperlink" Target="https://hal.science/hal-01716785v1" TargetMode="External"/><Relationship Id="rId195" Type="http://schemas.openxmlformats.org/officeDocument/2006/relationships/hyperlink" Target="https://hal.science/hal-05389436v1" TargetMode="External"/><Relationship Id="rId196" Type="http://schemas.openxmlformats.org/officeDocument/2006/relationships/hyperlink" Target="https://hal.science/hal-05463566v1" TargetMode="External"/><Relationship Id="rId197" Type="http://schemas.openxmlformats.org/officeDocument/2006/relationships/hyperlink" Target="https://hal.science/hal-05463569v1" TargetMode="External"/><Relationship Id="rId198" Type="http://schemas.openxmlformats.org/officeDocument/2006/relationships/hyperlink" Target="https://hal.science/hal-05426580v1" TargetMode="External"/><Relationship Id="rId199" Type="http://schemas.openxmlformats.org/officeDocument/2006/relationships/hyperlink" Target="https://hal.science/hal-04837290v1" TargetMode="External"/><Relationship Id="rId200" Type="http://schemas.openxmlformats.org/officeDocument/2006/relationships/hyperlink" Target="https://hal.science/hal-04837380v1" TargetMode="External"/><Relationship Id="rId201" Type="http://schemas.openxmlformats.org/officeDocument/2006/relationships/hyperlink" Target="https://hal.science/hal-04367489v1" TargetMode="External"/><Relationship Id="rId202" Type="http://schemas.openxmlformats.org/officeDocument/2006/relationships/hyperlink" Target="https://hal.science/hal-04335673v1" TargetMode="External"/><Relationship Id="rId203" Type="http://schemas.openxmlformats.org/officeDocument/2006/relationships/hyperlink" Target="https://hal.science/hal-04367577v1" TargetMode="External"/><Relationship Id="rId204" Type="http://schemas.openxmlformats.org/officeDocument/2006/relationships/hyperlink" Target="https://hal.science/hal-03924985v1" TargetMode="External"/><Relationship Id="rId205" Type="http://schemas.openxmlformats.org/officeDocument/2006/relationships/hyperlink" Target="https://hal.science/hal-03924950v1" TargetMode="External"/><Relationship Id="rId206" Type="http://schemas.openxmlformats.org/officeDocument/2006/relationships/hyperlink" Target="https://hal.science/hal-03566574v1" TargetMode="External"/><Relationship Id="rId207" Type="http://schemas.openxmlformats.org/officeDocument/2006/relationships/hyperlink" Target="https://hal.science/hal-03566550v1" TargetMode="External"/><Relationship Id="rId208" Type="http://schemas.openxmlformats.org/officeDocument/2006/relationships/hyperlink" Target="https://hal.science/hal-03443121v1" TargetMode="External"/><Relationship Id="rId209" Type="http://schemas.openxmlformats.org/officeDocument/2006/relationships/hyperlink" Target="https://hal.science/hal-05022104v1" TargetMode="External"/><Relationship Id="rId210" Type="http://schemas.openxmlformats.org/officeDocument/2006/relationships/hyperlink" Target="https://hal.science/hal-03566526v1" TargetMode="External"/><Relationship Id="rId211" Type="http://schemas.openxmlformats.org/officeDocument/2006/relationships/hyperlink" Target="https://hal.science/hal-02616089v2" TargetMode="External"/><Relationship Id="rId212" Type="http://schemas.openxmlformats.org/officeDocument/2006/relationships/hyperlink" Target="https://hal.science/hal-03566570v1" TargetMode="External"/><Relationship Id="rId213" Type="http://schemas.openxmlformats.org/officeDocument/2006/relationships/hyperlink" Target="https://hal.science/hal-02915925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Battesti</dc:title>
  <dc:description>CV</dc:description>
  <dc:subject/>
  <cp:keywords/>
  <cp:category/>
  <cp:lastModifiedBy/>
  <dcterms:created xsi:type="dcterms:W3CDTF">2026-03-17T20:48:39+01:00</dcterms:created>
  <dcterms:modified xsi:type="dcterms:W3CDTF">2026-03-17T20:48:39+01:00</dcterms:modified>
</cp:coreProperties>
</file>

<file path=docProps/custom.xml><?xml version="1.0" encoding="utf-8"?>
<Properties xmlns="http://schemas.openxmlformats.org/officeDocument/2006/custom-properties" xmlns:vt="http://schemas.openxmlformats.org/officeDocument/2006/docPropsVTypes"/>
</file>