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Caseau Chevallier </w:t>
      </w:r>
      <w:r>
        <w:rPr>
          <w:color w:val="641e6e"/>
        </w:rPr>
        <w:t xml:space="preserve">Professeure d'histoire byzantine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beatrice-caseau-chevallier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0000-0002-6308-1261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108898555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des publications de 1996 à 2022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the border deterioration in Byzantine seals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⟨10.1016/j.daach.2025.e00410⟩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pp.e00403-1:e00403-11.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⟨10.1016/j.daach.2025.e00403⟩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voices of children in Notre-Dame de Paris during the Late Middle Ages and the Modern Period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Numa Buchs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pp.160-168.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⟨10.1016/j.culher.2022.06.005⟩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Acoustics of Preaching in Notre-Dame de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Beatrice Caseau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(12), pp.6614-6628.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⟨10.3390/heritage7120306⟩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Sigillography meets Artificial Intelligence: The BHAI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Orlandi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Qijia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Numismatics, Sphragistics and Epigraphy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Syméon Stylite le Jeune et son héritage au XIe – XIIe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Byzantina Symmeikta</w:t>
            </w:r>
            <w:r>
              <w:rPr/>
              <w:t xml:space="preserve">, 2021, 31, pp.241.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⟨10.12681/byzsym.26145⟩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anges dans l'iconographie des sceaux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2021, p. 307-338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Opstall, E.M. (2019). Sacred Thresholds. The Door to the Sanctuary in Late Antiquity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ARYS. Antigüedad: Religiones y Sociedades</w:t>
            </w:r>
            <w:r>
              <w:rPr/>
              <w:t xml:space="preserve">, 2020, 18, pp.501.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⟨10.20318/arys.2020.5598⟩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Aufgabe der Handkommunion (4.–12. Jahrhundert n. Chr.)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2017, 27,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⟨10.4000/trivium.5607⟩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sort de la statuaire antique à la fin de l’Antiquité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2014, p. 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cathédrales à l'ombre du pouvoir : Notre-Dame de Paris et Sainte-Sophie de Constantinople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Stephanos Efthymiadis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d’archéoacoustique et musicologie (Avignon, 7-9 septembre 2023)</w:t>
            </w:r>
            <w:r>
              <w:rPr/>
              <w:t xml:space="preserve">, Sep 2023, Avignon, France. pp.67-80,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⟨10.5281/zenodo.14163347⟩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Audibilité et prédication à Notre-Dame de Paris (XIIe-XIXe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Sarabeth S Mullins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pp.45-65,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⟨10.5281/zenodo.14163339⟩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Intelligence and Byzantine seals (BHAI)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UWA Conference 2023 "Studying Written Artefacts: Challenges and Perspectives"</w:t>
            </w:r>
            <w:r>
              <w:rPr/>
              <w:t xml:space="preserve">, Sep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historical Byzantine seal images: the BHAI project for computer-based sigillography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Theophile Rageau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 International Workshop on Historical Document Imaging and Processing (7th edition) (HIP’23)</w:t>
            </w:r>
            <w:r>
              <w:rPr/>
              <w:t xml:space="preserve">, Aug 2023, San José, CA, United States. pp.49-54,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⟨10.1145/3604951.3605523⟩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Baptême et baptistères entre Antiquité tardive et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2023, Bibliothèque d'histoire et archéologie, 9788836649990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interdits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38, 2022, Orient &amp; Méditerranée, 38, 9789042947979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SOCIÉTÉ À BYZANCE ET DANS SA SPHÈRE D'INFLUENCE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religieux et sensorialité (Antiquité et Moyen Âge)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71, 2021, Biblioteca d'arte, 71, 9788836648580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religieux et sensorialité (Antiquité et Moyen-âge). Parcours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Οὗ δῶρὸν εἰμι τὰς γραφὰς βλέπων νόει. Mélanges Jean-Claude Cheynet, avec Béatrice CASEAU et Alessio SOPRACASA, Paris 2017 (Travaux et Mémoires du centre d’histoire et de civilisation byzantine du Collège de France, 21/1)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 terrestres, nourritures célestes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46, 2015, Monographies du Centre de Recherche d'Histoire et Civilisation de Byzance - Collège de France, 46, 9782916716541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Inheritance, Law and Religions in the Ancient and Mediaeval Worlds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B. Caseau; S. Huebner. Peeters, 2014, 9782916716527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familiaux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37, 2012, Monographies du Centre de Recherche d'Histoire et Civilisation de Byzance - Collège de France, 37, 9782916716343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lieux saints dans l'Antiquité et le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Déroche</w:t>
              </w:r>
            </w:hyperlink>
          </w:p>
          <w:p>
            <w:pPr/>
            <w:r>
              <w:rPr/>
              <w:t xml:space="preserve">23, 2006, Monographies du Centre de Recherche d'Histoire et Civilisation de Byzance - Collège de France, 23, 782916716084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halshs-03870994v1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Stylites in the Middle Byzantine Period: the Case of the Novelistic Life of Theodore of Edessa*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Syrian Stylites: Rereadings and Recastings of Late Ancient Super-Heroes</w:t>
            </w:r>
            <w:r>
              <w:rPr/>
              <w:t xml:space="preserve">, 2024, SWEDISH RESEARCH INSTITUTE IN ISTANBUL TRANSACTIONS, VOL. 26, 978-91-89840-24-9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Sacred Space and Sensory Experience in Late Antique Churches», The Cambridge Guide to the Architecture of Christianity, vol. I Early Christian, Byzantine, Medieval, dir. R. Etlin, A.-M. Yasin, St. Murray, Cambridge University Press, 2022, p. 23-32.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Guide to the Architecture of Christianity, vol. I Early Christian, Byzantine, Medieval, dir. R. Etlin, A.-M. Yasin, St. Murray, Cambridge University Press,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interdits alimentaires dans le christianisme byzantin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B. Caseau, H. Monchot. </w:t>
            </w:r>
            <w:r>
              <w:rPr>
                <w:i w:val="1"/>
                <w:iCs w:val="1"/>
              </w:rPr>
              <w:t xml:space="preserve">Religion et interdits alimentaires</w:t>
            </w:r>
            <w:r>
              <w:rPr/>
              <w:t xml:space="preserve">, Peeters, p. 99-110,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Christian Rejection of Incense Sacrifice (2-5th 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Divinity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Basile Lécapène, Syméon Stylite et l’Italie : un reliquaire byzantin donné aux Camaldules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Elisabeth Crouzet Pavan</w:t>
            </w:r>
            <w:r>
              <w:rPr/>
              <w:t xml:space="preserve">, Garnier,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Stylites in the Middle Byzantine Period: the Case of the Novelistic Life of Theodore of Edessa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/>
              <w:t xml:space="preserve">Barbara Crostini &amp; Christian Høgel. </w:t>
            </w:r>
            <w:r>
              <w:rPr>
                <w:i w:val="1"/>
                <w:iCs w:val="1"/>
              </w:rPr>
              <w:t xml:space="preserve">The Reception of Stylites: Rereadings and Recastings of Late Ancient Syrian Super-Heroes</w:t>
            </w:r>
            <w:r>
              <w:rPr/>
              <w:t xml:space="preserve">, Transactions of the Swedish Research Institute in Istanbul,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du droit à Byzance et la novelle de Constantin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Anna Lampadaridi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/>
              <w:t xml:space="preserve">Béatrice Caseau; Charis Messis. </w:t>
            </w:r>
            <w:r>
              <w:rPr>
                <w:i w:val="1"/>
                <w:iCs w:val="1"/>
              </w:rPr>
              <w:t xml:space="preserve">Droit et société à Byzance et dans sa sphère d’influence</w:t>
            </w:r>
            <w:r>
              <w:rPr/>
              <w:t xml:space="preserve">, 21, Ecole des Hautes Etudes en Sciences Sociales, pp.159-181, 2022, Dossiers Byzantins, 10-94824-07-8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in Droit et société à Byzance, Paris 2022 (collection Dossiers byzantins)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à Byzance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Space and Sensory Experience in Late Antique Churches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R. Etlin, A.-M. Yasin, St. Murray. </w:t>
            </w:r>
            <w:r>
              <w:rPr>
                <w:i w:val="1"/>
                <w:iCs w:val="1"/>
              </w:rPr>
              <w:t xml:space="preserve">The Cambridge Guide to the Architecture of Christianity, vol. I Early Christian, Byzantine, Medieval</w:t>
            </w:r>
            <w:r>
              <w:rPr/>
              <w:t xml:space="preserve">, Cambridge University Press, p. 23-32,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tribunal ecclésiastique. Le collège des ekklèsiekdikoi et leurs sceaux.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/>
              <w:t xml:space="preserve">Béatrice Caseau; Charis Messis. </w:t>
            </w:r>
            <w:r>
              <w:rPr>
                <w:i w:val="1"/>
                <w:iCs w:val="1"/>
              </w:rPr>
              <w:t xml:space="preserve">Droit et société à Byzance et dans sa sphère d’influence</w:t>
            </w:r>
            <w:r>
              <w:rPr/>
              <w:t xml:space="preserve">, 21, pp.339-351, 2022, Dossiers Byzantins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B. Caseau, H. Monchot. </w:t>
            </w:r>
            <w:r>
              <w:rPr>
                <w:i w:val="1"/>
                <w:iCs w:val="1"/>
              </w:rPr>
              <w:t xml:space="preserve">Religion et interdits alimentaires</w:t>
            </w:r>
            <w:r>
              <w:rPr/>
              <w:t xml:space="preserve">, Peeters, pp.7-14,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femmes dans l’Église de Jérusalem au IVe siècle », Les Voix de Jérusalem. Représentation et construction musicales d’une ville-mémoire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Jérusalem. Représentation et construction musicales d’une ville-mémoire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Definition of Sacred Space from Eusebius of Caesarea to Balsamon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Myrto Veikou, Ingela Nillson. </w:t>
            </w:r>
            <w:r>
              <w:rPr>
                <w:i w:val="1"/>
                <w:iCs w:val="1"/>
              </w:rPr>
              <w:t xml:space="preserve">From the Human Body to the Universe: Spatialities of Byzantine Culture</w:t>
            </w:r>
            <w:r>
              <w:rPr/>
              <w:t xml:space="preserve">, Brill, p. 482-502,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halshs-03861985v1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Odorat, encensement et encensoirs. Le paysage olfactif des espaces sacrés dans les églises tardo-antiques et byzantines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B. Caseau, E. Neri. </w:t>
            </w:r>
            <w:r>
              <w:rPr>
                <w:i w:val="1"/>
                <w:iCs w:val="1"/>
              </w:rPr>
              <w:t xml:space="preserve">Rituels religieux et sensorialité (Antiquité et Moyen-âge). Parcours de recherche</w:t>
            </w:r>
            <w:r>
              <w:rPr/>
              <w:t xml:space="preserve">, Silvana, p. 431-445,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sensorialité en histoire antique et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</w:p>
          <w:p>
            <w:pPr/>
            <w:r>
              <w:rPr/>
              <w:t xml:space="preserve">B. Caseau, E. Neri. </w:t>
            </w:r>
            <w:r>
              <w:rPr>
                <w:i w:val="1"/>
                <w:iCs w:val="1"/>
              </w:rPr>
              <w:t xml:space="preserve">Rituels religieux et sensorialité (Antiquité et Moyen-âge). Parcours de recherche</w:t>
            </w:r>
            <w:r>
              <w:rPr/>
              <w:t xml:space="preserve">, Silvana, p. 21-55,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in Late Antique Religion and Ritual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Lesley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Matthew Dillon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 Harrington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in Antiquity : Perspectives and Experiences of Childhood in the Ancient Mediterranean</w:t>
            </w:r>
            <w:r>
              <w:rPr/>
              <w:t xml:space="preserve">, 1, Routledge, 2020, Children in Antiquity : Perspectives and Experiences of Childhood in the Ancient Mediterranean, 9781138780866.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⟨10.4324/9781315542812⟩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« Venez les bénis ... venez les maudits » : Permanence des listes de vices et de leurs vertus contraires dans la morale occidentale (Moyen Age – première modernité) 257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sérielle, du Moyen Age aux Lumières</w:t>
            </w:r>
            <w:r>
              <w:rPr/>
              <w:t xml:space="preserve">, BRILL, pp.257-278,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⟨10.1163/9789004386006_013⟩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Dogs, vultures, horses and Black Pudding: Unclean Meats in the Eyes of the Byzantines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Food and Foodways in the Medieval Eastern Mediterranean, dir. S. Y. Waksman</w:t>
            </w:r>
            <w:r>
              <w:rPr/>
              <w:t xml:space="preserve">, MOM Éditions,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⟨10.4000/books.momeditions.10099⟩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Tastes of Danger and Pleasure in Early and late Antique Christianity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Kelli Rudolph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Taste and the Ancient Senses</w:t>
            </w:r>
            <w:r>
              <w:rPr/>
              <w:t xml:space="preserve">, 1, Routledge,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⟨10.4324/9781315719245⟩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Statues oraculaires à Byzance (IVe- XIIe siècle) », Faire parler et faire taire les statues : de l'invention de l'écriture à l'usage de l'explosif, Études réunies par C. Michel d'Annoville et Y. Rivière, Rome : École française de Rome, 2016 (Collection de l'École française de Rome 520), p. 433-459.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Michel D’annoville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parler et faire taire les statues : de l'invention de l'écriture à l'usage de l'explosif, Études réunies par C. Michel d'Annoville et Y. Rivière, Rome : École française de Rome, 2016 (Collection de l'École française de Rome 520), p. 433-459.</w:t>
            </w:r>
            <w:r>
              <w:rPr/>
              <w:t xml:space="preserve">, Publications de l’École française de Rome,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⟨10.4000/books.efr.40455⟩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«Resistance and Agency in the Every-Day Life of Late Antique Children (3rd-8th century CE) », Being a Roman Child: Children and Everyday Life in the Roman Empire, dir. V. Vuolanto et alii, Cambridge: Cambridge University Press, p. 217-231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Laes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Everyday Life in the Roman and Late Antique World</w:t>
            </w:r>
            <w:r>
              <w:rPr/>
              <w:t xml:space="preserve">, 1, Routledge,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⟨10.4324/9781315568942⟩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admiration et rejet: les prouesses ascétiques orientales dans la littérature latine du 4e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Interactions, emprunts, confrontations chez les religieux (Antiquité tardive - fin du XIXe siècle), dir. S. Excoffon, D.-O. Hurel, A. Peters-Custot, Saint-Etienne, 2015, p. 49-60.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 du sang à Byzance : observances alimentaires et 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l'amour de Byzance. Hommage à Paolo Odorico, dir. Ch. Gastgeber, Ch. Messis, D. I. Mureşan, F. Ronconi, Frankfurt am Main, 2013, p. 53-62.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Sacred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Byzantium: Papers from the 44th Spring Symposium of Byzantine Studies, Newcastle and Durham, April 2011, dir. Cl. Nesbitt, M. Jackson, Farnham, 2013, p. 59-77.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et l’encens. Constantin a-t-il procédé à une révolution liturgique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Costantino prima e dopo Costantino. Constantine Before and After Constantine, dir. G. Bonamente, N. Lenski, R. Lizzi, Bari, 2012, p. 535-548.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l'autel: le contrôle des donateurs et des donations 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J.-M. Spieser et E. Yota. </w:t>
            </w:r>
            <w:r>
              <w:rPr>
                <w:i w:val="1"/>
                <w:iCs w:val="1"/>
              </w:rPr>
              <w:t xml:space="preserve">Donations et Donateurs dans le monde byzantin, Actes du colloque international de l’Université de Fribourg (13-15 mars 2008)</w:t>
            </w:r>
            <w:r>
              <w:rPr/>
              <w:t xml:space="preserve">, p. 47-73,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Intolerance And Pagan Statuary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Late Antique 'Paganism'</w:t>
            </w:r>
            <w:r>
              <w:rPr/>
              <w:t xml:space="preserve">, BRILL, pp.479-502, 2011,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⟨10.1163/ej.9789004192379.i-643.121⟩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Antique Paganism: Adaptation Under Duress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Late Antique 'Paganism'</w:t>
            </w:r>
            <w:r>
              <w:rPr/>
              <w:t xml:space="preserve">, BRILL, pp.111-134, 2011,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⟨10.1163/ej.9789004192379.i-643.24⟩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Churches: The Testimony Of Inventories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in Context, Objects in Use</w:t>
            </w:r>
            <w:r>
              <w:rPr/>
              <w:t xml:space="preserve">, BRILL, pp.549-579, 2008,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⟨10.1163/ej.9789004165502.i-742.166⟩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halshs-03870972v1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Objects In Christian Healing Sanctuaries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in Context, Objects in Use</w:t>
            </w:r>
            <w:r>
              <w:rPr/>
              <w:t xml:space="preserve">, BRILL, pp.625-654, 2008,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⟨10.1163/ej.9789004165502.i-742.195⟩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RURAL TEMPLES IN LATE ANTIQUITY AND THE CHRISTIANISATION OF THE COUNTRYSIDE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Antique Archaeology</w:t>
            </w:r>
            <w:r>
              <w:rPr/>
              <w:t xml:space="preserve">, 2 (1), pp.103-144, 2004,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⟨10.1163/22134522-90000023⟩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halshs-03870979v1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sainteté (Antiquité tardive et monde byzantin)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halshs-03861452v1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14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caseau-chevallier" TargetMode="External"/><Relationship Id="rId9" Type="http://schemas.openxmlformats.org/officeDocument/2006/relationships/hyperlink" Target="https://orcid.org/0000-0002-6308-1261" TargetMode="External"/><Relationship Id="rId10" Type="http://schemas.openxmlformats.org/officeDocument/2006/relationships/hyperlink" Target="https://www.idref.fr/108898555" TargetMode="External"/><Relationship Id="rId11" Type="http://schemas.openxmlformats.org/officeDocument/2006/relationships/hyperlink" Target="https://hal.sorbonne-universite.fr/hal-05465643v1" TargetMode="External"/><Relationship Id="rId12" Type="http://schemas.openxmlformats.org/officeDocument/2006/relationships/hyperlink" Target="https://hal.science/search/index/?q=*&amp;authFullName_s=Ege &#350;endo&#287;an" TargetMode="External"/><Relationship Id="rId13" Type="http://schemas.openxmlformats.org/officeDocument/2006/relationships/hyperlink" Target="https://hal.science/search/index/?q=*&amp;authFullName_s=Victoria Eyharabide" TargetMode="External"/><Relationship Id="rId14" Type="http://schemas.openxmlformats.org/officeDocument/2006/relationships/hyperlink" Target="https://hal.science/search/index/?q=*&amp;authFullName_s=B&#233;atrice Caseau" TargetMode="External"/><Relationship Id="rId15" Type="http://schemas.openxmlformats.org/officeDocument/2006/relationships/hyperlink" Target="https://hal.science/search/index/?q=*&amp;authFullName_s=Isabelle Bloch" TargetMode="External"/><Relationship Id="rId16" Type="http://schemas.openxmlformats.org/officeDocument/2006/relationships/hyperlink" Target="https://dx.doi.org/10.1016/j.daach.2025.e00410" TargetMode="External"/><Relationship Id="rId17" Type="http://schemas.openxmlformats.org/officeDocument/2006/relationships/hyperlink" Target="https://hal.science/hal-05138502v1" TargetMode="External"/><Relationship Id="rId18" Type="http://schemas.openxmlformats.org/officeDocument/2006/relationships/hyperlink" Target="https://hal.science/search/index/?q=*&amp;authFullName_s=Th&#233;ophile Rageau" TargetMode="External"/><Relationship Id="rId19" Type="http://schemas.openxmlformats.org/officeDocument/2006/relationships/hyperlink" Target="https://hal.science/search/index/?q=*&amp;authFullName_s=Laurence Likforman-Sulem" TargetMode="External"/><Relationship Id="rId20" Type="http://schemas.openxmlformats.org/officeDocument/2006/relationships/hyperlink" Target="https://hal.science/search/index/?q=*&amp;authFullName_s=Attilio Fiandrotti" TargetMode="External"/><Relationship Id="rId21" Type="http://schemas.openxmlformats.org/officeDocument/2006/relationships/hyperlink" Target="https://dx.doi.org/10.1016/j.daach.2025.e00403" TargetMode="External"/><Relationship Id="rId22" Type="http://schemas.openxmlformats.org/officeDocument/2006/relationships/hyperlink" Target="https://hal.science/hal-03723056v1" TargetMode="External"/><Relationship Id="rId23" Type="http://schemas.openxmlformats.org/officeDocument/2006/relationships/hyperlink" Target="https://hal.science/search/index/?q=*&amp;authFullName_s=Elliot Canfield-Dafilou" TargetMode="External"/><Relationship Id="rId24" Type="http://schemas.openxmlformats.org/officeDocument/2006/relationships/hyperlink" Target="https://hal.science/search/index/?q=*&amp;authFullName_s=Numa Buchs" TargetMode="External"/><Relationship Id="rId25" Type="http://schemas.openxmlformats.org/officeDocument/2006/relationships/hyperlink" Target="https://dx.doi.org/10.1016/j.culher.2022.06.005" TargetMode="External"/><Relationship Id="rId26" Type="http://schemas.openxmlformats.org/officeDocument/2006/relationships/hyperlink" Target="https://hal.science/hal-04806565v1" TargetMode="External"/><Relationship Id="rId27" Type="http://schemas.openxmlformats.org/officeDocument/2006/relationships/hyperlink" Target="https://hal.science/search/index/?q=*&amp;authFullName_s=Brian F. G. Katz" TargetMode="External"/><Relationship Id="rId28" Type="http://schemas.openxmlformats.org/officeDocument/2006/relationships/hyperlink" Target="https://hal.science/search/index/?q=*&amp;authFullName_s=Beatrice Caseau Chevallier" TargetMode="External"/><Relationship Id="rId29" Type="http://schemas.openxmlformats.org/officeDocument/2006/relationships/hyperlink" Target="https://dx.doi.org/10.3390/heritage7120306" TargetMode="External"/><Relationship Id="rId30" Type="http://schemas.openxmlformats.org/officeDocument/2006/relationships/hyperlink" Target="https://hal.sorbonne-universite.fr/hal-03901611v1" TargetMode="External"/><Relationship Id="rId31" Type="http://schemas.openxmlformats.org/officeDocument/2006/relationships/hyperlink" Target="https://hal.science/search/index/?q=*&amp;authFullName_s=Jean-Claude Cheynet" TargetMode="External"/><Relationship Id="rId32" Type="http://schemas.openxmlformats.org/officeDocument/2006/relationships/hyperlink" Target="https://hal.science/search/index/?q=*&amp;authFullName_s=Lucia Orlandi" TargetMode="External"/><Relationship Id="rId33" Type="http://schemas.openxmlformats.org/officeDocument/2006/relationships/hyperlink" Target="https://hal.science/search/index/?q=*&amp;authFullName_s=Qijia Huang" TargetMode="External"/><Relationship Id="rId34" Type="http://schemas.openxmlformats.org/officeDocument/2006/relationships/hyperlink" Target="https://hal.sorbonne-universite.fr/hal-03861358v1" TargetMode="External"/><Relationship Id="rId35" Type="http://schemas.openxmlformats.org/officeDocument/2006/relationships/hyperlink" Target="https://hal.science/search/index/?q=*&amp;authFullName_s=Charis Messis" TargetMode="External"/><Relationship Id="rId36" Type="http://schemas.openxmlformats.org/officeDocument/2006/relationships/hyperlink" Target="https://dx.doi.org/10.12681/byzsym.26145" TargetMode="External"/><Relationship Id="rId37" Type="http://schemas.openxmlformats.org/officeDocument/2006/relationships/hyperlink" Target="https://shs.hal.science/halshs-03861455v1" TargetMode="External"/><Relationship Id="rId38" Type="http://schemas.openxmlformats.org/officeDocument/2006/relationships/hyperlink" Target="https://hal.sorbonne-universite.fr/hal-03861342v1" TargetMode="External"/><Relationship Id="rId39" Type="http://schemas.openxmlformats.org/officeDocument/2006/relationships/hyperlink" Target="https://dx.doi.org/10.20318/arys.2020.5598" TargetMode="External"/><Relationship Id="rId40" Type="http://schemas.openxmlformats.org/officeDocument/2006/relationships/hyperlink" Target="https://shs.hal.science/halshs-03861409v1" TargetMode="External"/><Relationship Id="rId41" Type="http://schemas.openxmlformats.org/officeDocument/2006/relationships/hyperlink" Target="https://dx.doi.org/10.4000/trivium.5607" TargetMode="External"/><Relationship Id="rId42" Type="http://schemas.openxmlformats.org/officeDocument/2006/relationships/hyperlink" Target="https://hal.sorbonne-universite.fr/hal-03864747v1" TargetMode="External"/><Relationship Id="rId43" Type="http://schemas.openxmlformats.org/officeDocument/2006/relationships/hyperlink" Target="https://hal.science/hal-04822810v1" TargetMode="External"/><Relationship Id="rId44" Type="http://schemas.openxmlformats.org/officeDocument/2006/relationships/hyperlink" Target="https://hal.science/search/index/?q=*&amp;authFullName_s=Stephanos Efthymiadis" TargetMode="External"/><Relationship Id="rId45" Type="http://schemas.openxmlformats.org/officeDocument/2006/relationships/hyperlink" Target="https://dx.doi.org/10.5281/zenodo.14163347" TargetMode="External"/><Relationship Id="rId46" Type="http://schemas.openxmlformats.org/officeDocument/2006/relationships/hyperlink" Target="https://hal.science/hal-04817841v1" TargetMode="External"/><Relationship Id="rId47" Type="http://schemas.openxmlformats.org/officeDocument/2006/relationships/hyperlink" Target="https://hal.science/search/index/?q=*&amp;authFullName_s=Sarabeth S Mullins" TargetMode="External"/><Relationship Id="rId48" Type="http://schemas.openxmlformats.org/officeDocument/2006/relationships/hyperlink" Target="https://hal.science/search/index/?q=*&amp;authFullName_s=Elliot K Canfield-Dafilou" TargetMode="External"/><Relationship Id="rId49" Type="http://schemas.openxmlformats.org/officeDocument/2006/relationships/hyperlink" Target="https://dx.doi.org/10.5281/zenodo.14163339" TargetMode="External"/><Relationship Id="rId50" Type="http://schemas.openxmlformats.org/officeDocument/2006/relationships/hyperlink" Target="https://hal.science/hal-04241413v1" TargetMode="External"/><Relationship Id="rId51" Type="http://schemas.openxmlformats.org/officeDocument/2006/relationships/hyperlink" Target="https://hal.science/search/index/?q=*&amp;authFullName_s=Lucia Maria Orlandi" TargetMode="External"/><Relationship Id="rId52" Type="http://schemas.openxmlformats.org/officeDocument/2006/relationships/hyperlink" Target="https://hal.science/hal-04135264v1" TargetMode="External"/><Relationship Id="rId53" Type="http://schemas.openxmlformats.org/officeDocument/2006/relationships/hyperlink" Target="https://hal.science/search/index/?q=*&amp;authFullName_s=Alexandre Binoux" TargetMode="External"/><Relationship Id="rId54" Type="http://schemas.openxmlformats.org/officeDocument/2006/relationships/hyperlink" Target="https://hal.science/search/index/?q=*&amp;authFullName_s=Theophile Rageau" TargetMode="External"/><Relationship Id="rId55" Type="http://schemas.openxmlformats.org/officeDocument/2006/relationships/hyperlink" Target="https://dx.doi.org/10.1145/3604951.3605523" TargetMode="External"/><Relationship Id="rId56" Type="http://schemas.openxmlformats.org/officeDocument/2006/relationships/hyperlink" Target="https://shs.hal.science/halshs-04719664v1" TargetMode="External"/><Relationship Id="rId57" Type="http://schemas.openxmlformats.org/officeDocument/2006/relationships/hyperlink" Target="https://www.silvanaeditoriale.it/libro/9788836649990" TargetMode="External"/><Relationship Id="rId58" Type="http://schemas.openxmlformats.org/officeDocument/2006/relationships/hyperlink" Target="https://shs.hal.science/halshs-03870988v1" TargetMode="External"/><Relationship Id="rId59" Type="http://schemas.openxmlformats.org/officeDocument/2006/relationships/hyperlink" Target="https://hal.science/search/index/?q=*&amp;authFullName_s=Herv&#233; Monchot" TargetMode="External"/><Relationship Id="rId60" Type="http://schemas.openxmlformats.org/officeDocument/2006/relationships/hyperlink" Target="https://hal.sorbonne-universite.fr/hal-03865269v1" TargetMode="External"/><Relationship Id="rId61" Type="http://schemas.openxmlformats.org/officeDocument/2006/relationships/hyperlink" Target="https://shs.hal.science/halshs-03871000v1" TargetMode="External"/><Relationship Id="rId62" Type="http://schemas.openxmlformats.org/officeDocument/2006/relationships/hyperlink" Target="https://hal.science/search/index/?q=*&amp;authFullName_s=Elisabetta Neri" TargetMode="External"/><Relationship Id="rId63" Type="http://schemas.openxmlformats.org/officeDocument/2006/relationships/hyperlink" Target="https://fr.silvanaeditoriale.it/libro/9788836648580" TargetMode="External"/><Relationship Id="rId64" Type="http://schemas.openxmlformats.org/officeDocument/2006/relationships/hyperlink" Target="https://shs.hal.science/halshs-03862026v1" TargetMode="External"/><Relationship Id="rId65" Type="http://schemas.openxmlformats.org/officeDocument/2006/relationships/hyperlink" Target="https://hal.science/hal-03963125v1" TargetMode="External"/><Relationship Id="rId66" Type="http://schemas.openxmlformats.org/officeDocument/2006/relationships/hyperlink" Target="https://hal.science/search/index/?q=*&amp;authFullName_s=Vivien Prigent" TargetMode="External"/><Relationship Id="rId67" Type="http://schemas.openxmlformats.org/officeDocument/2006/relationships/hyperlink" Target="https://hal.science/search/index/?q=*&amp;authFullName_s=Alessio Sopracasa" TargetMode="External"/><Relationship Id="rId68" Type="http://schemas.openxmlformats.org/officeDocument/2006/relationships/hyperlink" Target="https://shs.hal.science/halshs-03870985v1" TargetMode="External"/><Relationship Id="rId69" Type="http://schemas.openxmlformats.org/officeDocument/2006/relationships/hyperlink" Target="https://shs.hal.science/halshs-03870983v1" TargetMode="External"/><Relationship Id="rId70" Type="http://schemas.openxmlformats.org/officeDocument/2006/relationships/hyperlink" Target="https://shs.hal.science/halshs-03870991v1" TargetMode="External"/><Relationship Id="rId71" Type="http://schemas.openxmlformats.org/officeDocument/2006/relationships/hyperlink" Target="https://shs.hal.science/halshs-03870994v1" TargetMode="External"/><Relationship Id="rId72" Type="http://schemas.openxmlformats.org/officeDocument/2006/relationships/hyperlink" Target="https://hal.science/search/index/?q=*&amp;authFullName_s=Vincent D&#233;roche" TargetMode="External"/><Relationship Id="rId73" Type="http://schemas.openxmlformats.org/officeDocument/2006/relationships/hyperlink" Target="https://hal.science/hal-04710471v1" TargetMode="External"/><Relationship Id="rId74" Type="http://schemas.openxmlformats.org/officeDocument/2006/relationships/hyperlink" Target="https://hal.sorbonne-universite.fr/hal-03862175v1" TargetMode="External"/><Relationship Id="rId75" Type="http://schemas.openxmlformats.org/officeDocument/2006/relationships/hyperlink" Target="https://shs.hal.science/halshs-03861473v1" TargetMode="External"/><Relationship Id="rId76" Type="http://schemas.openxmlformats.org/officeDocument/2006/relationships/hyperlink" Target="https://hal.sorbonne-universite.fr/hal-03862187v1" TargetMode="External"/><Relationship Id="rId77" Type="http://schemas.openxmlformats.org/officeDocument/2006/relationships/hyperlink" Target="https://hal.sorbonne-universite.fr/hal-03862183v1" TargetMode="External"/><Relationship Id="rId78" Type="http://schemas.openxmlformats.org/officeDocument/2006/relationships/hyperlink" Target="https://hal.sorbonne-universite.fr/hal-03862179v1" TargetMode="External"/><Relationship Id="rId79" Type="http://schemas.openxmlformats.org/officeDocument/2006/relationships/hyperlink" Target="https://hal.science/hal-03871549v1" TargetMode="External"/><Relationship Id="rId80" Type="http://schemas.openxmlformats.org/officeDocument/2006/relationships/hyperlink" Target="https://hal.science/search/index/?q=*&amp;authFullName_s=Anna Lampadaridi" TargetMode="External"/><Relationship Id="rId81" Type="http://schemas.openxmlformats.org/officeDocument/2006/relationships/hyperlink" Target="https://hal.sorbonne-universite.fr/hal-03863940v1" TargetMode="External"/><Relationship Id="rId82" Type="http://schemas.openxmlformats.org/officeDocument/2006/relationships/hyperlink" Target="https://shs.hal.science/halshs-03861950v1" TargetMode="External"/><Relationship Id="rId83" Type="http://schemas.openxmlformats.org/officeDocument/2006/relationships/hyperlink" Target="https://shs.hal.science/halshs-03901953v1" TargetMode="External"/><Relationship Id="rId84" Type="http://schemas.openxmlformats.org/officeDocument/2006/relationships/hyperlink" Target="https://hal.science/search/index/?q=*&amp;authFullName_s=Romain Goudjil" TargetMode="External"/><Relationship Id="rId85" Type="http://schemas.openxmlformats.org/officeDocument/2006/relationships/hyperlink" Target="https://shs.hal.science/halshs-03861459v1" TargetMode="External"/><Relationship Id="rId86" Type="http://schemas.openxmlformats.org/officeDocument/2006/relationships/hyperlink" Target="https://hal.sorbonne-universite.fr/hal-03862185v1" TargetMode="External"/><Relationship Id="rId87" Type="http://schemas.openxmlformats.org/officeDocument/2006/relationships/hyperlink" Target="https://shs.hal.science/halshs-03861985v1" TargetMode="External"/><Relationship Id="rId88" Type="http://schemas.openxmlformats.org/officeDocument/2006/relationships/hyperlink" Target="https://shs.hal.science/halshs-03862055v1" TargetMode="External"/><Relationship Id="rId89" Type="http://schemas.openxmlformats.org/officeDocument/2006/relationships/hyperlink" Target="https://shs.hal.science/halshs-03862038v1" TargetMode="External"/><Relationship Id="rId90" Type="http://schemas.openxmlformats.org/officeDocument/2006/relationships/hyperlink" Target="https://shs.hal.science/halshs-03861332v1" TargetMode="External"/><Relationship Id="rId91" Type="http://schemas.openxmlformats.org/officeDocument/2006/relationships/hyperlink" Target="https://hal.science/search/index/?q=*&amp;authFullName_s=Lesley Beaumont" TargetMode="External"/><Relationship Id="rId92" Type="http://schemas.openxmlformats.org/officeDocument/2006/relationships/hyperlink" Target="https://hal.science/search/index/?q=*&amp;authFullName_s=Matthew Dillon" TargetMode="External"/><Relationship Id="rId93" Type="http://schemas.openxmlformats.org/officeDocument/2006/relationships/hyperlink" Target="https://hal.science/search/index/?q=*&amp;authFullName_s=Nicola Harrington" TargetMode="External"/><Relationship Id="rId94" Type="http://schemas.openxmlformats.org/officeDocument/2006/relationships/hyperlink" Target="https://dx.doi.org/10.4324/9781315542812" TargetMode="External"/><Relationship Id="rId95" Type="http://schemas.openxmlformats.org/officeDocument/2006/relationships/hyperlink" Target="https://shs.hal.science/halshs-03861318v1" TargetMode="External"/><Relationship Id="rId96" Type="http://schemas.openxmlformats.org/officeDocument/2006/relationships/hyperlink" Target="https://dx.doi.org/10.1163/9789004386006_013" TargetMode="External"/><Relationship Id="rId97" Type="http://schemas.openxmlformats.org/officeDocument/2006/relationships/hyperlink" Target="https://hal.sorbonne-universite.fr/hal-03861338v1" TargetMode="External"/><Relationship Id="rId98" Type="http://schemas.openxmlformats.org/officeDocument/2006/relationships/hyperlink" Target="https://hal.science/search/index/?q=*&amp;authFullName_s=Sylvie Yona Waksman" TargetMode="External"/><Relationship Id="rId99" Type="http://schemas.openxmlformats.org/officeDocument/2006/relationships/hyperlink" Target="https://dx.doi.org/10.4000/books.momeditions.10099" TargetMode="External"/><Relationship Id="rId100" Type="http://schemas.openxmlformats.org/officeDocument/2006/relationships/hyperlink" Target="https://shs.hal.science/halshs-03861413v1" TargetMode="External"/><Relationship Id="rId101" Type="http://schemas.openxmlformats.org/officeDocument/2006/relationships/hyperlink" Target="https://hal.science/search/index/?q=*&amp;authFullName_s=Kelli Rudolph" TargetMode="External"/><Relationship Id="rId102" Type="http://schemas.openxmlformats.org/officeDocument/2006/relationships/hyperlink" Target="https://dx.doi.org/10.4324/9781315719245" TargetMode="External"/><Relationship Id="rId103" Type="http://schemas.openxmlformats.org/officeDocument/2006/relationships/hyperlink" Target="https://hal.sorbonne-universite.fr/hal-03862127v1" TargetMode="External"/><Relationship Id="rId104" Type="http://schemas.openxmlformats.org/officeDocument/2006/relationships/hyperlink" Target="https://hal.science/search/index/?q=*&amp;authFullName_s=Caroline Michel D&#8217;annoville" TargetMode="External"/><Relationship Id="rId105" Type="http://schemas.openxmlformats.org/officeDocument/2006/relationships/hyperlink" Target="https://hal.science/search/index/?q=*&amp;authFullName_s=Yann Rivi&#232;re" TargetMode="External"/><Relationship Id="rId106" Type="http://schemas.openxmlformats.org/officeDocument/2006/relationships/hyperlink" Target="https://dx.doi.org/10.4000/books.efr.40455" TargetMode="External"/><Relationship Id="rId107" Type="http://schemas.openxmlformats.org/officeDocument/2006/relationships/hyperlink" Target="https://hal.sorbonne-universite.fr/hal-03862159v1" TargetMode="External"/><Relationship Id="rId108" Type="http://schemas.openxmlformats.org/officeDocument/2006/relationships/hyperlink" Target="https://hal.science/search/index/?q=*&amp;authFullName_s=Christian Laes" TargetMode="External"/><Relationship Id="rId109" Type="http://schemas.openxmlformats.org/officeDocument/2006/relationships/hyperlink" Target="https://dx.doi.org/10.4324/9781315568942" TargetMode="External"/><Relationship Id="rId110" Type="http://schemas.openxmlformats.org/officeDocument/2006/relationships/hyperlink" Target="https://hal.sorbonne-universite.fr/hal-03864749v1" TargetMode="External"/><Relationship Id="rId111" Type="http://schemas.openxmlformats.org/officeDocument/2006/relationships/hyperlink" Target="https://hal.sorbonne-universite.fr/hal-03864748v1" TargetMode="External"/><Relationship Id="rId112" Type="http://schemas.openxmlformats.org/officeDocument/2006/relationships/hyperlink" Target="https://hal.sorbonne-universite.fr/hal-03864753v1" TargetMode="External"/><Relationship Id="rId113" Type="http://schemas.openxmlformats.org/officeDocument/2006/relationships/hyperlink" Target="https://hal.sorbonne-universite.fr/hal-03864750v1" TargetMode="External"/><Relationship Id="rId114" Type="http://schemas.openxmlformats.org/officeDocument/2006/relationships/hyperlink" Target="https://hal.sorbonne-universite.fr/hal-03865343v1" TargetMode="External"/><Relationship Id="rId115" Type="http://schemas.openxmlformats.org/officeDocument/2006/relationships/hyperlink" Target="https://shs.hal.science/halshs-03870970v1" TargetMode="External"/><Relationship Id="rId116" Type="http://schemas.openxmlformats.org/officeDocument/2006/relationships/hyperlink" Target="https://dx.doi.org/10.1163/ej.9789004192379.i-643.121" TargetMode="External"/><Relationship Id="rId117" Type="http://schemas.openxmlformats.org/officeDocument/2006/relationships/hyperlink" Target="https://hal.science/hal-03870968v1" TargetMode="External"/><Relationship Id="rId118" Type="http://schemas.openxmlformats.org/officeDocument/2006/relationships/hyperlink" Target="https://dx.doi.org/10.1163/ej.9789004192379.i-643.24" TargetMode="External"/><Relationship Id="rId119" Type="http://schemas.openxmlformats.org/officeDocument/2006/relationships/hyperlink" Target="https://shs.hal.science/halshs-03870972v1" TargetMode="External"/><Relationship Id="rId120" Type="http://schemas.openxmlformats.org/officeDocument/2006/relationships/hyperlink" Target="https://dx.doi.org/10.1163/ej.9789004165502.i-742.166" TargetMode="External"/><Relationship Id="rId121" Type="http://schemas.openxmlformats.org/officeDocument/2006/relationships/hyperlink" Target="https://shs.hal.science/halshs-03870975v1" TargetMode="External"/><Relationship Id="rId122" Type="http://schemas.openxmlformats.org/officeDocument/2006/relationships/hyperlink" Target="https://dx.doi.org/10.1163/ej.9789004165502.i-742.195" TargetMode="External"/><Relationship Id="rId123" Type="http://schemas.openxmlformats.org/officeDocument/2006/relationships/hyperlink" Target="https://shs.hal.science/halshs-03870979v1" TargetMode="External"/><Relationship Id="rId124" Type="http://schemas.openxmlformats.org/officeDocument/2006/relationships/hyperlink" Target="https://dx.doi.org/10.1163/22134522-90000023" TargetMode="External"/><Relationship Id="rId125" Type="http://schemas.openxmlformats.org/officeDocument/2006/relationships/hyperlink" Target="https://api.istex.fr/ark:/67375/JKT-7FNB8QP7-9/fulltext.pdf?sid=hal" TargetMode="External"/><Relationship Id="rId126" Type="http://schemas.openxmlformats.org/officeDocument/2006/relationships/hyperlink" Target="https://hal.science/hal-04410338v1" TargetMode="External"/><Relationship Id="rId127" Type="http://schemas.openxmlformats.org/officeDocument/2006/relationships/hyperlink" Target="https://shs.hal.science/halshs-0386145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Caseau Chevallier</dc:title>
  <dc:description>CV</dc:description>
  <dc:subject/>
  <cp:keywords/>
  <cp:category/>
  <cp:lastModifiedBy/>
  <dcterms:created xsi:type="dcterms:W3CDTF">2026-04-29T22:32:49+02:00</dcterms:created>
  <dcterms:modified xsi:type="dcterms:W3CDTF">2026-04-29T22:32:49+02:00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