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Environmental Cooperation in Latin America: Enhancing Forest Conservation through Sustainable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International Law in the Twenty-First Century</w:t>
            </w:r>
            <w:r>
              <w:rPr/>
              <w:t xml:space="preserve">, 1, Oxford University PressNew York, NY, pp.559-578,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⟨10.1093/9780197754016.003.0033⟩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plastique : vers un traité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plastique : un poison si pratique</w:t>
            </w:r>
            <w:r>
              <w:rPr/>
              <w:t xml:space="preserve">, Ch. 24, Sorbonne Université Presses, pp.140 - 147, 2024, 979-10-231-0797-5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Environmental Law in the Americas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International Law and the Americas</w:t>
            </w:r>
            <w:r>
              <w:rPr/>
              <w:t xml:space="preserve">, Oxford University Press,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⟨10.1093/oxfordhb/9780197661062.013.27⟩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Marine Environmental Disputes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Daud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Environmental Law and Policy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Trading as a Climate Mitigation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Resources Law, Investment and Sustainability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Water Resource Management and the Amazon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Thierry Calasans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Law</w:t>
            </w:r>
            <w:r>
              <w:rPr/>
              <w:t xml:space="preserve">, Edward Elgar Publishing,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⟨10.4337/9781781951781.00014⟩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Forest Protection: The Successful Case of the Kayapo People in the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Morgan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Aruch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Richwin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Adriano Jerozolimski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⟨10.1007/s10113-024-02304-6⟩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la Deforestación a Través de las Cadenas de Suministro Globales: ¿Una Oportunidad de Reenfocar la Cooperación Ambiental en América Latina?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International Law Unbound</w:t>
            </w:r>
            <w:r>
              <w:rPr/>
              <w:t xml:space="preserve">, 2022, 116, pp.352-359.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⟨10.1017/aju.2022.60⟩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Multiple Forest Ecosystem Services for Just Benefit Sharing: The Basket of Benefits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Edward Morgan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Buckwell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Caterina Guidi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Lawrence 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55, pp.101421.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⟨10.1016/j.ecoser.2022.101421⟩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Environmental Cooperation in Latin America: Building Deforestation- Free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International Law Unbound</w:t>
            </w:r>
            <w:r>
              <w:rPr/>
              <w:t xml:space="preserve">, 2022, 116, pp.360-366.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⟨10.1017/aju.2022.53⟩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Culture: Reimagining the Adjudication of Indigenous Peoples’ Rights in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Lixinski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Human Rights Law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Zero for the International Shipping Sector? An Analysis of the Implementation and Regulatory Challenges of the IMO Strategy on Reduction of GHG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Foerster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Jolene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Law</w:t>
            </w:r>
            <w:r>
              <w:rPr/>
              <w:t xml:space="preserve">, 2021, 33 (1), pp.85-112.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⟨10.1093/jel/eqaa014⟩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Complying with Australia's Illegal Logging Laws: Tough Reality After a Soft Start? Lessons from the United States and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Verschuuren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Environmental Law</w:t>
            </w:r>
            <w:r>
              <w:rPr/>
              <w:t xml:space="preserve">, 2019, 22 (1), pp.7-26.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⟨10.4337/apjel.2019.01.01⟩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Pollution in Asia: All Hands on Deck!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Mandy Meng Fang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Jolene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Environmental Law</w:t>
            </w:r>
            <w:r>
              <w:rPr/>
              <w:t xml:space="preserve">, 2019, 3 (1), pp.11-46.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⟨10.1163/24686042-12340034⟩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Exercising a Community of Interests: A Comparison between the Mekong and the Amazon Legal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Law Journal</w:t>
            </w:r>
            <w:r>
              <w:rPr/>
              <w:t xml:space="preserve">, 2009,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Collective-Use Areas and the Voluntary Carbon Market in the Brazilian Amazon: A Rights-Based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/>
              <w:t xml:space="preserve">Hernandez Lerner &amp; Miranda Human Rights Law Firm.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Study on the Implementation of Biosphere Reserve Zonation in the Asia Pacific Region with Identification of Key Legal Aspects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Donna Craig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/>
              <w:t xml:space="preserve">UNESCO.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Manual on Developing Joint BioTrade and REDD+ Projects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Lorena Jaramillo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Lawrence Rimmer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Isaura Frondizi</w:t>
              </w:r>
            </w:hyperlink>
          </w:p>
          <w:p>
            <w:pPr/>
            <w:r>
              <w:rPr/>
              <w:t xml:space="preserve">United Nations Conference on Trade and Development (UNCTAD).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Governance, Anti-corruption and REDD+ in Latin America and the Caribbean: Exploring Synergies to Strengthen Transparency and Accountability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/>
              <w:t xml:space="preserve">United Nations Development Programme.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Legal Protection of the Amazon Rainforest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30 (2), pp.157-161,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⟨10.1111/reel.12411⟩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and Forest Protection on Indigenous Lands in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Lawrence Rimmer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Leticia Canal Vieira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Brendan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30 (2), pp.207-219,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⟨10.1111/reel.12389⟩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Shipping Sector is Finally on Board in the Fight against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Jolene 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Protests as the Amazon is Opened to Mining’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 might Water Down Illegal Logging Laws – Here’s Why it’s a Bad Idea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from an International Law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Garcia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hal-05345569v1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482v1" TargetMode="External"/><Relationship Id="rId8" Type="http://schemas.openxmlformats.org/officeDocument/2006/relationships/hyperlink" Target="https://hal.science/search/index/?q=*&amp;authFullName_s=Beatriz Garcia" TargetMode="External"/><Relationship Id="rId9" Type="http://schemas.openxmlformats.org/officeDocument/2006/relationships/hyperlink" Target="https://dx.doi.org/10.1093/9780197754016.003.0033" TargetMode="External"/><Relationship Id="rId10" Type="http://schemas.openxmlformats.org/officeDocument/2006/relationships/hyperlink" Target="https://hal.science/hal-04916263v1" TargetMode="External"/><Relationship Id="rId11" Type="http://schemas.openxmlformats.org/officeDocument/2006/relationships/hyperlink" Target="https://hal.science/hal-04915935v1" TargetMode="External"/><Relationship Id="rId12" Type="http://schemas.openxmlformats.org/officeDocument/2006/relationships/hyperlink" Target="https://hal.science/search/index/?q=*&amp;authFullName_s=Ricardo Pereira" TargetMode="External"/><Relationship Id="rId13" Type="http://schemas.openxmlformats.org/officeDocument/2006/relationships/hyperlink" Target="https://dx.doi.org/10.1093/oxfordhb/9780197661062.013.27" TargetMode="External"/><Relationship Id="rId14" Type="http://schemas.openxmlformats.org/officeDocument/2006/relationships/hyperlink" Target="https://hal.science/hal-05347684v1" TargetMode="External"/><Relationship Id="rId15" Type="http://schemas.openxmlformats.org/officeDocument/2006/relationships/hyperlink" Target="https://hal.science/search/index/?q=*&amp;authFullName_s=Daud Hassan" TargetMode="External"/><Relationship Id="rId16" Type="http://schemas.openxmlformats.org/officeDocument/2006/relationships/hyperlink" Target="https://hal.science/hal-05345621v1" TargetMode="External"/><Relationship Id="rId17" Type="http://schemas.openxmlformats.org/officeDocument/2006/relationships/hyperlink" Target="https://hal.science/hal-05347687v1" TargetMode="External"/><Relationship Id="rId18" Type="http://schemas.openxmlformats.org/officeDocument/2006/relationships/hyperlink" Target="https://hal.science/search/index/?q=*&amp;authFullName_s=Jorge Thierry Calasans" TargetMode="External"/><Relationship Id="rId19" Type="http://schemas.openxmlformats.org/officeDocument/2006/relationships/hyperlink" Target="https://dx.doi.org/10.4337/9781781951781.00014" TargetMode="External"/><Relationship Id="rId20" Type="http://schemas.openxmlformats.org/officeDocument/2006/relationships/hyperlink" Target="https://hal.science/hal-04915947v1" TargetMode="External"/><Relationship Id="rId21" Type="http://schemas.openxmlformats.org/officeDocument/2006/relationships/hyperlink" Target="https://hal.science/search/index/?q=*&amp;authFullName_s=Edward Morgan" TargetMode="External"/><Relationship Id="rId22" Type="http://schemas.openxmlformats.org/officeDocument/2006/relationships/hyperlink" Target="https://hal.science/search/index/?q=*&amp;authFullName_s=Matthew Aruch" TargetMode="External"/><Relationship Id="rId23" Type="http://schemas.openxmlformats.org/officeDocument/2006/relationships/hyperlink" Target="https://hal.science/search/index/?q=*&amp;authFullName_s=Igor Richwin Ferreira" TargetMode="External"/><Relationship Id="rId24" Type="http://schemas.openxmlformats.org/officeDocument/2006/relationships/hyperlink" Target="https://hal.science/search/index/?q=*&amp;authFullName_s=Adriano Jerozolimski" TargetMode="External"/><Relationship Id="rId25" Type="http://schemas.openxmlformats.org/officeDocument/2006/relationships/hyperlink" Target="https://dx.doi.org/10.1007/s10113-024-02304-6" TargetMode="External"/><Relationship Id="rId26" Type="http://schemas.openxmlformats.org/officeDocument/2006/relationships/hyperlink" Target="https://hal.science/hal-05345596v1" TargetMode="External"/><Relationship Id="rId27" Type="http://schemas.openxmlformats.org/officeDocument/2006/relationships/hyperlink" Target="https://hal.science/search/index/?q=*&amp;authFullName_s=Laurent Pauwels" TargetMode="External"/><Relationship Id="rId28" Type="http://schemas.openxmlformats.org/officeDocument/2006/relationships/hyperlink" Target="https://dx.doi.org/10.1017/aju.2022.60" TargetMode="External"/><Relationship Id="rId29" Type="http://schemas.openxmlformats.org/officeDocument/2006/relationships/hyperlink" Target="https://hal.science/hal-05345603v1" TargetMode="External"/><Relationship Id="rId30" Type="http://schemas.openxmlformats.org/officeDocument/2006/relationships/hyperlink" Target="https://hal.science/search/index/?q=*&amp;authFullName_s=Andrew Buckwell" TargetMode="External"/><Relationship Id="rId31" Type="http://schemas.openxmlformats.org/officeDocument/2006/relationships/hyperlink" Target="https://hal.science/search/index/?q=*&amp;authFullName_s=Caterina Guidi" TargetMode="External"/><Relationship Id="rId32" Type="http://schemas.openxmlformats.org/officeDocument/2006/relationships/hyperlink" Target="https://hal.science/search/index/?q=*&amp;authFullName_s=Lawrence Rimmer" TargetMode="External"/><Relationship Id="rId33" Type="http://schemas.openxmlformats.org/officeDocument/2006/relationships/hyperlink" Target="https://dx.doi.org/10.1016/j.ecoser.2022.101421" TargetMode="External"/><Relationship Id="rId34" Type="http://schemas.openxmlformats.org/officeDocument/2006/relationships/hyperlink" Target="https://hal.science/hal-05345590v1" TargetMode="External"/><Relationship Id="rId35" Type="http://schemas.openxmlformats.org/officeDocument/2006/relationships/hyperlink" Target="https://dx.doi.org/10.1017/aju.2022.53" TargetMode="External"/><Relationship Id="rId36" Type="http://schemas.openxmlformats.org/officeDocument/2006/relationships/hyperlink" Target="https://hal.science/hal-05347753v1" TargetMode="External"/><Relationship Id="rId37" Type="http://schemas.openxmlformats.org/officeDocument/2006/relationships/hyperlink" Target="https://hal.science/search/index/?q=*&amp;authFullName_s=Lucas Lixinski" TargetMode="External"/><Relationship Id="rId38" Type="http://schemas.openxmlformats.org/officeDocument/2006/relationships/hyperlink" Target="https://hal.science/hal-05347692v1" TargetMode="External"/><Relationship Id="rId39" Type="http://schemas.openxmlformats.org/officeDocument/2006/relationships/hyperlink" Target="https://hal.science/search/index/?q=*&amp;authFullName_s=Anita Foerster" TargetMode="External"/><Relationship Id="rId40" Type="http://schemas.openxmlformats.org/officeDocument/2006/relationships/hyperlink" Target="https://hal.science/search/index/?q=*&amp;authFullName_s=Jolene Lin" TargetMode="External"/><Relationship Id="rId41" Type="http://schemas.openxmlformats.org/officeDocument/2006/relationships/hyperlink" Target="https://dx.doi.org/10.1093/jel/eqaa014" TargetMode="External"/><Relationship Id="rId42" Type="http://schemas.openxmlformats.org/officeDocument/2006/relationships/hyperlink" Target="https://hal.science/hal-05347693v1" TargetMode="External"/><Relationship Id="rId43" Type="http://schemas.openxmlformats.org/officeDocument/2006/relationships/hyperlink" Target="https://hal.science/search/index/?q=*&amp;authFullName_s=Jonathan Verschuuren" TargetMode="External"/><Relationship Id="rId44" Type="http://schemas.openxmlformats.org/officeDocument/2006/relationships/hyperlink" Target="https://dx.doi.org/10.4337/apjel.2019.01.01" TargetMode="External"/><Relationship Id="rId45" Type="http://schemas.openxmlformats.org/officeDocument/2006/relationships/hyperlink" Target="https://hal.science/hal-05347694v1" TargetMode="External"/><Relationship Id="rId46" Type="http://schemas.openxmlformats.org/officeDocument/2006/relationships/hyperlink" Target="https://hal.science/search/index/?q=*&amp;authFullName_s=Mandy Meng Fang" TargetMode="External"/><Relationship Id="rId47" Type="http://schemas.openxmlformats.org/officeDocument/2006/relationships/hyperlink" Target="https://dx.doi.org/10.1163/24686042-12340034" TargetMode="External"/><Relationship Id="rId48" Type="http://schemas.openxmlformats.org/officeDocument/2006/relationships/hyperlink" Target="https://hal.science/hal-05347747v1" TargetMode="External"/><Relationship Id="rId49" Type="http://schemas.openxmlformats.org/officeDocument/2006/relationships/hyperlink" Target="https://hal.science/hal-04916533v1" TargetMode="External"/><Relationship Id="rId50" Type="http://schemas.openxmlformats.org/officeDocument/2006/relationships/hyperlink" Target="https://hal.science/hal-05347705v1" TargetMode="External"/><Relationship Id="rId51" Type="http://schemas.openxmlformats.org/officeDocument/2006/relationships/hyperlink" Target="https://hal.science/search/index/?q=*&amp;authFullName_s=Donna Craig" TargetMode="External"/><Relationship Id="rId52" Type="http://schemas.openxmlformats.org/officeDocument/2006/relationships/hyperlink" Target="https://hal.science/hal-05347716v1" TargetMode="External"/><Relationship Id="rId53" Type="http://schemas.openxmlformats.org/officeDocument/2006/relationships/hyperlink" Target="https://hal.science/search/index/?q=*&amp;authFullName_s=Lorena Jaramillo" TargetMode="External"/><Relationship Id="rId54" Type="http://schemas.openxmlformats.org/officeDocument/2006/relationships/hyperlink" Target="https://hal.science/search/index/?q=*&amp;authFullName_s=Malick Kane" TargetMode="External"/><Relationship Id="rId55" Type="http://schemas.openxmlformats.org/officeDocument/2006/relationships/hyperlink" Target="https://hal.science/search/index/?q=*&amp;authFullName_s=Isaura Frondizi" TargetMode="External"/><Relationship Id="rId56" Type="http://schemas.openxmlformats.org/officeDocument/2006/relationships/hyperlink" Target="https://hal.science/hal-05347723v1" TargetMode="External"/><Relationship Id="rId57" Type="http://schemas.openxmlformats.org/officeDocument/2006/relationships/hyperlink" Target="https://hal.science/hal-05345629v1" TargetMode="External"/><Relationship Id="rId58" Type="http://schemas.openxmlformats.org/officeDocument/2006/relationships/hyperlink" Target="https://dx.doi.org/10.1111/reel.12411" TargetMode="External"/><Relationship Id="rId59" Type="http://schemas.openxmlformats.org/officeDocument/2006/relationships/hyperlink" Target="https://hal.science/hal-05345636v1" TargetMode="External"/><Relationship Id="rId60" Type="http://schemas.openxmlformats.org/officeDocument/2006/relationships/hyperlink" Target="https://hal.science/search/index/?q=*&amp;authFullName_s=Leticia Canal Vieira" TargetMode="External"/><Relationship Id="rId61" Type="http://schemas.openxmlformats.org/officeDocument/2006/relationships/hyperlink" Target="https://hal.science/search/index/?q=*&amp;authFullName_s=Brendan Mackey" TargetMode="External"/><Relationship Id="rId62" Type="http://schemas.openxmlformats.org/officeDocument/2006/relationships/hyperlink" Target="https://dx.doi.org/10.1111/reel.12389" TargetMode="External"/><Relationship Id="rId63" Type="http://schemas.openxmlformats.org/officeDocument/2006/relationships/hyperlink" Target="https://hal.science/hal-05345648v1" TargetMode="External"/><Relationship Id="rId64" Type="http://schemas.openxmlformats.org/officeDocument/2006/relationships/hyperlink" Target="https://hal.science/hal-05347698v1" TargetMode="External"/><Relationship Id="rId65" Type="http://schemas.openxmlformats.org/officeDocument/2006/relationships/hyperlink" Target="https://hal.science/hal-05347696v1" TargetMode="External"/><Relationship Id="rId66" Type="http://schemas.openxmlformats.org/officeDocument/2006/relationships/hyperlink" Target="https://hal.science/hal-0534556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Garcia</dc:title>
  <dc:description>CV</dc:description>
  <dc:subject/>
  <cp:keywords/>
  <cp:category/>
  <cp:lastModifiedBy/>
  <dcterms:created xsi:type="dcterms:W3CDTF">2026-05-26T20:18:59+02:00</dcterms:created>
  <dcterms:modified xsi:type="dcterms:W3CDTF">2026-05-26T20:18:59+02:00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