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Beauchamps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ressources sociales en milieu rural : vie quotidienne et sociabilités à l’heure d’Internet dans une petite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(3-4), pp.433 - 462.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M@rsouin : 13 ans de recherche sur les usages numériques. Quelles relations avec la dimension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28 (3/4), pp.165 - 180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&amp;quot;Internet : changer l’espace, changer la société,&amp;quot; de Boris Beaude (2012), à l’occasion de la parution récente de son nouvel essai : &amp;quot;Les fins d’Internet&amp;quot;.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2014, 115, pp.87 - 89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urbain et stratification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2012, 1 (1), pp.147-174.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⟨10.4000/reset.139⟩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TIC, 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2012, N° 55 (1), pp.8-10.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⟨10.3917/cdsu.055.0008⟩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(1),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vers une fragmentation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32, pp.95.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⟨10.4000/communicationorganisation.340⟩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halshs-00315964v1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physiques et numériques et ancrages dans une petite commune rurale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 2016 : 15e colloque du GT Mobilités Spatiales, Fluidité Sociale - 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accessibility to urban resources through a more cohesive internet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Unequal Places - Planning and Territorial Cohesion, Annual Planning Research Conference 2009, 1-3 April 2009, Newcastle University </w:t>
            </w:r>
            <w:r>
              <w:rPr/>
              <w:t xml:space="preserve">, Newcastle University, Apr 2009, Newcastle-Upon-Tyne,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towards an increasing urban fragmentation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UK-Ireland Planning Research Conference 2008, Sustainability, Space and Social Justice, Queen's University, Belfast, 18-20th March 2008</w:t>
            </w:r>
            <w:r>
              <w:rPr/>
              <w:t xml:space="preserve">, Mar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séminaire de M@rsouin : pratiques des outils numériques et relations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L'harmattan, pp.95, 2014, 0997-5551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à l’égard de la collecte des données sur smartphone : une étude exploratoire par les idéaux-types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/>
              <w:t xml:space="preserve">Segard, Olivier; Petr, Christine. </w:t>
            </w:r>
            <w:r>
              <w:rPr>
                <w:i w:val="1"/>
                <w:iCs w:val="1"/>
              </w:rPr>
              <w:t xml:space="preserve">Le Droit à la vie privée. L'urgence de l'hygiène numérique</w:t>
            </w:r>
            <w:r>
              <w:rPr/>
              <w:t xml:space="preserve">, Presses universitaires de Rennes, pp. 227-242, 2024, Économie,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bénéfices sociaux, économiques, culturels, politiques, de l’usage d’Internet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/>
              <w:t xml:space="preserve">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⟨10.4000/terminal.2394⟩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hal-01833191v1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1813917v1" TargetMode="External"/><Relationship Id="rId8" Type="http://schemas.openxmlformats.org/officeDocument/2006/relationships/hyperlink" Target="https://hal.science/search/index/?q=*&amp;authFullName_s=Margot Beauchamps" TargetMode="External"/><Relationship Id="rId9" Type="http://schemas.openxmlformats.org/officeDocument/2006/relationships/hyperlink" Target="https://hal.science/search/index/?q=*&amp;authFullName_s=H&#233;l&#232;ne Trellu" TargetMode="External"/><Relationship Id="rId10" Type="http://schemas.openxmlformats.org/officeDocument/2006/relationships/hyperlink" Target="https://dx.doi.org/10.4000/netcom.2781" TargetMode="External"/><Relationship Id="rId11" Type="http://schemas.openxmlformats.org/officeDocument/2006/relationships/hyperlink" Target="https://hal.science/hal-01528387v1" TargetMode="External"/><Relationship Id="rId12" Type="http://schemas.openxmlformats.org/officeDocument/2006/relationships/hyperlink" Target="https://hal.science/search/index/?q=*&amp;authFullName_s=Muriel Epstein" TargetMode="External"/><Relationship Id="rId13" Type="http://schemas.openxmlformats.org/officeDocument/2006/relationships/hyperlink" Target="https://dx.doi.org/10.3199/RIN.1.1-n" TargetMode="External"/><Relationship Id="rId14" Type="http://schemas.openxmlformats.org/officeDocument/2006/relationships/hyperlink" Target="https://hal.science/hal-01217915v1" TargetMode="External"/><Relationship Id="rId15" Type="http://schemas.openxmlformats.org/officeDocument/2006/relationships/hyperlink" Target="https://hal.science/search/index/?q=*&amp;authFullName_s=H&#233;l&#232;ne Martin-Brelot" TargetMode="External"/><Relationship Id="rId16" Type="http://schemas.openxmlformats.org/officeDocument/2006/relationships/hyperlink" Target="https://hal.science/hal-01208463v1" TargetMode="External"/><Relationship Id="rId17" Type="http://schemas.openxmlformats.org/officeDocument/2006/relationships/hyperlink" Target="https://shs.hal.science/halshs-00795864v1" TargetMode="External"/><Relationship Id="rId18" Type="http://schemas.openxmlformats.org/officeDocument/2006/relationships/hyperlink" Target="https://dx.doi.org/10.4000/reset.139" TargetMode="External"/><Relationship Id="rId19" Type="http://schemas.openxmlformats.org/officeDocument/2006/relationships/hyperlink" Target="https://shs.hal.science/halshs-03199455v1" TargetMode="External"/><Relationship Id="rId20" Type="http://schemas.openxmlformats.org/officeDocument/2006/relationships/hyperlink" Target="https://dx.doi.org/10.3917/cdsu.055.0008" TargetMode="External"/><Relationship Id="rId21" Type="http://schemas.openxmlformats.org/officeDocument/2006/relationships/hyperlink" Target="https://shs.hal.science/halshs-00424800v1" TargetMode="External"/><Relationship Id="rId22" Type="http://schemas.openxmlformats.org/officeDocument/2006/relationships/hyperlink" Target="https://shs.hal.science/halshs-00315964v1" TargetMode="External"/><Relationship Id="rId23" Type="http://schemas.openxmlformats.org/officeDocument/2006/relationships/hyperlink" Target="https://dx.doi.org/10.4000/communicationorganisation.340" TargetMode="External"/><Relationship Id="rId24" Type="http://schemas.openxmlformats.org/officeDocument/2006/relationships/hyperlink" Target="https://hal.science/hal-01440281v1" TargetMode="External"/><Relationship Id="rId25" Type="http://schemas.openxmlformats.org/officeDocument/2006/relationships/hyperlink" Target="https://hal.science/hal-01399267v1" TargetMode="External"/><Relationship Id="rId26" Type="http://schemas.openxmlformats.org/officeDocument/2006/relationships/hyperlink" Target="https://shs.hal.science/halshs-01432399v1" TargetMode="External"/><Relationship Id="rId27" Type="http://schemas.openxmlformats.org/officeDocument/2006/relationships/hyperlink" Target="https://shs.hal.science/halshs-00336006v1" TargetMode="External"/><Relationship Id="rId28" Type="http://schemas.openxmlformats.org/officeDocument/2006/relationships/hyperlink" Target="https://hal.science/hal-01056519v1" TargetMode="External"/><Relationship Id="rId29" Type="http://schemas.openxmlformats.org/officeDocument/2006/relationships/hyperlink" Target="https://hal.science/search/index/?q=*&amp;authFullName_s=Nicolas Jullien" TargetMode="External"/><Relationship Id="rId30" Type="http://schemas.openxmlformats.org/officeDocument/2006/relationships/hyperlink" Target="https://hal.science/hal-04778060v1" TargetMode="External"/><Relationship Id="rId31" Type="http://schemas.openxmlformats.org/officeDocument/2006/relationships/hyperlink" Target="https://hal.science/search/index/?q=*&amp;authFullName_s=Christine Petr" TargetMode="External"/><Relationship Id="rId32" Type="http://schemas.openxmlformats.org/officeDocument/2006/relationships/hyperlink" Target="https://hal.science/hal-01833191v1" TargetMode="External"/><Relationship Id="rId33" Type="http://schemas.openxmlformats.org/officeDocument/2006/relationships/hyperlink" Target="https://dx.doi.org/10.4000/terminal.2394" TargetMode="External"/><Relationship Id="rId34" Type="http://schemas.openxmlformats.org/officeDocument/2006/relationships/hyperlink" Target="https://api.istex.fr/ark:/67375/G14-0QBJLD6K-P/fulltext.pdf?sid=ha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Beauchamps</dc:title>
  <dc:description>CV</dc:description>
  <dc:subject/>
  <cp:keywords/>
  <cp:category/>
  <cp:lastModifiedBy/>
  <dcterms:created xsi:type="dcterms:W3CDTF">2026-05-15T02:13:29+02:00</dcterms:created>
  <dcterms:modified xsi:type="dcterms:W3CDTF">2026-05-15T02:13:29+02:00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