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Hernández Marzal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numérique à la création d'un corpus de littérature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Enzo Terreau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2023, 124,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Enrique Vila-Matas no invita a la lógica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Délimitation du réel et définition de l'être dans la péninsule Ibérique, Frontières tracées, traversées, transgressées (Hors-série 5), https://doi.org/10.4000/hispanismes.16082.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muro a la pantalla, y de la pantalla a la escritura: de las fronteras entre ficción y autoficción en la obra de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Murs, barrières, obstacles dans les mondes hispaniques I, Cloisonnements identitaires et territoriaux (17), https://journals.openedition.org/hispanismes/14320.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⟨10.4000/hispanismes.14320⟩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Pedro Almodóvar, une filmographie sous le signe de la transtextualité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2018, 32,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Almodóvar, une filmographie sous le signe de la transtextualité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2018,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hashtag ? L’idée ridicule de ne plus jamais te revoir de Rosa Montero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Internet est un cheval de Troie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Gilberto Owen a la sombra de Juan Ramón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2017, Juan Ramón Jiménez : tiempo de creación (1913-1917),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Almodóvar ou la maternité performée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genre et filiation : pratiques et représentations, 8, http://transtexts.revues.org/485.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⟨10.4000/transtexts.485⟩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langage poétique chez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Ensino de Ciência e Tecnologia (RBECT)</w:t>
            </w:r>
            <w:r>
              <w:rPr/>
              <w:t xml:space="preserve">, 2013, n° 6, V.1, http://revistas.utfpr.edu.br/pg/index.php/rbect/article/view/1535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hal-00947387v1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¿Ixión en el espejo o Narciso en el Tártaro? La reapropiación mitológica en Novela como nube de Gilberto Owen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Claudio Castro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Kroll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Claudio Castro Filho, Simon Kroll. </w:t>
            </w:r>
            <w:r>
              <w:rPr>
                <w:i w:val="1"/>
                <w:iCs w:val="1"/>
              </w:rPr>
              <w:t xml:space="preserve">El Theatro de los dioses. Herencia clásica y nuevas mitografías en el campo cultural hispánico</w:t>
            </w:r>
            <w:r>
              <w:rPr/>
              <w:t xml:space="preserve">, Peter Lang D; Peter Lang, p. 61-72., 2021, 9783631828113.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⟨10.3726/b17813⟩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Retrato de la mujer creadora en La loca de la casa, de Rosa Montero », , (éd.), Iberoamericana Verbuet, 2020,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Elia Saneleuterio. </w:t>
            </w:r>
            <w:r>
              <w:rPr>
                <w:i w:val="1"/>
                <w:iCs w:val="1"/>
              </w:rPr>
              <w:t xml:space="preserve">La agencia femenina en la literatura ibérica y latinoamericana</w:t>
            </w:r>
            <w:r>
              <w:rPr/>
              <w:t xml:space="preserve">, Iberoamericana Verbuet, p. 213-229., 2020, ISBN 978-84-9192-187-5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Feliz quien como Sindbad ha hecho un largo viaje (El viaje intertextual de Gilberto Owen)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Stefano Tedeschi. </w:t>
            </w:r>
            <w:r>
              <w:rPr>
                <w:i w:val="1"/>
                <w:iCs w:val="1"/>
              </w:rPr>
              <w:t xml:space="preserve">El largo viaje de los mitos, Mitos clásicos y mitos prehispánicos en las literaturas latinoamericanas</w:t>
            </w:r>
            <w:r>
              <w:rPr/>
              <w:t xml:space="preserve">, Editrice Sapienza, 2020, ISBN 978-88-9377-134-4.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⟨10.13133/9788893771344⟩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Azafatos al borde de la catarsis. Los amantes pasajeros de Pedro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María José Hellín García; Helena Talaya Manso. </w:t>
            </w:r>
            <w:r>
              <w:rPr>
                <w:i w:val="1"/>
                <w:iCs w:val="1"/>
              </w:rPr>
              <w:t xml:space="preserve">El cine de la crisis. Respuestas cinematográficas a la crisis económica española en el siglo XXI</w:t>
            </w:r>
            <w:r>
              <w:rPr/>
              <w:t xml:space="preserve">, Editorial UOC, 2018, 9788491800538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los límites genéricos : la ridícula idea de no volver a verte de Rosa Montero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Santiago Pérez Isasi; Raquel Baltazar; Isabel Araújo Branco; Rita Bueno Maia; Ana Bela Morais; Sara Rodrigues de Sousa. </w:t>
            </w:r>
            <w:r>
              <w:rPr>
                <w:i w:val="1"/>
                <w:iCs w:val="1"/>
              </w:rPr>
              <w:t xml:space="preserve">Los límites del Hispanismo. Nuevos métodos, nuevas fronteras, nuevos géneros</w:t>
            </w:r>
            <w:r>
              <w:rPr/>
              <w:t xml:space="preserve">, 74, Peter Lang, 2017, Hispanic studies : culture and ideas, 9781787070868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lecturas que habitan el cine de Pedro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Leonardo Funes. </w:t>
            </w:r>
            <w:r>
              <w:rPr>
                <w:i w:val="1"/>
                <w:iCs w:val="1"/>
              </w:rPr>
              <w:t xml:space="preserve">Hispanismos del mundo, diálogos y debates en (y desde) el sur</w:t>
            </w:r>
            <w:r>
              <w:rPr/>
              <w:t xml:space="preserve">, Miño y Dávila Editores,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ville en (dé)construction dans Medianeras de Gustavo Taretto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Catherine Pélage; Samuel Fasquel; Brigitte Natanson. </w:t>
            </w:r>
            <w:r>
              <w:rPr>
                <w:i w:val="1"/>
                <w:iCs w:val="1"/>
              </w:rPr>
              <w:t xml:space="preserve">Double(s) sens / doble(s) sentido(s) : Espagne-Amérique Latine / América Latina-España</w:t>
            </w:r>
            <w:r>
              <w:rPr/>
              <w:t xml:space="preserve">, Paradigme, 2015, 9782868783110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 y especularidad en el cine de Pedro Almodóvar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Alexia Dotras Bravo; Diego Santos Sánchez; Sara Augusto. </w:t>
            </w:r>
            <w:r>
              <w:rPr>
                <w:i w:val="1"/>
                <w:iCs w:val="1"/>
              </w:rPr>
              <w:t xml:space="preserve">Literatura y re/escritura</w:t>
            </w:r>
            <w:r>
              <w:rPr/>
              <w:t xml:space="preserve">, Centro de Literatura Portuguesa,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río sin tacto” de Gilberto Owen : du scénario au poème et du poème au scénario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Belén Hernández Marzal</w:t>
              </w:r>
            </w:hyperlink>
          </w:p>
          <w:p>
            <w:pPr/>
            <w:r>
              <w:rPr/>
              <w:t xml:space="preserve">Marina Fratnik; Pascale Thibaudeau. </w:t>
            </w:r>
            <w:r>
              <w:rPr>
                <w:i w:val="1"/>
                <w:iCs w:val="1"/>
              </w:rPr>
              <w:t xml:space="preserve">De l’image dans la littérature et de la littérature à l’image. Du muet à la vidéo, littératures espagnole et italienne des XIXe, XXe et XXIe siècles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“Nocturno de los ángeles” de Xavier Villaurrutia ou les ailes du désir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Annick Allaigre; Daniel Lecler. </w:t>
            </w:r>
            <w:r>
              <w:rPr>
                <w:i w:val="1"/>
                <w:iCs w:val="1"/>
              </w:rPr>
              <w:t xml:space="preserve">Afinidades Electivas. El poeta-isla y las poéticas homeróticas</w:t>
            </w:r>
            <w:r>
              <w:rPr/>
              <w:t xml:space="preserve">, 2014, 978-84-7784-662-8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Ramón Jiménez : tiempo de creación (1913-1917)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contemporains: l'hybridité à l'oeuvre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33, 2016,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⟨10.4000/babel.4084⟩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arts contemporains : l’hybridité à l’œuvre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Université du Sud</w:t>
              </w:r>
            </w:hyperlink>
            <w:r>
              <w:rPr/>
              <w:t xml:space="preserve">, 33, 2016, Babel. Littératures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</w:p>
          <w:p>
            <w:pPr/>
            <w:r>
              <w:rPr/>
              <w:t xml:space="preserve">Service édition de l'université Jean Moulin Lyon 3, pp.561, 2011, 978-2-916377-98-8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au XXe siècle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Buil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Chronot(r)opes de Claude Simon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Chronot(r)opes de Claude Simon</w:t>
            </w:r>
            <w:r>
              <w:rPr/>
              <w:t xml:space="preserve">, Oct 2011, Lyon, France. p. 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à la dérive dans Perseo Vencido de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à la dérive dans Perseo Vencido de Gilberto Owen</w:t>
            </w:r>
            <w:r>
              <w:rPr/>
              <w:t xml:space="preserve">, Mar 2010, France. p. 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tres mil personajes que caben en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tres mil personajes que caben en Gilberto Owen</w:t>
            </w:r>
            <w:r>
              <w:rPr/>
              <w:t xml:space="preserve">, Jul 2010, Roma, Italia. p. 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Sentido de la errancia y errancia del sentido en la poesía de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Sentido de la errancia y errancia del sentido en la poesía de Gilberto Owen</w:t>
            </w:r>
            <w:r>
              <w:rPr/>
              <w:t xml:space="preserve">, Mar 2010, Francia. p. 101-113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Pythagorisme et orphisme dans Perseo Vencido de Gilberto Owen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Pythagorisme et orphisme dans Perseo Vencido de Gilberto Owen</w:t>
            </w:r>
            <w:r>
              <w:rPr/>
              <w:t xml:space="preserve">, Oct 2011, France. p. 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encuentro de la poesía y de la ciencia : Gilberto Owen y la renovación del lenguaje poético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encuentro de la poesía y de la ciencia : Gilberto Owen y la renovación del lenguaje poético</w:t>
            </w:r>
            <w:r>
              <w:rPr/>
              <w:t xml:space="preserve">, Sep 2007, Vienne, Austria. p. 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en prose de Gilberto Owen : une lecture du poème &amp;quot;X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Belén Hernandez Marzal</w:t>
              </w:r>
            </w:hyperlink>
          </w:p>
          <w:p>
            <w:pPr/>
            <w:r>
              <w:rPr/>
              <w:t xml:space="preserve">2010, p. 385-397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hal-00947385v1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019v1" TargetMode="External"/><Relationship Id="rId8" Type="http://schemas.openxmlformats.org/officeDocument/2006/relationships/hyperlink" Target="https://hal.science/search/index/?q=*&amp;authFullName_s=Christian Cote" TargetMode="External"/><Relationship Id="rId9" Type="http://schemas.openxmlformats.org/officeDocument/2006/relationships/hyperlink" Target="https://hal.science/search/index/?q=*&amp;authFullName_s=Gilles Bonnet" TargetMode="External"/><Relationship Id="rId10" Type="http://schemas.openxmlformats.org/officeDocument/2006/relationships/hyperlink" Target="https://hal.science/search/index/?q=*&amp;authFullName_s=Fanny Mezard" TargetMode="External"/><Relationship Id="rId11" Type="http://schemas.openxmlformats.org/officeDocument/2006/relationships/hyperlink" Target="https://hal.science/search/index/?q=*&amp;authFullName_s=Enzo Terreau" TargetMode="External"/><Relationship Id="rId12" Type="http://schemas.openxmlformats.org/officeDocument/2006/relationships/hyperlink" Target="https://hal.science/search/index/?q=*&amp;authFullName_s=Julien Velcin" TargetMode="External"/><Relationship Id="rId13" Type="http://schemas.openxmlformats.org/officeDocument/2006/relationships/hyperlink" Target="https://hal.science/hal-04625101v1" TargetMode="External"/><Relationship Id="rId14" Type="http://schemas.openxmlformats.org/officeDocument/2006/relationships/hyperlink" Target="https://hal.science/search/index/?q=*&amp;authFullName_s=Bel&#233;n Hernandez Marzal" TargetMode="External"/><Relationship Id="rId15" Type="http://schemas.openxmlformats.org/officeDocument/2006/relationships/hyperlink" Target="https://dx.doi.org/10.4000/hispanismes.16082" TargetMode="External"/><Relationship Id="rId16" Type="http://schemas.openxmlformats.org/officeDocument/2006/relationships/hyperlink" Target="https://hal.science/hal-04625100v1" TargetMode="External"/><Relationship Id="rId17" Type="http://schemas.openxmlformats.org/officeDocument/2006/relationships/hyperlink" Target="https://dx.doi.org/10.4000/hispanismes.14320" TargetMode="External"/><Relationship Id="rId18" Type="http://schemas.openxmlformats.org/officeDocument/2006/relationships/hyperlink" Target="https://hal.science/hal-04625013v1" TargetMode="External"/><Relationship Id="rId19" Type="http://schemas.openxmlformats.org/officeDocument/2006/relationships/hyperlink" Target="https://univ-lyon3.hal.science/hal-01816168v1" TargetMode="External"/><Relationship Id="rId20" Type="http://schemas.openxmlformats.org/officeDocument/2006/relationships/hyperlink" Target="https://univ-lyon3.hal.science/hal-01759969v1" TargetMode="External"/><Relationship Id="rId21" Type="http://schemas.openxmlformats.org/officeDocument/2006/relationships/hyperlink" Target="https://univ-lyon3.hal.science/hal-01759986v1" TargetMode="External"/><Relationship Id="rId22" Type="http://schemas.openxmlformats.org/officeDocument/2006/relationships/hyperlink" Target="https://univ-lyon3.hal.science/hal-00940735v1" TargetMode="External"/><Relationship Id="rId23" Type="http://schemas.openxmlformats.org/officeDocument/2006/relationships/hyperlink" Target="https://dx.doi.org/10.4000/transtexts.485" TargetMode="External"/><Relationship Id="rId24" Type="http://schemas.openxmlformats.org/officeDocument/2006/relationships/hyperlink" Target="https://univ-lyon3.hal.science/hal-00947387v1" TargetMode="External"/><Relationship Id="rId25" Type="http://schemas.openxmlformats.org/officeDocument/2006/relationships/hyperlink" Target="https://hal.science/hal-04627942v1" TargetMode="External"/><Relationship Id="rId26" Type="http://schemas.openxmlformats.org/officeDocument/2006/relationships/hyperlink" Target="https://hal.science/search/index/?q=*&amp;authFullName_s=Claudio Castro Filho" TargetMode="External"/><Relationship Id="rId27" Type="http://schemas.openxmlformats.org/officeDocument/2006/relationships/hyperlink" Target="https://hal.science/search/index/?q=*&amp;authFullName_s=Simon Kroll" TargetMode="External"/><Relationship Id="rId28" Type="http://schemas.openxmlformats.org/officeDocument/2006/relationships/hyperlink" Target="https://dx.doi.org/10.3726/b17813" TargetMode="External"/><Relationship Id="rId29" Type="http://schemas.openxmlformats.org/officeDocument/2006/relationships/hyperlink" Target="https://hal.science/hal-04625092v1" TargetMode="External"/><Relationship Id="rId30" Type="http://schemas.openxmlformats.org/officeDocument/2006/relationships/hyperlink" Target="https://hal.science/hal-04624990v1" TargetMode="External"/><Relationship Id="rId31" Type="http://schemas.openxmlformats.org/officeDocument/2006/relationships/hyperlink" Target="https://dx.doi.org/10.13133/9788893771344" TargetMode="External"/><Relationship Id="rId32" Type="http://schemas.openxmlformats.org/officeDocument/2006/relationships/hyperlink" Target="https://univ-lyon3.hal.science/hal-01759990v1" TargetMode="External"/><Relationship Id="rId33" Type="http://schemas.openxmlformats.org/officeDocument/2006/relationships/hyperlink" Target="https://univ-lyon3.hal.science/hal-01759964v1" TargetMode="External"/><Relationship Id="rId34" Type="http://schemas.openxmlformats.org/officeDocument/2006/relationships/hyperlink" Target="https://univ-lyon3.hal.science/hal-01759960v1" TargetMode="External"/><Relationship Id="rId35" Type="http://schemas.openxmlformats.org/officeDocument/2006/relationships/hyperlink" Target="https://univ-lyon3.hal.science/hal-01759955v1" TargetMode="External"/><Relationship Id="rId36" Type="http://schemas.openxmlformats.org/officeDocument/2006/relationships/hyperlink" Target="https://univ-lyon3.hal.science/hal-01759937v1" TargetMode="External"/><Relationship Id="rId37" Type="http://schemas.openxmlformats.org/officeDocument/2006/relationships/hyperlink" Target="https://univ-lyon3.hal.science/hal-01759664v1" TargetMode="External"/><Relationship Id="rId38" Type="http://schemas.openxmlformats.org/officeDocument/2006/relationships/hyperlink" Target="https://hal.science/search/index/?q=*&amp;authFullName_s=Bel&#233;n Hern&#225;ndez Marzal" TargetMode="External"/><Relationship Id="rId39" Type="http://schemas.openxmlformats.org/officeDocument/2006/relationships/hyperlink" Target="https://univ-lyon3.hal.science/hal-01759930v1" TargetMode="External"/><Relationship Id="rId40" Type="http://schemas.openxmlformats.org/officeDocument/2006/relationships/hyperlink" Target="https://univ-lyon3.hal.science/hal-01760000v1" TargetMode="External"/><Relationship Id="rId41" Type="http://schemas.openxmlformats.org/officeDocument/2006/relationships/hyperlink" Target="https://hal.science/search/index/?q=*&amp;authFullName_s=Daniel Lecler" TargetMode="External"/><Relationship Id="rId42" Type="http://schemas.openxmlformats.org/officeDocument/2006/relationships/hyperlink" Target="https://univ-lyon3.hal.science/hal-04234007v1" TargetMode="External"/><Relationship Id="rId43" Type="http://schemas.openxmlformats.org/officeDocument/2006/relationships/hyperlink" Target="https://hal.science/search/index/?q=*&amp;authFullName_s=Alice Pantel" TargetMode="External"/><Relationship Id="rId44" Type="http://schemas.openxmlformats.org/officeDocument/2006/relationships/hyperlink" Target="https://hal.science/search/index/?q=*&amp;authFullName_s=Nicolas Balutet" TargetMode="External"/><Relationship Id="rId45" Type="http://schemas.openxmlformats.org/officeDocument/2006/relationships/hyperlink" Target="https://dx.doi.org/10.4000/babel.4084" TargetMode="External"/><Relationship Id="rId46" Type="http://schemas.openxmlformats.org/officeDocument/2006/relationships/hyperlink" Target="https://univ-lyon3.hal.science/hal-01760015v1" TargetMode="External"/><Relationship Id="rId47" Type="http://schemas.openxmlformats.org/officeDocument/2006/relationships/hyperlink" Target="https://babel.revues.org/4084" TargetMode="External"/><Relationship Id="rId48" Type="http://schemas.openxmlformats.org/officeDocument/2006/relationships/hyperlink" Target="https://univ-lyon3.hal.science/hal-01760014v1" TargetMode="External"/><Relationship Id="rId49" Type="http://schemas.openxmlformats.org/officeDocument/2006/relationships/hyperlink" Target="https://hal.science/search/index/?q=*&amp;authFullName_s=Francis Buil" TargetMode="External"/><Relationship Id="rId50" Type="http://schemas.openxmlformats.org/officeDocument/2006/relationships/hyperlink" Target="https://hal.science/search/index/?q=*&amp;authFullName_s=Paloma Otaola Gonzalez" TargetMode="External"/><Relationship Id="rId51" Type="http://schemas.openxmlformats.org/officeDocument/2006/relationships/hyperlink" Target="https://univ-lyon3.hal.science/hal-01986256v1" TargetMode="External"/><Relationship Id="rId52" Type="http://schemas.openxmlformats.org/officeDocument/2006/relationships/hyperlink" Target="https://univ-lyon3.hal.science/hal-00947370v1" TargetMode="External"/><Relationship Id="rId53" Type="http://schemas.openxmlformats.org/officeDocument/2006/relationships/hyperlink" Target="https://univ-lyon3.hal.science/hal-00947371v1" TargetMode="External"/><Relationship Id="rId54" Type="http://schemas.openxmlformats.org/officeDocument/2006/relationships/hyperlink" Target="https://univ-lyon3.hal.science/hal-00947374v1" TargetMode="External"/><Relationship Id="rId55" Type="http://schemas.openxmlformats.org/officeDocument/2006/relationships/hyperlink" Target="https://univ-lyon3.hal.science/hal-00947381v1" TargetMode="External"/><Relationship Id="rId56" Type="http://schemas.openxmlformats.org/officeDocument/2006/relationships/hyperlink" Target="https://univ-lyon3.hal.science/hal-00947384v1" TargetMode="External"/><Relationship Id="rId57" Type="http://schemas.openxmlformats.org/officeDocument/2006/relationships/hyperlink" Target="https://univ-lyon3.hal.science/hal-00947391v1" TargetMode="External"/><Relationship Id="rId58" Type="http://schemas.openxmlformats.org/officeDocument/2006/relationships/hyperlink" Target="https://univ-lyon3.hal.science/hal-0094738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Hernández Marzal</dc:title>
  <dc:description>CV</dc:description>
  <dc:subject/>
  <cp:keywords/>
  <cp:category/>
  <cp:lastModifiedBy/>
  <dcterms:created xsi:type="dcterms:W3CDTF">2026-03-17T07:25:58+01:00</dcterms:created>
  <dcterms:modified xsi:type="dcterms:W3CDTF">2026-03-17T07:25:58+01:00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