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Berthou </w:t>
      </w:r>
      <w:r>
        <w:rPr>
          <w:color w:val="641e6e"/>
        </w:rPr>
        <w:t xml:space="preserve">University Sorbonne Paris North, Senior lecturer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Signage Challenge: Visibility and Representation of the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Signage and Wayfinding</w:t>
            </w:r>
            <w:r>
              <w:rPr/>
              <w:t xml:space="preserve">, 2025, 9 (1), pp.24-48.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⟨10.15763/issn.2470-9670.2025.v9.i1.a159⟩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signalétique, une problématique touristique. Le cas des panneaux autoroutiers « d’animation culturelle et touristique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⟨10.4000/14gbv⟩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change for the university. The case of the lifelong learning quality assurance in French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University Lifelong Learning</w:t>
            </w:r>
            <w:r>
              <w:rPr/>
              <w:t xml:space="preserve">, 2024, EUCEN Studies, 8 (2), pp.55-61.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⟨10.53807/080297Yj⟩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autorité, hospitalité. Quels modèles pour le catalogue à l'heure du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2019,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⟨10.35562/revue-enssib.163⟩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 : quel espace graphique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N° 195 (1), pp.109-118.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⟨10.3917/comla1.195.0109⟩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récit politique : pour un nouveau journalisme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2016, N° 3 (2), pp.108-115.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⟨10.3917/nect.003.0108⟩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L’indifférence au support » : éditeurs versus auteurs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2016, pp.197-215.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⟨10.4000/books.editionscnrs.20643⟩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Document: Expressive Function of Catalog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2016, 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⟨10.35492/docam/3/2/6⟩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 Lampil ou l’« ordinaire » de l’auteur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https://www.citebd.org/neuvieme-art/pauvre-lampil-ou-l-ordinaire-de-lauteur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librairies en ligne : Expression, association,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N° 179 (1), pp.75-90.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⟨10.3917/comla.179.0075⟩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 : une organisation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2013 (175), pp.55-77.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⟨10.4074/S0336150013011046⟩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forme encyclopédique : Wookieepedia, Dragon Ball Wiki et 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pp.En ligne.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⟨10.4000/strenae.420⟩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fantasy : un genre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2011, 15, pp.209-222.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⟨10.1080/17409292.2011.557931⟩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lecture de bande dessinée : un défi pour la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Tome 5 (56),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franco-belge : quelle industrie culturelle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36-37, pp.43-57.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⟨10.4000/textyles.1398⟩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numérique en sciences humaines et sociales : vers un nouveau modèle de diffusion du savoir?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2009, 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⟨10.7202/038632ar⟩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instituer l'éphémère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2006,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⟨10.3406/fdart.2006.1430⟩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lego comme un des beaux-arts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2001, 72 (2), pp.91.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animal : art et animalité dans l’art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2001,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1999,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morale du livre : l'œuvre de Michel Leiris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quel industriel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Dec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sport : le problème de la virtuosité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Sep 2007,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Dec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&amp;quot;best-seller&amp;quot; : la fabrique du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livre</w:t>
            </w:r>
            <w:r>
              <w:rPr/>
              <w:t xml:space="preserve">, Bibliothèque Nationale de France, 2006,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création dans l'art et la musique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séminaire </w:t>
            </w:r>
            <w:br/>
            <w:r>
              <w:rPr>
                <w:i w:val="1"/>
                <w:iCs w:val="1"/>
              </w:rPr>
              <w:t xml:space="preserve">« Musiques actuelles » organisé par le Groupe de Recherche et d’Etude Musique et Socialité</w:t>
            </w:r>
            <w:r>
              <w:rPr/>
              <w:t xml:space="preserve">, Jan 2005, Université Paris V (Centre d’Etude sur l’Actuel et le Quotidien),,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pluridisciplinaire de l'Ecole doctorale 139</w:t>
            </w:r>
            <w:r>
              <w:rPr/>
              <w:t xml:space="preserve">, Apr 2005,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d'étude internationale « Les formations aux métiers du livre en Europe » organisée par l'Université Paris X-Nanterre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trouvaille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« Le cabinet de curiosité »</w:t>
            </w:r>
            <w:r>
              <w:rPr/>
              <w:t xml:space="preserve">, Oct 2004, Centre d’Art de Foix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&amp;quot;trouvaille&amp;quot;: modernité du cabinet de curiosité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la "trouvaille" : modernité du cabinet de curiosité en art</w:t>
            </w:r>
            <w:r>
              <w:rPr/>
              <w:t xml:space="preserve">,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halshs-00196523v1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</w:p>
          <w:p>
            <w:pPr/>
            <w:r>
              <w:rPr/>
              <w:t xml:space="preserve">Classiques Garnier, 2019, 9782406069614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Classiques Garnier, 2019, 10.15122/isbn.978-2-406-06963-8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Éditions du Cercle de la Librairie, 2016, 9782765414889.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⟨10.3917/elec.bert.2016.01⟩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 : quelle lecture, quelle 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de la Bibliothèque publique d’information</w:t>
              </w:r>
            </w:hyperlink>
            <w:r>
              <w:rPr/>
              <w:t xml:space="preserve">, 2015, Etudes et recherches,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⟨10.4000/books.bibpompidou.1671⟩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quelle lecture, quelle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Benoît Berthou. </w:t>
            </w:r>
            <w:hyperlink r:id="rId71" w:history="1">
              <w:r>
                <w:rPr>
                  <w:color w:val="#410a8c"/>
                  <w:u w:val="single"/>
                </w:rPr>
                <w:t xml:space="preserve">Bibliothèque Publique d'Information</w:t>
              </w:r>
            </w:hyperlink>
            <w:r>
              <w:rPr/>
              <w:t xml:space="preserve">, 2015, 9782842462178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Willem, Baudoin : Jazz à deux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Super Loto Editions, 2015, 979-10-94442-03-6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pour l’engagement ? La dimension critique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Fabrice Preyat; Jean-Louis Tilleul.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Peter Lang Verlag, 2024, 9782807604780.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⟨10.3726/b19570⟩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dessinée. Une traduction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Bernard Banoun; Yves Chevrelle; Isabelle Poulain.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Histoire des traductions en langue française,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légitimité culturelle : le cas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Stéphanie Delneste; Maaheen Ahmed; Jean-Louis Tilleuil. </w:t>
            </w:r>
            <w:r>
              <w:rPr>
                <w:i w:val="1"/>
                <w:iCs w:val="1"/>
              </w:rPr>
              <w:t xml:space="preserve">Le statut culturel de la bande dessinée. Ambiguïtés et évolutions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EME Academia</w:t>
              </w:r>
            </w:hyperlink>
            <w:r>
              <w:rPr/>
              <w:t xml:space="preserve">, 2017, 9782806103208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: pour un renouveau éditorial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Viviane Alary; Danielle Corrado; Benoît Mitaine. </w:t>
            </w:r>
            <w:r>
              <w:rPr>
                <w:i w:val="1"/>
                <w:iCs w:val="1"/>
              </w:rPr>
              <w:t xml:space="preserve">Auto-biographismes. Bande dessinée et représentation de soi</w:t>
            </w:r>
            <w:r>
              <w:rPr/>
              <w:t xml:space="preserve">, Georg, 2015, 9782825710388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figuration, traduction : trois conceptions de l’adaptation d’œuvres littéraires en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Benoit Mitaine; David Roche; Isabelle Schmitt-Pitiot. </w:t>
            </w:r>
            <w:r>
              <w:rPr>
                <w:i w:val="1"/>
                <w:iCs w:val="1"/>
              </w:rPr>
              <w:t xml:space="preserve">Bande dessinée et adaptation. Littérature, cinéma, TV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9782845166820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commercialisation de la bande dessinée : Étude sur La Gazette du Comptoir des Indépendants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Christophe Dony; Tanguy Halbrand; Gert Meesters. </w:t>
            </w:r>
            <w:r>
              <w:rPr>
                <w:i w:val="1"/>
                <w:iCs w:val="1"/>
              </w:rPr>
              <w:t xml:space="preserve">La bande dessinée en dissidence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2014, 978-2-87562-038-5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L'hybridation, un nouveau mode de création : du cinéroman au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Laurent Gerbier. </w:t>
            </w:r>
            <w:r>
              <w:rPr>
                <w:i w:val="1"/>
                <w:iCs w:val="1"/>
              </w:rPr>
              <w:t xml:space="preserve">Hybridations. Les rencontres du texte et de l'image.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2014, Iconotextes, 9782869063624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et réseau : deux logiques divergentes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Ducas; Oriane Deseilligny. </w:t>
            </w:r>
            <w:r>
              <w:rPr>
                <w:i w:val="1"/>
                <w:iCs w:val="1"/>
              </w:rPr>
              <w:t xml:space="preserve">L'auteur en réseau, les réseaux de l'auteur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2013, 978-2-84016-136-3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territoires et territoire en image : « Angoulême, capitale de la BD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Jacques Noyer; Bruno Raoul; Isabelle Paillard. </w:t>
            </w:r>
            <w:r>
              <w:rPr>
                <w:i w:val="1"/>
                <w:iCs w:val="1"/>
              </w:rPr>
              <w:t xml:space="preserve">Médias et Territoires. L'espace public entre communication et imaginaire territorial.</w:t>
            </w:r>
            <w:r>
              <w:rPr/>
              <w:t xml:space="preserve">, Presses universitaires du Septentrion, pp.39-65,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⟨10.4000/books.septentrion.113630⟩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Bertrand Legendre. </w:t>
            </w:r>
            <w:r>
              <w:rPr>
                <w:i w:val="1"/>
                <w:iCs w:val="1"/>
              </w:rPr>
              <w:t xml:space="preserve">Les Métiers de l’Édition</w:t>
            </w:r>
            <w:r>
              <w:rPr/>
              <w:t xml:space="preserve">, Editions du Cercle de la librairie, 2012, Métiers, 9782765413394.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⟨10.3917/elec.legen.2012.01⟩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halshs-04521674v1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librairies en ligne : quelle interface pour le livre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Gilles Polizzi et Anne Reach-Ngô. </w:t>
            </w:r>
            <w:r>
              <w:rPr>
                <w:i w:val="1"/>
                <w:iCs w:val="1"/>
              </w:rPr>
              <w:t xml:space="preserve">Le livre, " produit culturel " ? Politiques éditoriales, stratégies de librairie et mutation de l'objet de l'invention de l'imprimé à la révolution numérique</w:t>
            </w:r>
            <w:r>
              <w:rPr/>
              <w:t xml:space="preserve">, Orizons, pp.269-284, 2012, Universités, 9782296088191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 Le secret de Raymond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Audrey Alves et Maria Pourchet. </w:t>
            </w:r>
            <w:r>
              <w:rPr>
                <w:i w:val="1"/>
                <w:iCs w:val="1"/>
              </w:rPr>
              <w:t xml:space="preserve">Les médiations de l'écrivain. Les conditions de la création littéraire</w:t>
            </w:r>
            <w:r>
              <w:rPr/>
              <w:t xml:space="preserve">, L'Harmattan, pp.13-25, 2011, Communication et civilisation, 9782296139114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: pour une nouvelle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Marie-Hélène Popelard. </w:t>
            </w:r>
            <w:r>
              <w:rPr>
                <w:i w:val="1"/>
                <w:iCs w:val="1"/>
              </w:rPr>
              <w:t xml:space="preserve">Art, éducation et politique</w:t>
            </w:r>
            <w:r>
              <w:rPr/>
              <w:t xml:space="preserve">, Editions du Sandre, pp.195-206, 2011, Sandre Actes, 9782358210607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&amp;quot;vie éternelle&amp;quot; du livre. Le cas de la Bibliothèque de la Pléiade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du livre, passées, présentes et à venir</w:t>
            </w:r>
            <w:r>
              <w:rPr/>
              <w:t xml:space="preserve">, Presses Universitaires de Nancy, pp.41-60, 2010, 9782814300217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au-delà du livre? Le cas de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Yves Jeanneret. </w:t>
            </w:r>
            <w:r>
              <w:rPr>
                <w:i w:val="1"/>
                <w:iCs w:val="1"/>
              </w:rPr>
              <w:t xml:space="preserve">Édition et publication scientifiques en sciences humaines et sociales</w:t>
            </w:r>
            <w:r>
              <w:rPr/>
              <w:t xml:space="preserve">, Université d'Avignon et des pays de Vaucluse,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L'échiquier de la Vie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Amandine Mussou; Sarah Troche. </w:t>
            </w:r>
            <w:r>
              <w:rPr>
                <w:i w:val="1"/>
                <w:iCs w:val="1"/>
              </w:rPr>
              <w:t xml:space="preserve">Le Jeu d’échecs comme représentation. Univers clos ou reflet du monde ?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Publications de l'Ecole Normale Supérieure</w:t>
              </w:r>
            </w:hyperlink>
            <w:r>
              <w:rPr/>
              <w:t xml:space="preserve">, pp 65-79, 2009, 978-2-7288-0990-5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?&amp;quot; : la modernité en peinture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Agnes Gayraud. </w:t>
            </w:r>
            <w:r>
              <w:rPr>
                <w:i w:val="1"/>
                <w:iCs w:val="1"/>
              </w:rPr>
              <w:t xml:space="preserve">Penser la modernité. Actes de colloque.</w:t>
            </w:r>
            <w:r>
              <w:rPr/>
              <w:t xml:space="preserve">, Publications de l'Ecole Normale Supérieure.,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art servile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Jérome Glicenstein. </w:t>
            </w:r>
            <w:r>
              <w:rPr>
                <w:i w:val="1"/>
                <w:iCs w:val="1"/>
              </w:rPr>
              <w:t xml:space="preserve">L'art à l’heure de la société de service. Actes.</w:t>
            </w:r>
            <w:r>
              <w:rPr/>
              <w:t xml:space="preserve">, Presses de l'Université de Bretagne Sud,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en mouvement : Jacques Roubaud et l'Oulipo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Marie-Odile André; Sylvie Ducas. </w:t>
            </w:r>
            <w:r>
              <w:rPr>
                <w:i w:val="1"/>
                <w:iCs w:val="1"/>
              </w:rPr>
              <w:t xml:space="preserve">"Ecrire la bibliothèque"</w:t>
            </w:r>
            <w:r>
              <w:rPr/>
              <w:t xml:space="preserve">, Cercle de la librairie, 2007, 978-2-7654-0955-7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un généraliste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7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d'éditeur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9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Les moyens du bord ”. Art contemporain et bricolage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15th International Congress of Aesthetics</w:t>
            </w:r>
            <w:r>
              <w:rPr/>
              <w:t xml:space="preserve">, The Organizing Committee of the 15th International Congress of Aesthetics,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halshs-05027102v1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l'art qui permet de faire de l'art&amp;quot; : musique électronique et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indépendante. Quels enjeux pour Toulouse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Vacher Yanik</w:t>
              </w:r>
            </w:hyperlink>
          </w:p>
          <w:p>
            <w:pPr/>
            <w:r>
              <w:rPr/>
              <w:t xml:space="preserve">Occitanie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Vacher Yanik</w:t>
              </w:r>
            </w:hyperlink>
          </w:p>
          <w:p>
            <w:pPr/>
            <w:r>
              <w:rPr/>
              <w:t xml:space="preserve">Occitanie Culture.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et de préfiguration d'un Système productif Local du livre dans le Nord-Est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Mairie de Paris.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et jeux dans les pratiques artistiques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Art et histoire de l'art. Université de Nanterre - Paris X, 2004.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tel-00974271v1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59454v1" TargetMode="External"/><Relationship Id="rId9" Type="http://schemas.openxmlformats.org/officeDocument/2006/relationships/hyperlink" Target="https://hal.science/search/index/?q=*&amp;authFullName_s=Benoit Berthou" TargetMode="External"/><Relationship Id="rId10" Type="http://schemas.openxmlformats.org/officeDocument/2006/relationships/hyperlink" Target="https://dx.doi.org/10.15763/issn.2470-9670.2025.v9.i1.a159" TargetMode="External"/><Relationship Id="rId11" Type="http://schemas.openxmlformats.org/officeDocument/2006/relationships/hyperlink" Target="https://hal.science/hal-05213140v1" TargetMode="External"/><Relationship Id="rId12" Type="http://schemas.openxmlformats.org/officeDocument/2006/relationships/hyperlink" Target="https://hal.science/search/index/?q=*&amp;authFullName_s=Beno&#238;t Berthou" TargetMode="External"/><Relationship Id="rId13" Type="http://schemas.openxmlformats.org/officeDocument/2006/relationships/hyperlink" Target="https://dx.doi.org/10.4000/14gbv" TargetMode="External"/><Relationship Id="rId14" Type="http://schemas.openxmlformats.org/officeDocument/2006/relationships/hyperlink" Target="https://hal.science/hal-04859555v1" TargetMode="External"/><Relationship Id="rId15" Type="http://schemas.openxmlformats.org/officeDocument/2006/relationships/hyperlink" Target="https://dx.doi.org/10.53807/080297Yj" TargetMode="External"/><Relationship Id="rId16" Type="http://schemas.openxmlformats.org/officeDocument/2006/relationships/hyperlink" Target="https://shs.hal.science/halshs-05347414v1" TargetMode="External"/><Relationship Id="rId17" Type="http://schemas.openxmlformats.org/officeDocument/2006/relationships/hyperlink" Target="https://dx.doi.org/10.35562/revue-enssib.163" TargetMode="External"/><Relationship Id="rId18" Type="http://schemas.openxmlformats.org/officeDocument/2006/relationships/hyperlink" Target="https://shs.hal.science/halshs-04349792v1" TargetMode="External"/><Relationship Id="rId19" Type="http://schemas.openxmlformats.org/officeDocument/2006/relationships/hyperlink" Target="https://dx.doi.org/10.3917/comla1.195.0109" TargetMode="External"/><Relationship Id="rId20" Type="http://schemas.openxmlformats.org/officeDocument/2006/relationships/hyperlink" Target="https://hal.science/hal-04521613v1" TargetMode="External"/><Relationship Id="rId21" Type="http://schemas.openxmlformats.org/officeDocument/2006/relationships/hyperlink" Target="https://dx.doi.org/10.3917/nect.003.0108" TargetMode="External"/><Relationship Id="rId22" Type="http://schemas.openxmlformats.org/officeDocument/2006/relationships/hyperlink" Target="https://shs.hal.science/halshs-04557520v1" TargetMode="External"/><Relationship Id="rId23" Type="http://schemas.openxmlformats.org/officeDocument/2006/relationships/hyperlink" Target="https://dx.doi.org/10.4000/books.editionscnrs.20643" TargetMode="External"/><Relationship Id="rId24" Type="http://schemas.openxmlformats.org/officeDocument/2006/relationships/hyperlink" Target="https://shs.hal.science/halshs-05506169v1" TargetMode="External"/><Relationship Id="rId25" Type="http://schemas.openxmlformats.org/officeDocument/2006/relationships/hyperlink" Target="https://hal.science/search/index/?q=*&amp;authFullName_s=Caroline Courbieres" TargetMode="External"/><Relationship Id="rId26" Type="http://schemas.openxmlformats.org/officeDocument/2006/relationships/hyperlink" Target="https://hal.science/search/index/?q=*&amp;authFullName_s=Sabine Roux" TargetMode="External"/><Relationship Id="rId27" Type="http://schemas.openxmlformats.org/officeDocument/2006/relationships/hyperlink" Target="https://dx.doi.org/10.35492/docam/3/2/6" TargetMode="External"/><Relationship Id="rId28" Type="http://schemas.openxmlformats.org/officeDocument/2006/relationships/hyperlink" Target="https://shs.hal.science/halshs-04663344v1" TargetMode="External"/><Relationship Id="rId29" Type="http://schemas.openxmlformats.org/officeDocument/2006/relationships/hyperlink" Target="https://hal.science/search/index/?q=*&amp;authFullName_s=Sarah Labelle" TargetMode="External"/><Relationship Id="rId30" Type="http://schemas.openxmlformats.org/officeDocument/2006/relationships/hyperlink" Target="https://dx.doi.org/10.3406/gazar.2016.5380" TargetMode="External"/><Relationship Id="rId31" Type="http://schemas.openxmlformats.org/officeDocument/2006/relationships/hyperlink" Target="https://shs.hal.science/halshs-05363000v1" TargetMode="External"/><Relationship Id="rId32" Type="http://schemas.openxmlformats.org/officeDocument/2006/relationships/hyperlink" Target="https://shs.hal.science/halshs-04521723v1" TargetMode="External"/><Relationship Id="rId33" Type="http://schemas.openxmlformats.org/officeDocument/2006/relationships/hyperlink" Target="https://dx.doi.org/10.3917/comla.179.0075" TargetMode="External"/><Relationship Id="rId34" Type="http://schemas.openxmlformats.org/officeDocument/2006/relationships/hyperlink" Target="https://shs.hal.science/halshs-00851634v1" TargetMode="External"/><Relationship Id="rId35" Type="http://schemas.openxmlformats.org/officeDocument/2006/relationships/hyperlink" Target="https://dx.doi.org/10.4074/S0336150013011046" TargetMode="External"/><Relationship Id="rId36" Type="http://schemas.openxmlformats.org/officeDocument/2006/relationships/hyperlink" Target="https://shs.hal.science/halshs-00851641v1" TargetMode="External"/><Relationship Id="rId37" Type="http://schemas.openxmlformats.org/officeDocument/2006/relationships/hyperlink" Target="https://dx.doi.org/10.4000/strenae.420" TargetMode="External"/><Relationship Id="rId38" Type="http://schemas.openxmlformats.org/officeDocument/2006/relationships/hyperlink" Target="https://shs.hal.science/halshs-00851645v1" TargetMode="External"/><Relationship Id="rId39" Type="http://schemas.openxmlformats.org/officeDocument/2006/relationships/hyperlink" Target="https://dx.doi.org/10.1080/17409292.2011.557931" TargetMode="External"/><Relationship Id="rId40" Type="http://schemas.openxmlformats.org/officeDocument/2006/relationships/hyperlink" Target="https://shs.hal.science/halshs-00851640v1" TargetMode="External"/><Relationship Id="rId41" Type="http://schemas.openxmlformats.org/officeDocument/2006/relationships/hyperlink" Target="https://shs.hal.science/halshs-04521739v1" TargetMode="External"/><Relationship Id="rId42" Type="http://schemas.openxmlformats.org/officeDocument/2006/relationships/hyperlink" Target="https://dx.doi.org/10.4000/textyles.1398" TargetMode="External"/><Relationship Id="rId43" Type="http://schemas.openxmlformats.org/officeDocument/2006/relationships/hyperlink" Target="https://api.istex.fr/ark:/67375/G14-GR3LH2MT-8/fulltext.pdf?sid=hal" TargetMode="External"/><Relationship Id="rId44" Type="http://schemas.openxmlformats.org/officeDocument/2006/relationships/hyperlink" Target="https://shs.hal.science/halshs-04983211v1" TargetMode="External"/><Relationship Id="rId45" Type="http://schemas.openxmlformats.org/officeDocument/2006/relationships/hyperlink" Target="https://dx.doi.org/10.7202/038632ar" TargetMode="External"/><Relationship Id="rId46" Type="http://schemas.openxmlformats.org/officeDocument/2006/relationships/hyperlink" Target="https://shs.hal.science/halshs-00149578v1" TargetMode="External"/><Relationship Id="rId47" Type="http://schemas.openxmlformats.org/officeDocument/2006/relationships/hyperlink" Target="https://dx.doi.org/10.3406/fdart.2006.1430" TargetMode="External"/><Relationship Id="rId48" Type="http://schemas.openxmlformats.org/officeDocument/2006/relationships/hyperlink" Target="https://hal.science/hal-04521604v1" TargetMode="External"/><Relationship Id="rId49" Type="http://schemas.openxmlformats.org/officeDocument/2006/relationships/hyperlink" Target="https://dx.doi.org/10.3917/soc.072.0091" TargetMode="External"/><Relationship Id="rId50" Type="http://schemas.openxmlformats.org/officeDocument/2006/relationships/hyperlink" Target="https://shs.hal.science/halshs-04982939v1" TargetMode="External"/><Relationship Id="rId51" Type="http://schemas.openxmlformats.org/officeDocument/2006/relationships/hyperlink" Target="https://shs.hal.science/halshs-04522929v1" TargetMode="External"/><Relationship Id="rId52" Type="http://schemas.openxmlformats.org/officeDocument/2006/relationships/hyperlink" Target="https://shs.hal.science/halshs-00149583v1" TargetMode="External"/><Relationship Id="rId53" Type="http://schemas.openxmlformats.org/officeDocument/2006/relationships/hyperlink" Target="https://shs.hal.science/halshs-00149584v1" TargetMode="External"/><Relationship Id="rId54" Type="http://schemas.openxmlformats.org/officeDocument/2006/relationships/hyperlink" Target="https://shs.hal.science/halshs-00149587v1" TargetMode="External"/><Relationship Id="rId55" Type="http://schemas.openxmlformats.org/officeDocument/2006/relationships/hyperlink" Target="https://shs.hal.science/halshs-00149590v1" TargetMode="External"/><Relationship Id="rId56" Type="http://schemas.openxmlformats.org/officeDocument/2006/relationships/hyperlink" Target="https://shs.hal.science/halshs-00214287v1" TargetMode="External"/><Relationship Id="rId57" Type="http://schemas.openxmlformats.org/officeDocument/2006/relationships/hyperlink" Target="https://shs.hal.science/halshs-00149593v1" TargetMode="External"/><Relationship Id="rId58" Type="http://schemas.openxmlformats.org/officeDocument/2006/relationships/hyperlink" Target="https://shs.hal.science/halshs-00149580v1" TargetMode="External"/><Relationship Id="rId59" Type="http://schemas.openxmlformats.org/officeDocument/2006/relationships/hyperlink" Target="https://shs.hal.science/halshs-00149592v1" TargetMode="External"/><Relationship Id="rId60" Type="http://schemas.openxmlformats.org/officeDocument/2006/relationships/hyperlink" Target="https://shs.hal.science/halshs-00149586v1" TargetMode="External"/><Relationship Id="rId61" Type="http://schemas.openxmlformats.org/officeDocument/2006/relationships/hyperlink" Target="https://shs.hal.science/halshs-00196523v1" TargetMode="External"/><Relationship Id="rId62" Type="http://schemas.openxmlformats.org/officeDocument/2006/relationships/hyperlink" Target="https://shs.hal.science/halshs-04663346v1" TargetMode="External"/><Relationship Id="rId63" Type="http://schemas.openxmlformats.org/officeDocument/2006/relationships/hyperlink" Target="https://hal.science/search/index/?q=*&amp;authFullName_s=Jacques D&#252;rrenmatt" TargetMode="External"/><Relationship Id="rId64" Type="http://schemas.openxmlformats.org/officeDocument/2006/relationships/hyperlink" Target="https://hal.science/hal-03709720v1" TargetMode="External"/><Relationship Id="rId65" Type="http://schemas.openxmlformats.org/officeDocument/2006/relationships/hyperlink" Target="https://shs.hal.science/halshs-04521684v1" TargetMode="External"/><Relationship Id="rId66" Type="http://schemas.openxmlformats.org/officeDocument/2006/relationships/hyperlink" Target="https://dx.doi.org/10.3917/elec.bert.2016.01" TargetMode="External"/><Relationship Id="rId67" Type="http://schemas.openxmlformats.org/officeDocument/2006/relationships/hyperlink" Target="https://shs.hal.science/halshs-04663345v1" TargetMode="External"/><Relationship Id="rId68" Type="http://schemas.openxmlformats.org/officeDocument/2006/relationships/hyperlink" Target="https://books.openedition.org/bibpompidou" TargetMode="External"/><Relationship Id="rId69" Type="http://schemas.openxmlformats.org/officeDocument/2006/relationships/hyperlink" Target="https://dx.doi.org/10.4000/books.bibpompidou.1671" TargetMode="External"/><Relationship Id="rId70" Type="http://schemas.openxmlformats.org/officeDocument/2006/relationships/hyperlink" Target="https://shs.hal.science/halshs-01223728v1" TargetMode="External"/><Relationship Id="rId71" Type="http://schemas.openxmlformats.org/officeDocument/2006/relationships/hyperlink" Target="http://books.openedition.org/bibpompidou/1671?lang=fr" TargetMode="External"/><Relationship Id="rId72" Type="http://schemas.openxmlformats.org/officeDocument/2006/relationships/hyperlink" Target="https://hal.science/hal-04859390v1" TargetMode="External"/><Relationship Id="rId73" Type="http://schemas.openxmlformats.org/officeDocument/2006/relationships/hyperlink" Target="https://hal.science/search/index/?q=*&amp;authFullName_s=Michele Ginoulhiac" TargetMode="External"/><Relationship Id="rId74" Type="http://schemas.openxmlformats.org/officeDocument/2006/relationships/hyperlink" Target="https://shs.hal.science/halshs-05215073v1" TargetMode="External"/><Relationship Id="rId75" Type="http://schemas.openxmlformats.org/officeDocument/2006/relationships/hyperlink" Target="https://dx.doi.org/10.3726/b19570" TargetMode="External"/><Relationship Id="rId76" Type="http://schemas.openxmlformats.org/officeDocument/2006/relationships/hyperlink" Target="https://shs.hal.science/halshs-04522847v1" TargetMode="External"/><Relationship Id="rId77" Type="http://schemas.openxmlformats.org/officeDocument/2006/relationships/hyperlink" Target="https://shs.hal.science/halshs-05027498v1" TargetMode="External"/><Relationship Id="rId78" Type="http://schemas.openxmlformats.org/officeDocument/2006/relationships/hyperlink" Target="https://www.editions-academia.be/livre-le_statut_culturel_de_la_bande_dessinee_ambiguites_et_evolutions_the_cultural_standing_of_comics_ambiguities_and_changes_stephanie_delneste_maaheen_ahmed_jean_louis_tilleuil-9782806103208-52515.html" TargetMode="External"/><Relationship Id="rId79" Type="http://schemas.openxmlformats.org/officeDocument/2006/relationships/hyperlink" Target="https://shs.hal.science/halshs-05027453v1" TargetMode="External"/><Relationship Id="rId80" Type="http://schemas.openxmlformats.org/officeDocument/2006/relationships/hyperlink" Target="https://shs.hal.science/halshs-04522902v1" TargetMode="External"/><Relationship Id="rId81" Type="http://schemas.openxmlformats.org/officeDocument/2006/relationships/hyperlink" Target="https://www.pubp.fr/litterature-moderne-et-contemporaine/384-bande-dessinee-et-adaptation.html" TargetMode="External"/><Relationship Id="rId82" Type="http://schemas.openxmlformats.org/officeDocument/2006/relationships/hyperlink" Target="https://shs.hal.science/halshs-05027429v1" TargetMode="External"/><Relationship Id="rId83" Type="http://schemas.openxmlformats.org/officeDocument/2006/relationships/hyperlink" Target="https://presses.uliege.be/produit/la-bande-dessinee-en-dissidence/" TargetMode="External"/><Relationship Id="rId84" Type="http://schemas.openxmlformats.org/officeDocument/2006/relationships/hyperlink" Target="https://shs.hal.science/halshs-04522877v1" TargetMode="External"/><Relationship Id="rId85" Type="http://schemas.openxmlformats.org/officeDocument/2006/relationships/hyperlink" Target="https://pufr-editions.fr/produit/hybridations/" TargetMode="External"/><Relationship Id="rId86" Type="http://schemas.openxmlformats.org/officeDocument/2006/relationships/hyperlink" Target="https://hal.science/hal-05213523v1" TargetMode="External"/><Relationship Id="rId87" Type="http://schemas.openxmlformats.org/officeDocument/2006/relationships/hyperlink" Target="https://presses-universitaires.parisnanterre.fr/index.php/produit/lauteur-en-reseau-les-reseaux-de-lauteur/" TargetMode="External"/><Relationship Id="rId88" Type="http://schemas.openxmlformats.org/officeDocument/2006/relationships/hyperlink" Target="https://shs.hal.science/halshs-05027509v1" TargetMode="External"/><Relationship Id="rId89" Type="http://schemas.openxmlformats.org/officeDocument/2006/relationships/hyperlink" Target="https://dx.doi.org/10.4000/books.septentrion.113630" TargetMode="External"/><Relationship Id="rId90" Type="http://schemas.openxmlformats.org/officeDocument/2006/relationships/hyperlink" Target="https://shs.hal.science/halshs-04521674v1" TargetMode="External"/><Relationship Id="rId91" Type="http://schemas.openxmlformats.org/officeDocument/2006/relationships/hyperlink" Target="https://dx.doi.org/10.3917/elec.legen.2012.01" TargetMode="External"/><Relationship Id="rId92" Type="http://schemas.openxmlformats.org/officeDocument/2006/relationships/hyperlink" Target="https://shs.hal.science/halshs-00851635v1" TargetMode="External"/><Relationship Id="rId93" Type="http://schemas.openxmlformats.org/officeDocument/2006/relationships/hyperlink" Target="https://shs.hal.science/halshs-00851662v1" TargetMode="External"/><Relationship Id="rId94" Type="http://schemas.openxmlformats.org/officeDocument/2006/relationships/hyperlink" Target="https://shs.hal.science/halshs-00851642v1" TargetMode="External"/><Relationship Id="rId95" Type="http://schemas.openxmlformats.org/officeDocument/2006/relationships/hyperlink" Target="https://shs.hal.science/halshs-00851663v1" TargetMode="External"/><Relationship Id="rId96" Type="http://schemas.openxmlformats.org/officeDocument/2006/relationships/hyperlink" Target="https://shs.hal.science/halshs-04983219v1" TargetMode="External"/><Relationship Id="rId97" Type="http://schemas.openxmlformats.org/officeDocument/2006/relationships/hyperlink" Target="https://shs.hal.science/halshs-00149588v1" TargetMode="External"/><Relationship Id="rId98" Type="http://schemas.openxmlformats.org/officeDocument/2006/relationships/hyperlink" Target="https://books.openedition.org/editionsulm/9035" TargetMode="External"/><Relationship Id="rId99" Type="http://schemas.openxmlformats.org/officeDocument/2006/relationships/hyperlink" Target="https://shs.hal.science/halshs-00196515v1" TargetMode="External"/><Relationship Id="rId100" Type="http://schemas.openxmlformats.org/officeDocument/2006/relationships/hyperlink" Target="https://shs.hal.science/halshs-00149575v1" TargetMode="External"/><Relationship Id="rId101" Type="http://schemas.openxmlformats.org/officeDocument/2006/relationships/hyperlink" Target="https://shs.hal.science/halshs-00149577v1" TargetMode="External"/><Relationship Id="rId102" Type="http://schemas.openxmlformats.org/officeDocument/2006/relationships/hyperlink" Target="https://shs.hal.science/halshs-00149595v1" TargetMode="External"/><Relationship Id="rId103" Type="http://schemas.openxmlformats.org/officeDocument/2006/relationships/hyperlink" Target="https://shs.hal.science/halshs-00149597v1" TargetMode="External"/><Relationship Id="rId104" Type="http://schemas.openxmlformats.org/officeDocument/2006/relationships/hyperlink" Target="https://shs.hal.science/halshs-05027102v1" TargetMode="External"/><Relationship Id="rId105" Type="http://schemas.openxmlformats.org/officeDocument/2006/relationships/hyperlink" Target="https://shs.hal.science/halshs-00260010v1" TargetMode="External"/><Relationship Id="rId106" Type="http://schemas.openxmlformats.org/officeDocument/2006/relationships/hyperlink" Target="https://shs.hal.science/halshs-05594921v1" TargetMode="External"/><Relationship Id="rId107" Type="http://schemas.openxmlformats.org/officeDocument/2006/relationships/hyperlink" Target="https://hal.science/search/index/?q=*&amp;authFullName_s=Vacher Yanik" TargetMode="External"/><Relationship Id="rId108" Type="http://schemas.openxmlformats.org/officeDocument/2006/relationships/hyperlink" Target="https://shs.hal.science/halshs-00851638v1" TargetMode="External"/><Relationship Id="rId109" Type="http://schemas.openxmlformats.org/officeDocument/2006/relationships/hyperlink" Target="https://shs.hal.science/halshs-00851636v1" TargetMode="External"/><Relationship Id="rId110" Type="http://schemas.openxmlformats.org/officeDocument/2006/relationships/hyperlink" Target="https://theses.hal.science/tel-00974271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Berthou</dc:title>
  <dc:description>CV</dc:description>
  <dc:subject/>
  <cp:keywords/>
  <cp:category/>
  <cp:lastModifiedBy/>
  <dcterms:created xsi:type="dcterms:W3CDTF">2026-05-02T04:28:27+02:00</dcterms:created>
  <dcterms:modified xsi:type="dcterms:W3CDTF">2026-05-02T04:28:27+02:00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