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10.02865329513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BENEDICTE MATHIOS </w:t>
      </w:r>
      <w:r>
        <w:rPr>
          <w:color w:val="641e6e"/>
        </w:rPr>
        <w:t xml:space="preserve">Professeure des Universités à l'Université Clermont Auvergne.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benedicte-mathios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0000-0002-6873-5199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083789693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Mme MATHIOS Bénédicte</w:t>
      </w:r>
    </w:p>
    <w:p>
      <w:pPr/>
      <w:r>
        <w:rPr/>
        <w:t xml:space="preserve">Professeure</w:t>
      </w:r>
    </w:p>
    <w:p>
      <w:pPr/>
      <w:r>
        <w:rPr/>
        <w:t xml:space="preserve">Université Clermont Auvergne</w:t>
      </w:r>
    </w:p>
    <w:p>
      <w:pPr/>
      <w:r>
        <w:rPr/>
        <w:t xml:space="preserve">Centre de recherches : CELIS UR 4280 Centre de Recherches sur les Littératures et la Sociopoétique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L'écriture poétique de Mariluz Escribano Pueo, entre invisibilité et visibilité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Langues néo-latines : revue de langues vivantes romanes</w:t>
            </w:r>
            <w:r>
              <w:rPr/>
              <w:t xml:space="preserve">, 2023, Les Langues néo-latines : revue de langues vivantes romanes, 405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hal-04181030v1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Enunciación y género en poesía, el caso de Olvido García Valdés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Cadernos de Literatura comparada</w:t>
            </w:r>
            <w:r>
              <w:rPr/>
              <w:t xml:space="preserve">, 2022, 47, pp.57-72.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⟨10.21747/21832242/litcomp47a3⟩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hal-03938261v1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RÉFLEXIONS SUR LA TRADUCTION DE LA POÉSIE : TRADUIRE / FAIRE TRADUIRE, QUELQUES EXEMPLES DE TEXTES ESPAGNOLS CONTEMPORAINS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Matins pédagogiques de la SLNL - Publication annuelle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hal-03914229v1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illisibles de la poésie visuelle espagnole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Langues néo-latines : revue de langues vivantes romanes</w:t>
            </w:r>
            <w:r>
              <w:rPr/>
              <w:t xml:space="preserve">, 2021, 397, pp.37-52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hal-03320218v1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Traduire les sujets grammaticaux en poésie. L'exemple d’Olvido García Valdés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HispanismeS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hal-02514467v1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Collioure… les jours bleus d’Antonio Machado / los días azules de Antonio Machado. Canet, Éditions Trabucaire, Fondation Antonio Machado de Collioure, 2019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Hispanique</w:t>
            </w:r>
            <w:r>
              <w:rPr/>
              <w:t xml:space="preserve">, 2019, pp.750-752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hal-02418767v1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SPACES, SIMULTANEOUS TIME AND ARTS IN THE POETIC WORK OF OLVIDO GARCÍA VALDÉS: A CONTEMPORARY EPIC EXPRESSION?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Epicas</w:t>
            </w:r>
            <w:r>
              <w:rPr/>
              <w:t xml:space="preserve">, 2017, Revista Épicas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hal-04180341v1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blanc dans la poésie espagnole du XXe siècle. Invisible illisible ou espace de création de la métaphore ?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Benedicte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L'Âge d'or</w:t>
            </w:r>
            <w:r>
              <w:rPr/>
              <w:t xml:space="preserve">, 2012, Le visible et l’invisible dans le monde hispanique et hispano-américain, 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hal-02159099v1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L’élégie dans les derniers poèmes de Miguel Hernández : Une négation de la mort ?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Bernadette Hidalgo-Bachs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Babel : Littératures plurielles</w:t>
            </w:r>
            <w:r>
              <w:rPr/>
              <w:t xml:space="preserve">, 2005, 12, pp.177--198.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⟨10.4000/babel.1061⟩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hal-01329036v1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Poésie visuelle et numérique espagnole aux XXe et XXIe siècles : questions de genres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Cinquième congrès biennal de l’INSL (International Network for the Study of Lyric) : « Actualités du poème : ancrages historiques et contemporains ».</w:t>
            </w:r>
            <w:r>
              <w:rPr/>
              <w:t xml:space="preserve">, INSL (International Network for the Study of Lyric), Jun 2025, Montréal (Québec),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hal-05375559v1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Lorca/Vernetti et Sonetos del amor oscuro: une traduction intermédiale?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« L’adaptation de la poésie à la bande dessinée en espagnol »</w:t>
            </w:r>
            <w:r>
              <w:rPr/>
              <w:t xml:space="preserve">, Organisation : Céline Pégorari, May 2024, Université Paul Valéry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hal-04741332v1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Descolonialidades poéticas, ejemplos españoles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XVIIIe Congrès de l'institut international de sociocritique (IIS). Sociocritique et tournant décolonial convergences et perspectives</w:t>
            </w:r>
            <w:r>
              <w:rPr/>
              <w:t xml:space="preserve">, Assia Mohssine, Jun 2022, Clermont-Ferrand, Francia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hal-04821984v1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Voz física y poema en la poesía española contemporánea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poétiques en Normandie, 1, Dynamiques de la voix dans la poésie hispanique de 1975 à nos jours : nature, structure, effets sonores et rythmiques</w:t>
            </w:r>
            <w:r>
              <w:rPr/>
              <w:t xml:space="preserve">, Miguel Olmos; Sandrine Lascaux, Jan 2023, ROUEN, Francia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hal-04345716v1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poesía de Olvido García Valdés como experiencia de lectura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Jornada de estudio en honor a la poeta Olvido García Valdés, galardonada con el XXXI Premio Reina Sofía de Poesía Iberoamericana</w:t>
            </w:r>
            <w:r>
              <w:rPr/>
              <w:t xml:space="preserve">, Amelia Gamoneda, May 2023, Salamanca (Spain), España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hal-04345761v1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Poesía gráfica/poesía visual: problemáticas genéricas »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Viviane Alary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« Poésie graphique et poésie visuelle, un dialogue possible ? »</w:t>
            </w:r>
            <w:r>
              <w:rPr/>
              <w:t xml:space="preserve">, Viviane Alary; Bénédicte Mathios, May 2023, Clermont-Ferrand,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hal-04311182v1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poesía española desde la perspectiva descolonial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XVIII Congrès de l’Institut International de Sociocritique (IIS) : Sociocritique et « tournant décolonial ». Convergences et perspectives. Hommage à Edmond Cros</w:t>
            </w:r>
            <w:r>
              <w:rPr/>
              <w:t xml:space="preserve">, Assia Mohssine, Jun 2022, MSH de Clermont-Ferrand, Francia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hal-03813689v1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Réflexions sur la traduction de la poésie : traduire/faire traduire, quelques exemples contemporains »,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Matinée d’études : « Traduire. Quels enseignements pour le cours d’espagnol et le cours de portugais ? »</w:t>
            </w:r>
            <w:r>
              <w:rPr/>
              <w:t xml:space="preserve">, Responsables scientifiques : Bénédicte Mathios et Daniel Rodrigues, May 2022, MSH de Clermont-Ferrand,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hal-03808655v1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«Enunciación y género en poesía, el caso de Olvido García Valdés»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« Travestissements de la voix dans les littératures ibéro-américaines contemporaines »</w:t>
            </w:r>
            <w:r>
              <w:rPr/>
              <w:t xml:space="preserve">, Assia Mohssine et Daniel Rodrigues (org.), Oct 2021, MSH de Clermont-Ferrand,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hal-03429282v1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El soneto y la generación del 27: ¿el renacer de una forma?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“Nuevas perspectivas sobre la generación del 27”</w:t>
            </w:r>
            <w:r>
              <w:rPr/>
              <w:t xml:space="preserve">, Oct 2020, Saint-Etienne, Francia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hal-02988285v1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Reflexiones sobre la recepción de la obra de Antonio Machado: el caso de Ángel González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franco-espagnol : « 80 ans après (1939-2019). Guerre civile et exil dans une perspective franco-hispanique » (« 80 años después (1939-2019). Guerra y exilio desde una perspectiva franco-hispánica »)</w:t>
            </w:r>
            <w:r>
              <w:rPr/>
              <w:t xml:space="preserve">, (Organisatrices) : Stéphanie Urdician et Bénédicte Mathios., Nov 2019, Clermont-Ferrand, Maison des Sciences de l’Homme,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hal-02364001v1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 et texte dans Fustigada luz (1979) » de Rafael Alberti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et interuniversitaire : « Hommage à Rafael Alberti (1902-1999) », Instituto Cervantes, Bordeaux, 17/01/2019, Université Jean Monnet, Saint-Etienne, 14/02/2019</w:t>
            </w:r>
            <w:r>
              <w:rPr/>
              <w:t xml:space="preserve">, Jan 2019, BORDEAUX et SAINT-ETIENNE,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hal-02353947v1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Poésie visuelle : l'expérimentation en question(s). Suivi du catalogue de l'exposition ExPoEx (Clermont-Ferrand, 16/11/2017-07/02/2018)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Lucie Lavergne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Daniel Rodrigues</w:t>
              </w:r>
            </w:hyperlink>
          </w:p>
          <w:p>
            <w:pPr/>
            <w:r>
              <w:rPr/>
              <w:t xml:space="preserve">, 340 p., 2022, Clermont-Ferrand, Presses Universitaires Blaise Pascal, coll. « Graphèmes », 978-2-84516-995-1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hal-03844985v1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Formes de l’amour. Sonnets de la modernité. Elizabeth Browning, Sonnets portugais ; Pablo Neruda, La Centaine d’amour ; Pier Paolo Pasolini, Sonnets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Frédéric Weinmann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Jean-Charles Perquin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Matilde Manara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hal-02986428v1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Formes de l'amour, sonnets de la modernité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matilde manara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Frédéric Weinmann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Jean-Charles Perquin</w:t>
              </w:r>
            </w:hyperlink>
          </w:p>
          <w:p>
            <w:pPr/>
            <w:r>
              <w:rPr/>
              <w:t xml:space="preserve">Atlande. 2020, 9782350306889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hal-03946263v1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Poésie visuelle : l’expérimentation en question(s). Suivi du catalogue de l’exposition ExPoEx (Clermont-Ferrand, 16/11/2017-07/02/2018).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Lucie Lavergne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Daniel Rodrigues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Presses Universitaires Blaise Pascal. 2020, Graphèmes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hal-04318600v1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Traduction et contextes, contextes de la traduction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Michaël Grégoire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L'Harmattan, 2018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halshs-02330961v1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LiVres de pOésie : jeux d'eSpace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Isabelle Chol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Serge Linarès</w:t>
              </w:r>
            </w:hyperlink>
          </w:p>
          <w:p>
            <w:pPr/>
            <w:r>
              <w:rPr/>
              <w:t xml:space="preserve">Chol; Isabelle and Mathios; Bénédicte and Linarès; Serge. Honoré Champion, 31, 2016, Poétiques et esthétiques XXe-XXIe siècles, 978-2-7453-3116-8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hal-02182201v1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L’œuvre de Miguel Hernández à partir de 1934 : les révolutions d’une voix. Du labyrinthe des formes à l’essence du poétique, Paris, PUF/CNED, 2010. Réédition 2011.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hal-02343132v1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Corps et écriture poétique. Une lecture de l’œuvre d’Ángel González, Peter Lang SA, Editions scientifiques internationales, Bern, 2009.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hal-02334668v1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poesía española desde la perspectiva descolonial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Lausanne, Peter Lang. </w:t>
            </w:r>
            <w:r>
              <w:rPr>
                <w:i w:val="1"/>
                <w:iCs w:val="1"/>
              </w:rPr>
              <w:t xml:space="preserve">in Epistemologías en confluencia: Sociocrítica y giro colonial. Homenaje a Edmond Cros, Assia Mohssine (ed.)</w:t>
            </w:r>
            <w:r>
              <w:rPr/>
              <w:t xml:space="preserve">, , p. 393-406, 2024, 9783631900017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hal-04741329v1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poesía de Olvido García Valdés como experiencia de lectura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libros de la resistencia. </w:t>
            </w:r>
            <w:r>
              <w:rPr>
                <w:i w:val="1"/>
                <w:iCs w:val="1"/>
              </w:rPr>
              <w:t xml:space="preserve">De la percepción del verde. Escuchas de la poesía de Olvido García Valdés. Amelia Gamoneda (ed)</w:t>
            </w:r>
            <w:r>
              <w:rPr/>
              <w:t xml:space="preserve">, libros de la resistencia, 2023, 978-84-15766-98-8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hal-04293326v1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Grado elemental (1962) d’Ángel González, entre engagement et fable : la fourmi pour modèle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Yvan Daniel; Alain Montandon; Jessica Wilker. </w:t>
            </w:r>
            <w:r>
              <w:rPr>
                <w:i w:val="1"/>
                <w:iCs w:val="1"/>
              </w:rPr>
              <w:t xml:space="preserve">Poétiques et poésie de l’insecte</w:t>
            </w:r>
            <w:r>
              <w:rPr/>
              <w:t xml:space="preserve">, Collection "Romantisme et modernités" (204), Honoré Champion, p. 297-310,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hal-04821924v1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El soneto y la Generación del 27: ¿el renacer de una forma?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IDEA/IGAS. </w:t>
            </w:r>
            <w:r>
              <w:rPr>
                <w:i w:val="1"/>
                <w:iCs w:val="1"/>
              </w:rPr>
              <w:t xml:space="preserve">Voces y versos, nuevas perspectivas sobre la generación del 27, Gilles Del Vecchio y Nuria Rodríguez Lázaro (EDS.), New-York, IDEA (Instituto de Estudios Auriseculares), Colección “Peregrino”, 10, 2021, p. 31-47.</w:t>
            </w:r>
            <w:r>
              <w:rPr/>
              <w:t xml:space="preserve">, IDEA/IGAS, 2021, 978-1-938795-83-1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hal-03320221v1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«Animal y escritura en Lo solo del animal de Olvido García Valdés».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Hacia un oscuro dominio, Sevilla, Ed. Athenaica;</w:t>
            </w:r>
            <w:r>
              <w:rPr/>
              <w:t xml:space="preserve">, inPress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hal-03320222v1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obra poética de Olvido García Valdés: ¿una expresión épica contemporánea?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Assia Mohssine. </w:t>
            </w:r>
            <w:r>
              <w:rPr>
                <w:i w:val="1"/>
                <w:iCs w:val="1"/>
              </w:rPr>
              <w:t xml:space="preserve">El heroísmo épico en clave de mujer</w:t>
            </w:r>
            <w:r>
              <w:rPr/>
              <w:t xml:space="preserve">, Ediciones Universidad de Guadalajara, capítulo 12, p. 167-178.,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hal-04821915v1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 Un lugar donde no se miente. Conversación con Olvido García Valdés (2014), échange et création poétique 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« Travaux et documents hispaniques », n° 10</w:t>
            </w:r>
            <w:r>
              <w:rPr/>
              <w:t xml:space="preserve">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hal-02318347v1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Image et texte dans Fustigada luz (1979) de Rafael Alberti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Hommage à Rafael Alberti (1902-1999) poésie, théâtre, peinture</w:t>
            </w:r>
            <w:r>
              <w:rPr/>
              <w:t xml:space="preserve">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hal-02318828v1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Poétique du passage et voyage poétique dans l’œuvre d’Olvido García Valdés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Périples et escales. Écrire le voyage en poésie</w:t>
            </w:r>
            <w:r>
              <w:rPr/>
              <w:t xml:space="preserve">, Hermann, pp.241-256,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hal-04821872v1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Qu’est-ce qu’écrire un sonnet en Espagne aux XXe et XXIe siècles ?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Penser le genre en poésie contemporaine</w:t>
            </w:r>
            <w:r>
              <w:rPr/>
              <w:t xml:space="preserve">, 2019,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⟨10.15122/isbn.978-2-406-08986-5.p.0107⟩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hal-02318348v1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Interviews publiques de la poète Michèle Métail (10/04/2024) et de la poète espagnole Susana Blasco (11/04/2024). Co-organisation et réalisation : Lucie Lavergne et Bénédicte Mathios. Festival Littérature Au Centre, Clermont Ferrand.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hal-04822003v1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L’animal c’est moi ». Interview d’Olvido García Valdés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hal-04821998v1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rêve en poésie : trois exemples hispanophones », Claudine Marion-Andrès (coord.), Le rêve, Claudine Marion-Andrès et Lucie Palmeira (éd.), ISSN 0814-7570. ©Publications numériques de la Société des Langues Néo-Latines, publications numériques et audio, février 2020, https://neolatines.com/slnl/wp-content/uploads/Le_reve_Vol-II_SLNL.pdf , p. 116-136.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hal-02986427v1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Réflexions sur la réception de l’œuvre d’Antonio Machado : le cas d’Ángel González ». Conférence au Centre Joe Bousquet à Carcassonne le 16 février 2019.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hal-04834681v1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Réflexions sur la réception de l’œuvre d’Antonio Machado : le cas d’Ángel González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Bénédicte Mathios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hal-04821990v1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Cours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Antonio Machado : « Poésie et expérience du monde »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Benedicte Mathios</w:t>
              </w:r>
            </w:hyperlink>
          </w:p>
          <w:p>
            <w:pPr/>
            <w:r>
              <w:rPr/>
              <w:t xml:space="preserve">DEUG. ANTONIO MACHADO : « POÉSIE ET EXPÉRIENCE DU MONDE », COURS VIRTUEL, France. 2019, pp.32</w:t>
            </w:r>
          </w:p>
          <w:p>
            <w:pPr/>
            <w:r>
              <w:rPr/>
              <w:t xml:space="preserve">Cours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cel-02104795v1</w:t>
              </w:r>
            </w:hyperlink>
          </w:p>
        </w:tc>
      </w:tr>
    </w:tbl>
    <w:sectPr>
      <w:footerReference w:type="default" r:id="rId7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34C33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benedicte-mathios" TargetMode="External"/><Relationship Id="rId9" Type="http://schemas.openxmlformats.org/officeDocument/2006/relationships/hyperlink" Target="https://orcid.org/0000-0002-6873-5199" TargetMode="External"/><Relationship Id="rId10" Type="http://schemas.openxmlformats.org/officeDocument/2006/relationships/hyperlink" Target="https://www.idref.fr/083789693" TargetMode="External"/><Relationship Id="rId11" Type="http://schemas.openxmlformats.org/officeDocument/2006/relationships/hyperlink" Target="https://hal.science/hal-04181030v1" TargetMode="External"/><Relationship Id="rId12" Type="http://schemas.openxmlformats.org/officeDocument/2006/relationships/hyperlink" Target="https://hal.science/search/index/?q=*&amp;authFullName_s=B&#233;n&#233;dicte Mathios" TargetMode="External"/><Relationship Id="rId13" Type="http://schemas.openxmlformats.org/officeDocument/2006/relationships/hyperlink" Target="https://hal.science/hal-03938261v1" TargetMode="External"/><Relationship Id="rId14" Type="http://schemas.openxmlformats.org/officeDocument/2006/relationships/hyperlink" Target="https://dx.doi.org/10.21747/21832242/litcomp47a3" TargetMode="External"/><Relationship Id="rId15" Type="http://schemas.openxmlformats.org/officeDocument/2006/relationships/hyperlink" Target="https://hal.science/hal-03914229v1" TargetMode="External"/><Relationship Id="rId16" Type="http://schemas.openxmlformats.org/officeDocument/2006/relationships/hyperlink" Target="https://hal.science/hal-03320218v1" TargetMode="External"/><Relationship Id="rId17" Type="http://schemas.openxmlformats.org/officeDocument/2006/relationships/hyperlink" Target="https://hal.science/hal-02514467v1" TargetMode="External"/><Relationship Id="rId18" Type="http://schemas.openxmlformats.org/officeDocument/2006/relationships/hyperlink" Target="https://uca.hal.science/hal-02418767v1" TargetMode="External"/><Relationship Id="rId19" Type="http://schemas.openxmlformats.org/officeDocument/2006/relationships/hyperlink" Target="https://hal.science/hal-04180341v1" TargetMode="External"/><Relationship Id="rId20" Type="http://schemas.openxmlformats.org/officeDocument/2006/relationships/hyperlink" Target="https://uca.hal.science/hal-02159099v1" TargetMode="External"/><Relationship Id="rId21" Type="http://schemas.openxmlformats.org/officeDocument/2006/relationships/hyperlink" Target="https://hal.science/search/index/?q=*&amp;authFullName_s=Benedicte Mathios" TargetMode="External"/><Relationship Id="rId22" Type="http://schemas.openxmlformats.org/officeDocument/2006/relationships/hyperlink" Target="https://univ-tln.hal.science/hal-01329036v1" TargetMode="External"/><Relationship Id="rId23" Type="http://schemas.openxmlformats.org/officeDocument/2006/relationships/hyperlink" Target="https://hal.science/search/index/?q=*&amp;authFullName_s=Bernadette Hidalgo-Bachs" TargetMode="External"/><Relationship Id="rId24" Type="http://schemas.openxmlformats.org/officeDocument/2006/relationships/hyperlink" Target="https://dx.doi.org/10.4000/babel.1061" TargetMode="External"/><Relationship Id="rId25" Type="http://schemas.openxmlformats.org/officeDocument/2006/relationships/hyperlink" Target="https://hal.science/hal-05375559v1" TargetMode="External"/><Relationship Id="rId26" Type="http://schemas.openxmlformats.org/officeDocument/2006/relationships/hyperlink" Target="https://uca.hal.science/hal-04741332v1" TargetMode="External"/><Relationship Id="rId27" Type="http://schemas.openxmlformats.org/officeDocument/2006/relationships/hyperlink" Target="https://hal.science/hal-04821984v1" TargetMode="External"/><Relationship Id="rId28" Type="http://schemas.openxmlformats.org/officeDocument/2006/relationships/hyperlink" Target="https://hal.science/hal-04345716v1" TargetMode="External"/><Relationship Id="rId29" Type="http://schemas.openxmlformats.org/officeDocument/2006/relationships/hyperlink" Target="https://hal.science/hal-04345761v1" TargetMode="External"/><Relationship Id="rId30" Type="http://schemas.openxmlformats.org/officeDocument/2006/relationships/hyperlink" Target="https://uca.hal.science/hal-04311182v1" TargetMode="External"/><Relationship Id="rId31" Type="http://schemas.openxmlformats.org/officeDocument/2006/relationships/hyperlink" Target="https://hal.science/search/index/?q=*&amp;authFullName_s=Viviane Alary" TargetMode="External"/><Relationship Id="rId32" Type="http://schemas.openxmlformats.org/officeDocument/2006/relationships/hyperlink" Target="https://uca.hal.science/hal-03813689v1" TargetMode="External"/><Relationship Id="rId33" Type="http://schemas.openxmlformats.org/officeDocument/2006/relationships/hyperlink" Target="https://uca.hal.science/hal-03808655v1" TargetMode="External"/><Relationship Id="rId34" Type="http://schemas.openxmlformats.org/officeDocument/2006/relationships/hyperlink" Target="https://uca.hal.science/hal-03429282v1" TargetMode="External"/><Relationship Id="rId35" Type="http://schemas.openxmlformats.org/officeDocument/2006/relationships/hyperlink" Target="https://hal.science/hal-02988285v1" TargetMode="External"/><Relationship Id="rId36" Type="http://schemas.openxmlformats.org/officeDocument/2006/relationships/hyperlink" Target="https://uca.hal.science/hal-02364001v1" TargetMode="External"/><Relationship Id="rId37" Type="http://schemas.openxmlformats.org/officeDocument/2006/relationships/hyperlink" Target="https://hal.science/hal-02353947v1" TargetMode="External"/><Relationship Id="rId38" Type="http://schemas.openxmlformats.org/officeDocument/2006/relationships/hyperlink" Target="https://uca.hal.science/hal-03844985v1" TargetMode="External"/><Relationship Id="rId39" Type="http://schemas.openxmlformats.org/officeDocument/2006/relationships/hyperlink" Target="https://hal.science/search/index/?q=*&amp;authFullName_s=Lucie Lavergne" TargetMode="External"/><Relationship Id="rId40" Type="http://schemas.openxmlformats.org/officeDocument/2006/relationships/hyperlink" Target="https://hal.science/search/index/?q=*&amp;authFullName_s=Daniel Rodrigues" TargetMode="External"/><Relationship Id="rId41" Type="http://schemas.openxmlformats.org/officeDocument/2006/relationships/hyperlink" Target="https://hal.science/hal-02986428v1" TargetMode="External"/><Relationship Id="rId42" Type="http://schemas.openxmlformats.org/officeDocument/2006/relationships/hyperlink" Target="https://hal.science/search/index/?q=*&amp;authFullName_s=Fr&#233;d&#233;ric Weinmann" TargetMode="External"/><Relationship Id="rId43" Type="http://schemas.openxmlformats.org/officeDocument/2006/relationships/hyperlink" Target="https://hal.science/search/index/?q=*&amp;authFullName_s=Jean-Charles Perquin" TargetMode="External"/><Relationship Id="rId44" Type="http://schemas.openxmlformats.org/officeDocument/2006/relationships/hyperlink" Target="https://hal.science/search/index/?q=*&amp;authFullName_s=Matilde Manara" TargetMode="External"/><Relationship Id="rId45" Type="http://schemas.openxmlformats.org/officeDocument/2006/relationships/hyperlink" Target="https://univ-sorbonne-nouvelle.hal.science/hal-03946263v1" TargetMode="External"/><Relationship Id="rId46" Type="http://schemas.openxmlformats.org/officeDocument/2006/relationships/hyperlink" Target="https://hal.science/search/index/?q=*&amp;authFullName_s=matilde manara" TargetMode="External"/><Relationship Id="rId47" Type="http://schemas.openxmlformats.org/officeDocument/2006/relationships/hyperlink" Target="https://hal.science/hal-04318600v1" TargetMode="External"/><Relationship Id="rId48" Type="http://schemas.openxmlformats.org/officeDocument/2006/relationships/hyperlink" Target="https://shs.hal.science/halshs-02330961v1" TargetMode="External"/><Relationship Id="rId49" Type="http://schemas.openxmlformats.org/officeDocument/2006/relationships/hyperlink" Target="https://hal.science/search/index/?q=*&amp;authFullName_s=Micha&#235;l Gr&#233;goire" TargetMode="External"/><Relationship Id="rId50" Type="http://schemas.openxmlformats.org/officeDocument/2006/relationships/hyperlink" Target="https://univ-pau.hal.science/hal-02182201v1" TargetMode="External"/><Relationship Id="rId51" Type="http://schemas.openxmlformats.org/officeDocument/2006/relationships/hyperlink" Target="https://hal.science/search/index/?q=*&amp;authFullName_s=Isabelle Chol" TargetMode="External"/><Relationship Id="rId52" Type="http://schemas.openxmlformats.org/officeDocument/2006/relationships/hyperlink" Target="https://hal.science/search/index/?q=*&amp;authFullName_s=Serge Linar&#232;s" TargetMode="External"/><Relationship Id="rId53" Type="http://schemas.openxmlformats.org/officeDocument/2006/relationships/hyperlink" Target="https://hal.science/hal-02343132v1" TargetMode="External"/><Relationship Id="rId54" Type="http://schemas.openxmlformats.org/officeDocument/2006/relationships/hyperlink" Target="https://hal.science/hal-02334668v1" TargetMode="External"/><Relationship Id="rId55" Type="http://schemas.openxmlformats.org/officeDocument/2006/relationships/hyperlink" Target="https://uca.hal.science/hal-04741329v1" TargetMode="External"/><Relationship Id="rId56" Type="http://schemas.openxmlformats.org/officeDocument/2006/relationships/hyperlink" Target="https://hal.science/hal-04293326v1" TargetMode="External"/><Relationship Id="rId57" Type="http://schemas.openxmlformats.org/officeDocument/2006/relationships/hyperlink" Target="https://hal.science/hal-04821924v1" TargetMode="External"/><Relationship Id="rId58" Type="http://schemas.openxmlformats.org/officeDocument/2006/relationships/hyperlink" Target="https://hal.science/hal-03320221v1" TargetMode="External"/><Relationship Id="rId59" Type="http://schemas.openxmlformats.org/officeDocument/2006/relationships/hyperlink" Target="https://hal.science/hal-03320222v1" TargetMode="External"/><Relationship Id="rId60" Type="http://schemas.openxmlformats.org/officeDocument/2006/relationships/hyperlink" Target="https://hal.science/hal-04821915v1" TargetMode="External"/><Relationship Id="rId61" Type="http://schemas.openxmlformats.org/officeDocument/2006/relationships/hyperlink" Target="https://uca.hal.science/hal-02318347v1" TargetMode="External"/><Relationship Id="rId62" Type="http://schemas.openxmlformats.org/officeDocument/2006/relationships/hyperlink" Target="https://hal.science/hal-02318828v1" TargetMode="External"/><Relationship Id="rId63" Type="http://schemas.openxmlformats.org/officeDocument/2006/relationships/hyperlink" Target="https://hal.science/hal-04821872v1" TargetMode="External"/><Relationship Id="rId64" Type="http://schemas.openxmlformats.org/officeDocument/2006/relationships/hyperlink" Target="https://uca.hal.science/hal-02318348v1" TargetMode="External"/><Relationship Id="rId65" Type="http://schemas.openxmlformats.org/officeDocument/2006/relationships/hyperlink" Target="https://dx.doi.org/10.15122/isbn.978-2-406-08986-5.p.0107" TargetMode="External"/><Relationship Id="rId66" Type="http://schemas.openxmlformats.org/officeDocument/2006/relationships/hyperlink" Target="https://hal.science/hal-04822003v1" TargetMode="External"/><Relationship Id="rId67" Type="http://schemas.openxmlformats.org/officeDocument/2006/relationships/hyperlink" Target="https://hal.science/hal-04821998v1" TargetMode="External"/><Relationship Id="rId68" Type="http://schemas.openxmlformats.org/officeDocument/2006/relationships/hyperlink" Target="https://hal.science/hal-02986427v1" TargetMode="External"/><Relationship Id="rId69" Type="http://schemas.openxmlformats.org/officeDocument/2006/relationships/hyperlink" Target="https://hal.science/hal-04834681v1" TargetMode="External"/><Relationship Id="rId70" Type="http://schemas.openxmlformats.org/officeDocument/2006/relationships/hyperlink" Target="https://hal.science/hal-04821990v1" TargetMode="External"/><Relationship Id="rId71" Type="http://schemas.openxmlformats.org/officeDocument/2006/relationships/hyperlink" Target="https://hal.science/cel-02104795v1" TargetMode="External"/><Relationship Id="rId7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BENEDICTE MATHIOS</dc:title>
  <dc:description>CV</dc:description>
  <dc:subject/>
  <cp:keywords/>
  <cp:category/>
  <cp:lastModifiedBy/>
  <dcterms:created xsi:type="dcterms:W3CDTF">2026-05-25T19:23:39+02:00</dcterms:created>
  <dcterms:modified xsi:type="dcterms:W3CDTF">2026-05-25T19:23:39+02:00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