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Cordrie </w:t>
      </w:r>
      <w:r>
        <w:rPr>
          <w:color w:val="641e6e"/>
        </w:rPr>
        <w:t xml:space="preserve">Enseignant - chercheur en économie. Titulaire de la chaire économie sociale et circulaire.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solidaire au risque de la récupération. Analyse d’un espace méso critique en construction à partir du travail politique des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Grassart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2026, 74,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⟨10.4000/15naa⟩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demolition waste treatment capacity: a case study based on the identification of building selective deconstruction value chain’s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Lemelin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Impact and Circular Economy</w:t>
            </w:r>
            <w:r>
              <w:rPr/>
              <w:t xml:space="preserve">, 2023, 4 (3), pp.17-35.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⟨10.13135/2704-9906/7603⟩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en développement : analyse lexicale de 50 ans d’histoire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Figuière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50 (199-200), pp.39-66.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⟨10.3917/med.199.0043⟩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l’entreprise et sa dimension politique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27 (2), pp.211-221.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⟨10.3917/rfse.027.0211⟩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l’entreprise comme espace politique : Ostrom avec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2018, Revue de l'Organisation Responsable, 13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en Hauts-de-France. Genèse et implication d'un mythe d'action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/>
              <w:t xml:space="preserve">Clément Barbier; Vianney Schlegel; Janoé Vulbeau. </w:t>
            </w:r>
            <w:r>
              <w:rPr>
                <w:i w:val="1"/>
                <w:iCs w:val="1"/>
              </w:rPr>
              <w:t xml:space="preserve">Gouverner les territoires du Nord : capitalisme, race et pauvreté</w:t>
            </w:r>
            <w:r>
              <w:rPr/>
              <w:t xml:space="preserve">, 2024, 978-2757442326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discursifs de l'économie circulaire à ses pratiques : éléments d'analyse à partir d'une monographie d'un chantier de déconstruction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Université Toulouse (UT),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sélective des bâtiments : quels enjeux pour un urbanisme circulaire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l’APERAU, Section 5-A - Agir en faveur d’un urbanisme circulaire : acteurs, instruments de régulation et régimes de production</w:t>
            </w:r>
            <w:r>
              <w:rPr/>
              <w:t xml:space="preserve">, APERAU-UNIL, Jun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: quand les entreprises font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Université de Lille - Science po Lille,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CSR, cooperatives, the commons movement....reflecting on the institutional challenges of the eco-social transition with Karl Polanyi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EMES International Research Conference on Social Enterprise</w:t>
            </w:r>
            <w:r>
              <w:rPr/>
              <w:t xml:space="preserve">, Jun 2019, Sheffield,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Révolution Industrielle et RSE : quels liens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International de Recherche sur les Organisations et le Développement Durable</w:t>
            </w:r>
            <w:r>
              <w:rPr/>
              <w:t xml:space="preserve">, Université Paris Dauphine,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Révolution Industrielle au prisme de la sociologie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d’Économie Politique</w:t>
            </w:r>
            <w:r>
              <w:rPr/>
              <w:t xml:space="preserve">, Université Rennes 2,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 rapprochement entre Elinor Ostrom et John Commons pour penser l’entreprise comme espace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Économie et Sociologie</w:t>
            </w:r>
            <w:r>
              <w:rPr/>
              <w:t xml:space="preserve">, Université Paris Dauphine,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hal-04324359v1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79v1" TargetMode="External"/><Relationship Id="rId8" Type="http://schemas.openxmlformats.org/officeDocument/2006/relationships/hyperlink" Target="https://hal.science/search/index/?q=*&amp;authFullName_s=Benjamin Cordrie" TargetMode="External"/><Relationship Id="rId9" Type="http://schemas.openxmlformats.org/officeDocument/2006/relationships/hyperlink" Target="https://hal.science/search/index/?q=*&amp;authFullName_s=Clotilde Grassart" TargetMode="External"/><Relationship Id="rId10" Type="http://schemas.openxmlformats.org/officeDocument/2006/relationships/hyperlink" Target="https://hal.science/search/index/?q=*&amp;authFullName_s=Victor Bayard" TargetMode="External"/><Relationship Id="rId11" Type="http://schemas.openxmlformats.org/officeDocument/2006/relationships/hyperlink" Target="https://dx.doi.org/10.4000/15naa" TargetMode="External"/><Relationship Id="rId12" Type="http://schemas.openxmlformats.org/officeDocument/2006/relationships/hyperlink" Target="https://hal.science/hal-05313174v1" TargetMode="External"/><Relationship Id="rId13" Type="http://schemas.openxmlformats.org/officeDocument/2006/relationships/hyperlink" Target="https://hal.science/search/index/?q=*&amp;authFullName_s=E. Lemelin" TargetMode="External"/><Relationship Id="rId14" Type="http://schemas.openxmlformats.org/officeDocument/2006/relationships/hyperlink" Target="https://dx.doi.org/10.13135/2704-9906/7603" TargetMode="External"/><Relationship Id="rId15" Type="http://schemas.openxmlformats.org/officeDocument/2006/relationships/hyperlink" Target="https://shs.hal.science/halshs-04018367v1" TargetMode="External"/><Relationship Id="rId16" Type="http://schemas.openxmlformats.org/officeDocument/2006/relationships/hyperlink" Target="https://hal.science/search/index/?q=*&amp;authFullName_s=Bruno Boidin" TargetMode="External"/><Relationship Id="rId17" Type="http://schemas.openxmlformats.org/officeDocument/2006/relationships/hyperlink" Target="https://hal.science/search/index/?q=*&amp;authFullName_s=Catherine Figui&#232;re" TargetMode="External"/><Relationship Id="rId18" Type="http://schemas.openxmlformats.org/officeDocument/2006/relationships/hyperlink" Target="https://dx.doi.org/10.3917/med.199.0043" TargetMode="External"/><Relationship Id="rId19" Type="http://schemas.openxmlformats.org/officeDocument/2006/relationships/hyperlink" Target="https://shs.hal.science/halshs-04323282v1" TargetMode="External"/><Relationship Id="rId20" Type="http://schemas.openxmlformats.org/officeDocument/2006/relationships/hyperlink" Target="https://dx.doi.org/10.3917/rfse.027.0211" TargetMode="External"/><Relationship Id="rId21" Type="http://schemas.openxmlformats.org/officeDocument/2006/relationships/hyperlink" Target="https://lilloa.hal.science/hal-04120081v1" TargetMode="External"/><Relationship Id="rId22" Type="http://schemas.openxmlformats.org/officeDocument/2006/relationships/hyperlink" Target="https://hal.science/search/index/?q=*&amp;authFullName_s=Fabien Eloire" TargetMode="External"/><Relationship Id="rId23" Type="http://schemas.openxmlformats.org/officeDocument/2006/relationships/hyperlink" Target="https://hal.science/search/index/?q=*&amp;authFullName_s=Paul Cary" TargetMode="External"/><Relationship Id="rId24" Type="http://schemas.openxmlformats.org/officeDocument/2006/relationships/hyperlink" Target="https://hal.science/search/index/?q=*&amp;authFullName_s=Sylvie Monchatre" TargetMode="External"/><Relationship Id="rId25" Type="http://schemas.openxmlformats.org/officeDocument/2006/relationships/hyperlink" Target="https://hal.science/search/index/?q=*&amp;authFullName_s=Marc Zune" TargetMode="External"/><Relationship Id="rId26" Type="http://schemas.openxmlformats.org/officeDocument/2006/relationships/hyperlink" Target="https://hal.science/search/index/?q=*&amp;authFullName_s=Francois-Xavier Devetter" TargetMode="External"/><Relationship Id="rId27" Type="http://schemas.openxmlformats.org/officeDocument/2006/relationships/hyperlink" Target="https://dx.doi.org/10.3917/rfse.spe2020.0023" TargetMode="External"/><Relationship Id="rId28" Type="http://schemas.openxmlformats.org/officeDocument/2006/relationships/hyperlink" Target="https://lilloa.hal.science/hal-03131522v1" TargetMode="External"/><Relationship Id="rId29" Type="http://schemas.openxmlformats.org/officeDocument/2006/relationships/hyperlink" Target="https://hal.science/hal-05313189v1" TargetMode="External"/><Relationship Id="rId30" Type="http://schemas.openxmlformats.org/officeDocument/2006/relationships/hyperlink" Target="https://hal.science/hal-04964956v1" TargetMode="External"/><Relationship Id="rId31" Type="http://schemas.openxmlformats.org/officeDocument/2006/relationships/hyperlink" Target="https://hal.science/hal-04400117v1" TargetMode="External"/><Relationship Id="rId32" Type="http://schemas.openxmlformats.org/officeDocument/2006/relationships/hyperlink" Target="https://hal.science/search/index/?q=*&amp;authFullName_s=Emmanuel Lemelin" TargetMode="External"/><Relationship Id="rId33" Type="http://schemas.openxmlformats.org/officeDocument/2006/relationships/hyperlink" Target="https://hal.science/search/index/?q=*&amp;authFullName_s=Christine Liefooghe" TargetMode="External"/><Relationship Id="rId34" Type="http://schemas.openxmlformats.org/officeDocument/2006/relationships/hyperlink" Target="https://hal.science/search/index/?q=*&amp;authFullName_s=Fran&#231;ois-Xavier Devetter" TargetMode="External"/><Relationship Id="rId35" Type="http://schemas.openxmlformats.org/officeDocument/2006/relationships/hyperlink" Target="https://hal.science/search/index/?q=*&amp;authFullName_s=Eric Masson" TargetMode="External"/><Relationship Id="rId36" Type="http://schemas.openxmlformats.org/officeDocument/2006/relationships/hyperlink" Target="https://hal.science/hal-04324418v1" TargetMode="External"/><Relationship Id="rId37" Type="http://schemas.openxmlformats.org/officeDocument/2006/relationships/hyperlink" Target="https://hal.science/hal-04324451v1" TargetMode="External"/><Relationship Id="rId38" Type="http://schemas.openxmlformats.org/officeDocument/2006/relationships/hyperlink" Target="https://hal.science/hal-04324402v1" TargetMode="External"/><Relationship Id="rId39" Type="http://schemas.openxmlformats.org/officeDocument/2006/relationships/hyperlink" Target="https://hal.science/hal-04324373v1" TargetMode="External"/><Relationship Id="rId40" Type="http://schemas.openxmlformats.org/officeDocument/2006/relationships/hyperlink" Target="https://hal.science/hal-0432435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Cordrie</dc:title>
  <dc:description>CV</dc:description>
  <dc:subject/>
  <cp:keywords/>
  <cp:category/>
  <cp:lastModifiedBy/>
  <dcterms:created xsi:type="dcterms:W3CDTF">2026-03-26T01:07:10+01:00</dcterms:created>
  <dcterms:modified xsi:type="dcterms:W3CDTF">2026-03-26T01:07:10+01:00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